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1" w:rsidRPr="006942DC" w:rsidRDefault="007D5DB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bookmarkStart w:id="0" w:name="bookmark0"/>
      <w:r w:rsidRPr="006942DC">
        <w:rPr>
          <w:rFonts w:ascii="Arial" w:hAnsi="Arial" w:cs="Arial"/>
          <w:sz w:val="22"/>
          <w:szCs w:val="22"/>
        </w:rPr>
        <w:t>R E G U L A M I N</w:t>
      </w:r>
      <w:bookmarkEnd w:id="0"/>
    </w:p>
    <w:p w:rsidR="003E3AE1" w:rsidRPr="006942DC" w:rsidRDefault="007D5DBF">
      <w:pPr>
        <w:pStyle w:val="Teksttreci20"/>
        <w:shd w:val="clear" w:color="auto" w:fill="auto"/>
        <w:spacing w:line="276" w:lineRule="auto"/>
        <w:ind w:right="62" w:firstLine="0"/>
        <w:jc w:val="center"/>
        <w:rPr>
          <w:rFonts w:ascii="Arial" w:hAnsi="Arial" w:cs="Arial"/>
          <w:sz w:val="22"/>
          <w:szCs w:val="22"/>
        </w:rPr>
      </w:pPr>
      <w:r w:rsidRPr="006942DC">
        <w:rPr>
          <w:rFonts w:ascii="Arial" w:hAnsi="Arial" w:cs="Arial"/>
          <w:sz w:val="22"/>
          <w:szCs w:val="22"/>
        </w:rPr>
        <w:t xml:space="preserve">Rozliczania kosztów dostawy ciepła do budynków i dokonywania rozliczeń </w:t>
      </w:r>
      <w:r w:rsidR="006942DC">
        <w:rPr>
          <w:rFonts w:ascii="Arial" w:hAnsi="Arial" w:cs="Arial"/>
          <w:sz w:val="22"/>
          <w:szCs w:val="22"/>
        </w:rPr>
        <w:br/>
      </w:r>
      <w:r w:rsidRPr="006942DC">
        <w:rPr>
          <w:rFonts w:ascii="Arial" w:hAnsi="Arial" w:cs="Arial"/>
          <w:sz w:val="22"/>
          <w:szCs w:val="22"/>
        </w:rPr>
        <w:t xml:space="preserve">z użytkownikami lokali za centralne ogrzewanie i podgrzewanie wody użytkowej </w:t>
      </w:r>
      <w:r w:rsidR="006942DC">
        <w:rPr>
          <w:rFonts w:ascii="Arial" w:hAnsi="Arial" w:cs="Arial"/>
          <w:sz w:val="22"/>
          <w:szCs w:val="22"/>
        </w:rPr>
        <w:br/>
      </w:r>
      <w:r w:rsidRPr="006942DC">
        <w:rPr>
          <w:rFonts w:ascii="Arial" w:hAnsi="Arial" w:cs="Arial"/>
          <w:sz w:val="22"/>
          <w:szCs w:val="22"/>
        </w:rPr>
        <w:t>w Spółdzielni Mieszkaniowej „Śródmieście” w Łodzi  w upadłości likwidacyjnej</w:t>
      </w:r>
    </w:p>
    <w:p w:rsidR="003E3AE1" w:rsidRPr="00DA2686" w:rsidRDefault="007D5DBF">
      <w:pPr>
        <w:pStyle w:val="Teksttreci0"/>
        <w:shd w:val="clear" w:color="auto" w:fill="auto"/>
        <w:ind w:firstLine="0"/>
        <w:rPr>
          <w:rFonts w:ascii="Arial" w:hAnsi="Arial" w:cs="Arial"/>
          <w:sz w:val="18"/>
          <w:szCs w:val="18"/>
        </w:rPr>
      </w:pPr>
      <w:r w:rsidRPr="00DA2686">
        <w:rPr>
          <w:rFonts w:ascii="Arial" w:hAnsi="Arial" w:cs="Arial"/>
          <w:sz w:val="18"/>
          <w:szCs w:val="18"/>
        </w:rPr>
        <w:t>Podstawę prawną regulaminu stanowi:</w:t>
      </w:r>
    </w:p>
    <w:p w:rsidR="003E3AE1" w:rsidRPr="00DA2686" w:rsidRDefault="007D5DBF" w:rsidP="007D5DBF">
      <w:pPr>
        <w:pStyle w:val="Teksttreci0"/>
        <w:numPr>
          <w:ilvl w:val="0"/>
          <w:numId w:val="60"/>
        </w:numPr>
        <w:shd w:val="clear" w:color="auto" w:fill="auto"/>
        <w:spacing w:line="274" w:lineRule="exact"/>
        <w:ind w:left="720"/>
        <w:rPr>
          <w:rFonts w:ascii="Arial" w:hAnsi="Arial" w:cs="Arial"/>
          <w:sz w:val="18"/>
          <w:szCs w:val="18"/>
        </w:rPr>
      </w:pPr>
      <w:r w:rsidRPr="00DA2686">
        <w:rPr>
          <w:rFonts w:ascii="Arial" w:hAnsi="Arial" w:cs="Arial"/>
          <w:sz w:val="18"/>
          <w:szCs w:val="18"/>
        </w:rPr>
        <w:t>Ustawa z dnia 10.04.1997 roku - Prawo energetyczne wraz z póź</w:t>
      </w:r>
      <w:r w:rsidR="009A53AC">
        <w:rPr>
          <w:rFonts w:ascii="Arial" w:hAnsi="Arial" w:cs="Arial"/>
          <w:sz w:val="18"/>
          <w:szCs w:val="18"/>
        </w:rPr>
        <w:t>niejszymi zmianami</w:t>
      </w:r>
    </w:p>
    <w:p w:rsidR="003E3AE1" w:rsidRPr="00DA2686" w:rsidRDefault="007D5DBF" w:rsidP="007D5DBF">
      <w:pPr>
        <w:pStyle w:val="Teksttreci0"/>
        <w:numPr>
          <w:ilvl w:val="0"/>
          <w:numId w:val="60"/>
        </w:numPr>
        <w:shd w:val="clear" w:color="auto" w:fill="auto"/>
        <w:spacing w:line="274" w:lineRule="exact"/>
        <w:ind w:left="720"/>
        <w:rPr>
          <w:rFonts w:ascii="Arial" w:hAnsi="Arial" w:cs="Arial"/>
          <w:sz w:val="18"/>
          <w:szCs w:val="18"/>
        </w:rPr>
      </w:pPr>
      <w:r w:rsidRPr="00DA2686">
        <w:rPr>
          <w:rFonts w:ascii="Arial" w:hAnsi="Arial" w:cs="Arial"/>
          <w:sz w:val="18"/>
          <w:szCs w:val="18"/>
        </w:rPr>
        <w:t xml:space="preserve">Ustawa z dnia 15.12.2000 roku o spółdzielniach mieszkaniowych z </w:t>
      </w:r>
      <w:r w:rsidR="009A53AC">
        <w:rPr>
          <w:rFonts w:ascii="Arial" w:hAnsi="Arial" w:cs="Arial"/>
          <w:sz w:val="18"/>
          <w:szCs w:val="18"/>
        </w:rPr>
        <w:t>późniejszymi zmianami</w:t>
      </w:r>
    </w:p>
    <w:p w:rsidR="003E3AE1" w:rsidRPr="00DA2686" w:rsidRDefault="007D5DBF" w:rsidP="007D5DBF">
      <w:pPr>
        <w:pStyle w:val="Teksttreci0"/>
        <w:numPr>
          <w:ilvl w:val="0"/>
          <w:numId w:val="60"/>
        </w:numPr>
        <w:shd w:val="clear" w:color="auto" w:fill="auto"/>
        <w:spacing w:line="274" w:lineRule="exact"/>
        <w:ind w:left="720"/>
        <w:rPr>
          <w:rFonts w:ascii="Arial" w:hAnsi="Arial" w:cs="Arial"/>
          <w:sz w:val="18"/>
          <w:szCs w:val="18"/>
        </w:rPr>
      </w:pPr>
      <w:r w:rsidRPr="00DA2686">
        <w:rPr>
          <w:rFonts w:ascii="Arial" w:hAnsi="Arial" w:cs="Arial"/>
          <w:sz w:val="18"/>
          <w:szCs w:val="18"/>
        </w:rPr>
        <w:t xml:space="preserve">Ustawa z dnia 24.06.1994 roku o własności lokali z </w:t>
      </w:r>
      <w:r w:rsidR="009A53AC">
        <w:rPr>
          <w:rFonts w:ascii="Arial" w:hAnsi="Arial" w:cs="Arial"/>
          <w:sz w:val="18"/>
          <w:szCs w:val="18"/>
        </w:rPr>
        <w:t>późniejszymi zmianami</w:t>
      </w:r>
    </w:p>
    <w:p w:rsidR="003E3AE1" w:rsidRPr="00DA2686" w:rsidRDefault="007D5DBF" w:rsidP="007D5DBF">
      <w:pPr>
        <w:pStyle w:val="Teksttreci0"/>
        <w:numPr>
          <w:ilvl w:val="0"/>
          <w:numId w:val="60"/>
        </w:numPr>
        <w:shd w:val="clear" w:color="auto" w:fill="auto"/>
        <w:spacing w:line="274" w:lineRule="exact"/>
        <w:ind w:left="720"/>
        <w:rPr>
          <w:rFonts w:ascii="Arial" w:hAnsi="Arial" w:cs="Arial"/>
          <w:sz w:val="18"/>
          <w:szCs w:val="18"/>
        </w:rPr>
      </w:pPr>
      <w:r w:rsidRPr="00DA2686">
        <w:rPr>
          <w:rFonts w:ascii="Arial" w:hAnsi="Arial" w:cs="Arial"/>
          <w:sz w:val="18"/>
          <w:szCs w:val="18"/>
        </w:rPr>
        <w:t xml:space="preserve">Ustawa z dnia 21.06.2001 roku o ochronie praw lokatorów, mieszkaniowym zasobie gminy i o zmianie Kodeksu cywilnego z </w:t>
      </w:r>
      <w:r w:rsidR="009A53AC">
        <w:rPr>
          <w:rFonts w:ascii="Arial" w:hAnsi="Arial" w:cs="Arial"/>
          <w:sz w:val="18"/>
          <w:szCs w:val="18"/>
        </w:rPr>
        <w:t>późniejszymi zmianami</w:t>
      </w:r>
    </w:p>
    <w:p w:rsidR="003E3AE1" w:rsidRPr="00DA2686" w:rsidRDefault="007D5DBF" w:rsidP="007D5DBF">
      <w:pPr>
        <w:pStyle w:val="Teksttreci0"/>
        <w:numPr>
          <w:ilvl w:val="0"/>
          <w:numId w:val="60"/>
        </w:numPr>
        <w:shd w:val="clear" w:color="auto" w:fill="auto"/>
        <w:spacing w:after="215" w:line="274" w:lineRule="exact"/>
        <w:ind w:left="720"/>
        <w:rPr>
          <w:rFonts w:ascii="Arial" w:hAnsi="Arial" w:cs="Arial"/>
          <w:sz w:val="18"/>
          <w:szCs w:val="18"/>
        </w:rPr>
      </w:pPr>
      <w:r w:rsidRPr="00DA2686">
        <w:rPr>
          <w:rFonts w:ascii="Arial" w:hAnsi="Arial" w:cs="Arial"/>
          <w:sz w:val="18"/>
          <w:szCs w:val="18"/>
        </w:rPr>
        <w:t xml:space="preserve">Statut Spółdzielni Mieszkaniowej </w:t>
      </w:r>
      <w:r w:rsidR="00976C3B">
        <w:rPr>
          <w:rFonts w:ascii="Arial" w:hAnsi="Arial" w:cs="Arial"/>
          <w:sz w:val="18"/>
          <w:szCs w:val="18"/>
        </w:rPr>
        <w:t>"</w:t>
      </w:r>
      <w:r w:rsidRPr="00DA2686">
        <w:rPr>
          <w:rFonts w:ascii="Arial" w:hAnsi="Arial" w:cs="Arial"/>
          <w:sz w:val="18"/>
          <w:szCs w:val="18"/>
        </w:rPr>
        <w:t>Śródmieście</w:t>
      </w:r>
      <w:r w:rsidR="00976C3B">
        <w:rPr>
          <w:rFonts w:ascii="Arial" w:hAnsi="Arial" w:cs="Arial"/>
          <w:sz w:val="18"/>
          <w:szCs w:val="18"/>
        </w:rPr>
        <w:t>"</w:t>
      </w:r>
      <w:r w:rsidRPr="00DA2686">
        <w:rPr>
          <w:rFonts w:ascii="Arial" w:hAnsi="Arial" w:cs="Arial"/>
          <w:sz w:val="18"/>
          <w:szCs w:val="18"/>
        </w:rPr>
        <w:t xml:space="preserve"> w Łodzi</w:t>
      </w:r>
    </w:p>
    <w:p w:rsidR="003E3AE1" w:rsidRPr="00DA2686" w:rsidRDefault="003E3AE1">
      <w:pPr>
        <w:pStyle w:val="Teksttreci0"/>
        <w:shd w:val="clear" w:color="auto" w:fill="auto"/>
        <w:spacing w:after="215" w:line="274" w:lineRule="exact"/>
        <w:ind w:left="720" w:firstLine="0"/>
        <w:rPr>
          <w:rFonts w:ascii="Arial" w:hAnsi="Arial" w:cs="Arial"/>
          <w:sz w:val="18"/>
          <w:szCs w:val="18"/>
        </w:rPr>
      </w:pPr>
    </w:p>
    <w:p w:rsidR="003E3AE1" w:rsidRPr="00DA2686" w:rsidRDefault="007D5DBF" w:rsidP="007D5DBF">
      <w:pPr>
        <w:pStyle w:val="Teksttreci0"/>
        <w:numPr>
          <w:ilvl w:val="0"/>
          <w:numId w:val="70"/>
        </w:numPr>
        <w:shd w:val="clear" w:color="auto" w:fill="auto"/>
        <w:spacing w:after="120" w:line="274" w:lineRule="exact"/>
        <w:rPr>
          <w:rFonts w:ascii="Arial" w:hAnsi="Arial" w:cs="Arial"/>
          <w:b/>
          <w:sz w:val="20"/>
          <w:szCs w:val="20"/>
        </w:rPr>
      </w:pPr>
      <w:r w:rsidRPr="00DA2686">
        <w:rPr>
          <w:rFonts w:ascii="Arial" w:hAnsi="Arial" w:cs="Arial"/>
          <w:b/>
          <w:sz w:val="20"/>
          <w:szCs w:val="20"/>
        </w:rPr>
        <w:t>Postanowienia ogólne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b/>
          <w:sz w:val="18"/>
          <w:szCs w:val="18"/>
        </w:rPr>
        <w:t>Regulamin niniejszy określa zasady</w:t>
      </w:r>
      <w:r w:rsidRPr="00DA2686">
        <w:rPr>
          <w:rFonts w:ascii="Arial" w:hAnsi="Arial" w:cs="Arial"/>
          <w:sz w:val="20"/>
          <w:szCs w:val="20"/>
        </w:rPr>
        <w:t>:</w:t>
      </w:r>
    </w:p>
    <w:p w:rsidR="003E3AE1" w:rsidRPr="00DA2686" w:rsidRDefault="007D5DBF" w:rsidP="007D5DBF">
      <w:pPr>
        <w:pStyle w:val="Teksttreci0"/>
        <w:numPr>
          <w:ilvl w:val="0"/>
          <w:numId w:val="62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ustalania i rozliczania kosztów dostawy ciepła do budynków Spółdzielni,</w:t>
      </w:r>
    </w:p>
    <w:p w:rsidR="003E3AE1" w:rsidRPr="00DA2686" w:rsidRDefault="007D5DBF" w:rsidP="007D5DBF">
      <w:pPr>
        <w:pStyle w:val="Teksttreci0"/>
        <w:numPr>
          <w:ilvl w:val="0"/>
          <w:numId w:val="62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ustalania zaliczkowych opłat za centralne ogrzewanie i podgrzewanie wody użytkowej,</w:t>
      </w:r>
    </w:p>
    <w:p w:rsidR="003E3AE1" w:rsidRPr="00DA2686" w:rsidRDefault="007D5DBF" w:rsidP="007D5DBF">
      <w:pPr>
        <w:pStyle w:val="Teksttreci0"/>
        <w:numPr>
          <w:ilvl w:val="0"/>
          <w:numId w:val="62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dokonywania rozliczeń z użytkownikami lokali.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b/>
          <w:sz w:val="18"/>
          <w:szCs w:val="18"/>
        </w:rPr>
        <w:t>Budynkiem</w:t>
      </w:r>
      <w:r w:rsidRPr="00DA2686">
        <w:rPr>
          <w:rFonts w:ascii="Arial" w:hAnsi="Arial" w:cs="Arial"/>
          <w:sz w:val="20"/>
          <w:szCs w:val="20"/>
        </w:rPr>
        <w:t xml:space="preserve">, w rozumieniu regulaminu jest budynek mieszkalny wielolokalowy, sklasyfikowany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 xml:space="preserve">w Polskiej Klasyfikacji Obiektów Budowlanych (PKOB - 112), a także budynek niemieszkalny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(PKOB -121),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b/>
          <w:sz w:val="18"/>
          <w:szCs w:val="18"/>
        </w:rPr>
        <w:t>Lokalem</w:t>
      </w:r>
      <w:r w:rsidRPr="00DA2686">
        <w:rPr>
          <w:rFonts w:ascii="Arial" w:hAnsi="Arial" w:cs="Arial"/>
          <w:sz w:val="20"/>
          <w:szCs w:val="20"/>
        </w:rPr>
        <w:t xml:space="preserve"> w rozumieniu regulaminu jest samodzielny lokal mieszkalny, a także lokal o innym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przeznaczeniu, który może stanowić odrębną własność.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b/>
          <w:sz w:val="18"/>
          <w:szCs w:val="18"/>
        </w:rPr>
        <w:t>Samodzielnym lokalem mieszkalnym</w:t>
      </w:r>
      <w:r w:rsidRPr="00DA2686">
        <w:rPr>
          <w:rFonts w:ascii="Arial" w:hAnsi="Arial" w:cs="Arial"/>
          <w:sz w:val="20"/>
          <w:szCs w:val="20"/>
        </w:rPr>
        <w:t xml:space="preserve"> jest wydzielona trwałymi ścianami w obrębie budynku izba lub zespół izb przeznaczonych na stały pobyt ludzi, które wraz z pomieszczeniami pomocniczymi służą zaspokajaniu ich potrzeb mieszkaniowych . Przepis ten stosuje się odpowiednio również do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samodzielnych lokali wykorzystywanych zgodnie z przeznaczeniem na cele inne niż mieszkalne.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b/>
          <w:sz w:val="18"/>
          <w:szCs w:val="18"/>
        </w:rPr>
        <w:t>Lokalem o innym przeznaczeniu</w:t>
      </w:r>
      <w:r w:rsidRPr="00DA2686">
        <w:rPr>
          <w:rFonts w:ascii="Arial" w:hAnsi="Arial" w:cs="Arial"/>
          <w:sz w:val="20"/>
          <w:szCs w:val="20"/>
        </w:rPr>
        <w:t xml:space="preserve"> jest samodzielny lokal wykorzystywany zgodnie z przeznaczeniem na cele inne niż mieszkalne zwany dalej lokalem użytkowym lub garażem.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b/>
          <w:sz w:val="18"/>
          <w:szCs w:val="18"/>
        </w:rPr>
        <w:t>Użytkownikami lokali są</w:t>
      </w:r>
      <w:r w:rsidRPr="00DA2686">
        <w:rPr>
          <w:rFonts w:ascii="Arial" w:hAnsi="Arial" w:cs="Arial"/>
          <w:sz w:val="20"/>
          <w:szCs w:val="20"/>
        </w:rPr>
        <w:t>:</w:t>
      </w:r>
    </w:p>
    <w:p w:rsidR="003E3AE1" w:rsidRPr="00DA2686" w:rsidRDefault="007D5DBF" w:rsidP="007D5DBF">
      <w:pPr>
        <w:pStyle w:val="Teksttreci0"/>
        <w:numPr>
          <w:ilvl w:val="0"/>
          <w:numId w:val="63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członkowie Spółdzielni, którym przysługują spółdzielcze prawa do tych lokali,</w:t>
      </w:r>
    </w:p>
    <w:p w:rsidR="003E3AE1" w:rsidRPr="00DA2686" w:rsidRDefault="007D5DBF" w:rsidP="007D5DBF">
      <w:pPr>
        <w:pStyle w:val="Teksttreci0"/>
        <w:numPr>
          <w:ilvl w:val="0"/>
          <w:numId w:val="63"/>
        </w:numPr>
        <w:shd w:val="clear" w:color="auto" w:fill="auto"/>
        <w:spacing w:after="120" w:line="274" w:lineRule="exact"/>
        <w:ind w:left="1134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osoby niebędące członkami Spółdzielni, którym przysługują spółdzielcze własnościowe prawa do lokali,</w:t>
      </w:r>
    </w:p>
    <w:p w:rsidR="003E3AE1" w:rsidRPr="00DA2686" w:rsidRDefault="007D5DBF" w:rsidP="007D5DBF">
      <w:pPr>
        <w:pStyle w:val="Teksttreci0"/>
        <w:numPr>
          <w:ilvl w:val="0"/>
          <w:numId w:val="63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właściciele lokali będący członkami Spółdzielni,</w:t>
      </w:r>
    </w:p>
    <w:p w:rsidR="003E3AE1" w:rsidRPr="00DA2686" w:rsidRDefault="007D5DBF" w:rsidP="007D5DBF">
      <w:pPr>
        <w:pStyle w:val="Teksttreci0"/>
        <w:numPr>
          <w:ilvl w:val="0"/>
          <w:numId w:val="63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właściciele lokali niebędący członkami Spółdzielni,</w:t>
      </w:r>
    </w:p>
    <w:p w:rsidR="003E3AE1" w:rsidRPr="00DA2686" w:rsidRDefault="007D5DBF" w:rsidP="007D5DBF">
      <w:pPr>
        <w:pStyle w:val="Teksttreci0"/>
        <w:numPr>
          <w:ilvl w:val="0"/>
          <w:numId w:val="63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najemcy lokali,</w:t>
      </w:r>
    </w:p>
    <w:p w:rsidR="003E3AE1" w:rsidRPr="00DA2686" w:rsidRDefault="007D5DBF" w:rsidP="007D5DBF">
      <w:pPr>
        <w:pStyle w:val="Teksttreci0"/>
        <w:numPr>
          <w:ilvl w:val="0"/>
          <w:numId w:val="63"/>
        </w:numPr>
        <w:shd w:val="clear" w:color="auto" w:fill="auto"/>
        <w:spacing w:after="120" w:line="274" w:lineRule="exact"/>
        <w:ind w:left="1134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osoby zajmujące lokale bez tytułu prawnego.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Jeżeli dla rozliczania kosztów dostawy ciepła fizyczną jednostką jest m</w:t>
      </w:r>
      <w:r w:rsidRPr="00DA2686">
        <w:rPr>
          <w:rFonts w:ascii="Arial" w:hAnsi="Arial" w:cs="Arial"/>
          <w:sz w:val="20"/>
          <w:szCs w:val="20"/>
          <w:vertAlign w:val="superscript"/>
        </w:rPr>
        <w:t>2</w:t>
      </w:r>
      <w:r w:rsidRPr="00DA2686">
        <w:rPr>
          <w:rFonts w:ascii="Arial" w:hAnsi="Arial" w:cs="Arial"/>
          <w:sz w:val="20"/>
          <w:szCs w:val="20"/>
        </w:rPr>
        <w:t xml:space="preserve"> powierzchni użytkowej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lokalu, to przyjmuje się za powierzchnię ogrzewaną - powierzchnię naliczania kosztów eksploatacji</w:t>
      </w:r>
      <w:r w:rsidR="001D5F4B" w:rsidRPr="00DA2686">
        <w:rPr>
          <w:rFonts w:ascii="Arial" w:hAnsi="Arial" w:cs="Arial"/>
          <w:sz w:val="20"/>
          <w:szCs w:val="20"/>
        </w:rPr>
        <w:t>.</w:t>
      </w:r>
      <w:r w:rsidRPr="00DA2686">
        <w:rPr>
          <w:rFonts w:ascii="Arial" w:hAnsi="Arial" w:cs="Arial"/>
          <w:sz w:val="20"/>
          <w:szCs w:val="20"/>
        </w:rPr>
        <w:t xml:space="preserve"> 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 przypadku stwierdzenia, że dane o liczbie osób są nieprawdziwe, Spółdzielnia może dokonać k</w:t>
      </w:r>
      <w:r w:rsidRPr="00DA2686">
        <w:rPr>
          <w:rFonts w:ascii="Arial" w:hAnsi="Arial" w:cs="Arial"/>
          <w:sz w:val="20"/>
          <w:szCs w:val="20"/>
        </w:rPr>
        <w:t>o</w:t>
      </w:r>
      <w:r w:rsidRPr="00DA2686">
        <w:rPr>
          <w:rFonts w:ascii="Arial" w:hAnsi="Arial" w:cs="Arial"/>
          <w:sz w:val="20"/>
          <w:szCs w:val="20"/>
        </w:rPr>
        <w:lastRenderedPageBreak/>
        <w:t>rekty osób zamieszkałych w lokalu na podstawie sprawdzonych informacji.</w:t>
      </w:r>
    </w:p>
    <w:p w:rsidR="003E3AE1" w:rsidRPr="00DA2686" w:rsidRDefault="007D5DBF" w:rsidP="007D5DBF">
      <w:pPr>
        <w:pStyle w:val="Teksttreci0"/>
        <w:numPr>
          <w:ilvl w:val="0"/>
          <w:numId w:val="61"/>
        </w:numPr>
        <w:shd w:val="clear" w:color="auto" w:fill="auto"/>
        <w:spacing w:after="120" w:line="274" w:lineRule="exact"/>
        <w:ind w:left="72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 przypadku gdy w lokalu mieszkalnym nie jest zgłoszona żadna osoba, jako podstawę do rozliczeń przyjmuje się jedną osobę za zamieszkałą w lokalu.</w:t>
      </w:r>
    </w:p>
    <w:p w:rsidR="003E3AE1" w:rsidRPr="00DA2686" w:rsidRDefault="003E3AE1">
      <w:pPr>
        <w:pStyle w:val="Teksttreci0"/>
        <w:shd w:val="clear" w:color="auto" w:fill="auto"/>
        <w:spacing w:after="120"/>
        <w:ind w:left="720" w:right="20" w:firstLine="0"/>
        <w:rPr>
          <w:rFonts w:ascii="Arial" w:hAnsi="Arial" w:cs="Arial"/>
          <w:sz w:val="20"/>
          <w:szCs w:val="20"/>
        </w:rPr>
      </w:pPr>
    </w:p>
    <w:p w:rsidR="003E3AE1" w:rsidRPr="00DA2686" w:rsidRDefault="007D5DBF" w:rsidP="006942DC">
      <w:pPr>
        <w:pStyle w:val="Nagwek30"/>
        <w:keepNext/>
        <w:keepLines/>
        <w:numPr>
          <w:ilvl w:val="0"/>
          <w:numId w:val="70"/>
        </w:numPr>
        <w:shd w:val="clear" w:color="auto" w:fill="auto"/>
        <w:spacing w:before="0" w:line="274" w:lineRule="exact"/>
        <w:ind w:right="20"/>
        <w:jc w:val="left"/>
        <w:rPr>
          <w:rFonts w:ascii="Arial" w:hAnsi="Arial" w:cs="Arial"/>
          <w:i w:val="0"/>
          <w:sz w:val="20"/>
          <w:szCs w:val="20"/>
        </w:rPr>
      </w:pPr>
      <w:bookmarkStart w:id="1" w:name="bookmark1"/>
      <w:r w:rsidRPr="00DA2686">
        <w:rPr>
          <w:rFonts w:ascii="Arial" w:hAnsi="Arial" w:cs="Arial"/>
          <w:i w:val="0"/>
          <w:sz w:val="20"/>
          <w:szCs w:val="20"/>
        </w:rPr>
        <w:t>ZASADY USTALANIA I ROZLICZANIA KOSZTÓW DOSTAWY CIEPŁA DO BUDYNKÓW SPÓŁDZIELNI</w:t>
      </w:r>
      <w:bookmarkEnd w:id="1"/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Koszty dostawy ciepła do budynków obejmują wydatki związane z dostawą ciepła do budynków według zasad i na podstawie ustawy Prawo energetyczne oraz przepisów wykonawczych do tej ustawy regulujących zasady kształtowania taryf oraz rozliczeń w obrocie ciepłem.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Koszty dostawy ciepła do budynków obejmują:</w:t>
      </w:r>
    </w:p>
    <w:p w:rsidR="003E3AE1" w:rsidRPr="00DA2686" w:rsidRDefault="007D5DBF" w:rsidP="0002442E">
      <w:pPr>
        <w:pStyle w:val="Teksttreci0"/>
        <w:numPr>
          <w:ilvl w:val="0"/>
          <w:numId w:val="65"/>
        </w:numPr>
        <w:shd w:val="clear" w:color="auto" w:fill="auto"/>
        <w:spacing w:after="120" w:line="274" w:lineRule="exact"/>
        <w:ind w:left="1418" w:right="20" w:hanging="284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koszty stałe, na które składają się koszty zamówionej mocy cieplnej określonej w megaw</w:t>
      </w:r>
      <w:r w:rsidRPr="00DA2686">
        <w:rPr>
          <w:rFonts w:ascii="Arial" w:hAnsi="Arial" w:cs="Arial"/>
          <w:sz w:val="20"/>
          <w:szCs w:val="20"/>
        </w:rPr>
        <w:t>a</w:t>
      </w:r>
      <w:r w:rsidRPr="00DA2686">
        <w:rPr>
          <w:rFonts w:ascii="Arial" w:hAnsi="Arial" w:cs="Arial"/>
          <w:sz w:val="20"/>
          <w:szCs w:val="20"/>
        </w:rPr>
        <w:t>tach (MW) i koszty usług przesyłowych,</w:t>
      </w:r>
    </w:p>
    <w:p w:rsidR="003E3AE1" w:rsidRPr="00DA2686" w:rsidRDefault="007D5DBF" w:rsidP="0002442E">
      <w:pPr>
        <w:pStyle w:val="Teksttreci0"/>
        <w:numPr>
          <w:ilvl w:val="0"/>
          <w:numId w:val="65"/>
        </w:numPr>
        <w:shd w:val="clear" w:color="auto" w:fill="auto"/>
        <w:spacing w:after="120" w:line="274" w:lineRule="exact"/>
        <w:ind w:left="1418" w:right="20" w:hanging="284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koszty zmienne, na które składają się koszty ciepła dostarczonego i usług przesyłowych mierzonych w gigadżulach (GJ) w węzłach cieplnych budynków oraz koszty wody uzupełni</w:t>
      </w:r>
      <w:r w:rsidRPr="00DA2686">
        <w:rPr>
          <w:rFonts w:ascii="Arial" w:hAnsi="Arial" w:cs="Arial"/>
          <w:sz w:val="20"/>
          <w:szCs w:val="20"/>
        </w:rPr>
        <w:t>a</w:t>
      </w:r>
      <w:r w:rsidRPr="00DA2686">
        <w:rPr>
          <w:rFonts w:ascii="Arial" w:hAnsi="Arial" w:cs="Arial"/>
          <w:sz w:val="20"/>
          <w:szCs w:val="20"/>
        </w:rPr>
        <w:t>jącej jako nośnika ciepła.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Ponoszone przez Spółdzielnię koszty zakupu ciepła są ewidencjonowane odrębnie dla każdego budynku lub grupy budynków</w:t>
      </w:r>
      <w:r w:rsidR="00D61368" w:rsidRPr="00DA2686">
        <w:rPr>
          <w:rFonts w:ascii="Arial" w:hAnsi="Arial" w:cs="Arial"/>
          <w:sz w:val="20"/>
          <w:szCs w:val="20"/>
        </w:rPr>
        <w:t>,</w:t>
      </w:r>
      <w:r w:rsidRPr="00DA2686">
        <w:rPr>
          <w:rFonts w:ascii="Arial" w:hAnsi="Arial" w:cs="Arial"/>
          <w:sz w:val="20"/>
          <w:szCs w:val="20"/>
        </w:rPr>
        <w:t xml:space="preserve"> o ile </w:t>
      </w:r>
      <w:r w:rsidR="00D61368" w:rsidRPr="00DA2686">
        <w:rPr>
          <w:rFonts w:ascii="Arial" w:hAnsi="Arial" w:cs="Arial"/>
          <w:sz w:val="20"/>
          <w:szCs w:val="20"/>
        </w:rPr>
        <w:t>nie ma</w:t>
      </w:r>
      <w:r w:rsidRPr="00DA2686">
        <w:rPr>
          <w:rFonts w:ascii="Arial" w:hAnsi="Arial" w:cs="Arial"/>
          <w:sz w:val="20"/>
          <w:szCs w:val="20"/>
        </w:rPr>
        <w:t xml:space="preserve"> możliwości technicznej rozdzielenia ich, oddzielnie dla ogrzewania lokali (centralnego ogrzewania) oraz dla podgrzewania wody użytkowej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="0002442E" w:rsidRPr="00DA2686">
        <w:rPr>
          <w:rFonts w:ascii="Arial" w:hAnsi="Arial" w:cs="Arial"/>
          <w:sz w:val="20"/>
          <w:szCs w:val="20"/>
        </w:rPr>
        <w:t>z</w:t>
      </w:r>
      <w:r w:rsidRPr="00DA2686">
        <w:rPr>
          <w:rFonts w:ascii="Arial" w:hAnsi="Arial" w:cs="Arial"/>
          <w:sz w:val="20"/>
          <w:szCs w:val="20"/>
        </w:rPr>
        <w:t xml:space="preserve"> podziałem na koszty stałe i koszty zmienne.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Ilość ciepła dostarczonego na potrzeby ogrzewania określa się na podstawie wskazań licznika ciepła (ciepłomierza) zainstalowanego w obiegu centralnego ogrzewania w węźle cieplnym.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Ilość ciepła dostarczonego na potrzeby podgrzewania wody użytkowej określa się jako różnicę pomiędzy wskazaniem licznika głównego (ciepłomierza), a wskazaniem licznika ciepła zainst</w:t>
      </w:r>
      <w:r w:rsidRPr="00DA2686">
        <w:rPr>
          <w:rFonts w:ascii="Arial" w:hAnsi="Arial" w:cs="Arial"/>
          <w:sz w:val="20"/>
          <w:szCs w:val="20"/>
        </w:rPr>
        <w:t>a</w:t>
      </w:r>
      <w:r w:rsidRPr="00DA2686">
        <w:rPr>
          <w:rFonts w:ascii="Arial" w:hAnsi="Arial" w:cs="Arial"/>
          <w:sz w:val="20"/>
          <w:szCs w:val="20"/>
        </w:rPr>
        <w:t>lowanego w obiegu centralnego ogrzewania zainstalowanych w węźle cieplnym.</w:t>
      </w:r>
    </w:p>
    <w:p w:rsidR="003E3AE1" w:rsidRPr="00435A11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435A11">
        <w:rPr>
          <w:rFonts w:ascii="Arial" w:hAnsi="Arial" w:cs="Arial"/>
          <w:sz w:val="20"/>
          <w:szCs w:val="20"/>
        </w:rPr>
        <w:t>W przypadku braku licznika ciepła zainstalowanego w obiegu centralnego ogrzewania w węźle cieplnym ilość ciepła dostarczonego na potrzeby centralnego ogrzewania ustala się metodą szacunkową, polegającą na zastosowaniu proporcji podziału zużytego ciepła, ustalonej propo</w:t>
      </w:r>
      <w:r w:rsidRPr="00435A11">
        <w:rPr>
          <w:rFonts w:ascii="Arial" w:hAnsi="Arial" w:cs="Arial"/>
          <w:sz w:val="20"/>
          <w:szCs w:val="20"/>
        </w:rPr>
        <w:t>r</w:t>
      </w:r>
      <w:r w:rsidRPr="00435A11">
        <w:rPr>
          <w:rFonts w:ascii="Arial" w:hAnsi="Arial" w:cs="Arial"/>
          <w:sz w:val="20"/>
          <w:szCs w:val="20"/>
        </w:rPr>
        <w:t xml:space="preserve">cjonalnie do mocy zamówionej na potrzeby centralnego ogrzewania i podgrzewania wody </w:t>
      </w:r>
      <w:r w:rsidR="001D5F4B" w:rsidRPr="00435A11">
        <w:rPr>
          <w:rFonts w:ascii="Arial" w:hAnsi="Arial" w:cs="Arial"/>
          <w:sz w:val="20"/>
          <w:szCs w:val="20"/>
        </w:rPr>
        <w:br/>
      </w:r>
      <w:r w:rsidRPr="00435A11">
        <w:rPr>
          <w:rFonts w:ascii="Arial" w:hAnsi="Arial" w:cs="Arial"/>
          <w:sz w:val="20"/>
          <w:szCs w:val="20"/>
        </w:rPr>
        <w:t>użytkowej.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Koszty stałe dostawy ciepła dla ogrzewania lokali i podgrzewania wody są rozliczane odrębnie dla każdego budynku lub grupy budynków o ile niema możliwości technicznej rozdzielenia ich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w podziale na lokale mieszkalne, użytkowe i garaże (w budynkach mieszkalnych).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Fizyczną jednostką rozliczeniową kosztów stałych dostawy ciepła dla ogrzewania lokali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i podgrzewania wody jest 1 m</w:t>
      </w:r>
      <w:r w:rsidRPr="00DA2686">
        <w:rPr>
          <w:rFonts w:ascii="Arial" w:hAnsi="Arial" w:cs="Arial"/>
          <w:sz w:val="20"/>
          <w:szCs w:val="20"/>
          <w:vertAlign w:val="superscript"/>
        </w:rPr>
        <w:t>2</w:t>
      </w:r>
      <w:r w:rsidRPr="00DA2686">
        <w:rPr>
          <w:rFonts w:ascii="Arial" w:hAnsi="Arial" w:cs="Arial"/>
          <w:sz w:val="20"/>
          <w:szCs w:val="20"/>
        </w:rPr>
        <w:t xml:space="preserve"> powierzchni użytkowej lokalu.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Koszty zmienne dostawy ciepła dla ogrzewania lokali są rozliczane odrębnie dla każdego b</w:t>
      </w:r>
      <w:r w:rsidRPr="00DA2686">
        <w:rPr>
          <w:rFonts w:ascii="Arial" w:hAnsi="Arial" w:cs="Arial"/>
          <w:sz w:val="20"/>
          <w:szCs w:val="20"/>
        </w:rPr>
        <w:t>u</w:t>
      </w:r>
      <w:r w:rsidRPr="00DA2686">
        <w:rPr>
          <w:rFonts w:ascii="Arial" w:hAnsi="Arial" w:cs="Arial"/>
          <w:sz w:val="20"/>
          <w:szCs w:val="20"/>
        </w:rPr>
        <w:t xml:space="preserve">dynku lub grupy budynków o ile niema możliwości technicznej rozdzielenia ich w podziale na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 xml:space="preserve">lokale mieszkalne, użytkowe i garaże (w budynkach mieszkalnych) w systemie rozliczeń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ryczałtowych.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Fizyczną jednostką rozliczeniową kosztów zmiennych dostawy ciepła dla ogrzewania lokali </w:t>
      </w:r>
      <w:r w:rsidR="0002442E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w systemie indywidualnych rozliczeń jest 1 m</w:t>
      </w:r>
      <w:r w:rsidRPr="00DA2686">
        <w:rPr>
          <w:rFonts w:ascii="Arial" w:hAnsi="Arial" w:cs="Arial"/>
          <w:sz w:val="20"/>
          <w:szCs w:val="20"/>
          <w:vertAlign w:val="superscript"/>
        </w:rPr>
        <w:t>2</w:t>
      </w:r>
      <w:r w:rsidRPr="00DA2686">
        <w:rPr>
          <w:rFonts w:ascii="Arial" w:hAnsi="Arial" w:cs="Arial"/>
          <w:sz w:val="20"/>
          <w:szCs w:val="20"/>
        </w:rPr>
        <w:t xml:space="preserve"> powierzchni użytkowej lokalu.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Koszty dostawy ciepła do lokali zajmowanych na potrzeby własne Spółdzielni obciążają koszty eksploatacji nieruchomości, na potrzeby których te lokale są zajmowane.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lastRenderedPageBreak/>
        <w:t>Fizyczną jednostką rozliczeniową kosztów zmiennych dostawy ciepła do podgrzewania wody użytkowej w systemie indywidualnych rozliczeń jest 1 m</w:t>
      </w:r>
      <w:r w:rsidRPr="00DA2686">
        <w:rPr>
          <w:rFonts w:ascii="Arial" w:hAnsi="Arial" w:cs="Arial"/>
          <w:sz w:val="20"/>
          <w:szCs w:val="20"/>
          <w:vertAlign w:val="superscript"/>
        </w:rPr>
        <w:t>3</w:t>
      </w:r>
      <w:r w:rsidRPr="00DA2686">
        <w:rPr>
          <w:rFonts w:ascii="Arial" w:hAnsi="Arial" w:cs="Arial"/>
          <w:sz w:val="20"/>
          <w:szCs w:val="20"/>
        </w:rPr>
        <w:t xml:space="preserve"> zużytej ciepłej wody określony wod</w:t>
      </w:r>
      <w:r w:rsidRPr="00DA2686">
        <w:rPr>
          <w:rFonts w:ascii="Arial" w:hAnsi="Arial" w:cs="Arial"/>
          <w:sz w:val="20"/>
          <w:szCs w:val="20"/>
        </w:rPr>
        <w:t>o</w:t>
      </w:r>
      <w:r w:rsidRPr="00DA2686">
        <w:rPr>
          <w:rFonts w:ascii="Arial" w:hAnsi="Arial" w:cs="Arial"/>
          <w:sz w:val="20"/>
          <w:szCs w:val="20"/>
        </w:rPr>
        <w:t>mierzem lokalowym, a w systemie ryczałtowych rozliczeń osoba zamieszkała w lokalu.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Koszt jednostkowy podgrzania 1 m</w:t>
      </w:r>
      <w:r w:rsidRPr="00DA2686">
        <w:rPr>
          <w:rFonts w:ascii="Arial" w:hAnsi="Arial" w:cs="Arial"/>
          <w:sz w:val="20"/>
          <w:szCs w:val="20"/>
          <w:vertAlign w:val="superscript"/>
        </w:rPr>
        <w:t>3</w:t>
      </w:r>
      <w:r w:rsidRPr="00DA2686">
        <w:rPr>
          <w:rFonts w:ascii="Arial" w:hAnsi="Arial" w:cs="Arial"/>
          <w:sz w:val="20"/>
          <w:szCs w:val="20"/>
        </w:rPr>
        <w:t xml:space="preserve"> wody będący podstawą rozliczeń z użytkownikami lokali </w:t>
      </w:r>
      <w:r w:rsidR="0002442E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w danym budynku oblicza się dzieląc poniesione koszty podgrzania wody tego budynku przez sumę metrów sześciennych zużytej wody ciepłej w lokalach opomiarowanych i wody ciepłej przypadającej na lokale nieopomiarowane, ustalonej na podstawie norm ryczałtowych.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System indywidualnych rozliczeń kosztów podgrzewania wody, zwany inaczej systemem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 xml:space="preserve">opomiarowanym ma zastosowanie do lokali wyposażonych w liczniki zużycia ciepłej wody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użytkowej.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Rozliczenia kosztów dostawy ciepła do budynków lub grupy budynków przeprowadza się </w:t>
      </w:r>
      <w:r w:rsidR="0002442E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w okresach rocznych, pokrywających się z kalendarzowymi.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Podstawą do dokonywania rozliczeń kosztów dostawy ciepła do budynków są ustalenia roc</w:t>
      </w:r>
      <w:r w:rsidRPr="00DA2686">
        <w:rPr>
          <w:rFonts w:ascii="Arial" w:hAnsi="Arial" w:cs="Arial"/>
          <w:sz w:val="20"/>
          <w:szCs w:val="20"/>
        </w:rPr>
        <w:t>z</w:t>
      </w:r>
      <w:r w:rsidRPr="00DA2686">
        <w:rPr>
          <w:rFonts w:ascii="Arial" w:hAnsi="Arial" w:cs="Arial"/>
          <w:sz w:val="20"/>
          <w:szCs w:val="20"/>
        </w:rPr>
        <w:t xml:space="preserve">nych planów rzeczowo-finansowych kosztów dostawy ciepła sporządzanych w podziale na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budynki odrębnie dla ogrzewania lokali i dla podgrzewania wody użytkowej uchwalone przez Radę Nadzorczą oraz ustalenia niniejszego regulaminu.</w:t>
      </w:r>
    </w:p>
    <w:p w:rsidR="003E3AE1" w:rsidRPr="00DA2686" w:rsidRDefault="007D5DBF" w:rsidP="007D5DBF">
      <w:pPr>
        <w:pStyle w:val="Teksttreci0"/>
        <w:numPr>
          <w:ilvl w:val="0"/>
          <w:numId w:val="64"/>
        </w:numPr>
        <w:shd w:val="clear" w:color="auto" w:fill="auto"/>
        <w:spacing w:after="120" w:line="274" w:lineRule="exact"/>
        <w:ind w:left="1070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Jeżeli w ciągu roku rozliczeniowego nastąpią istotne zmiany w warunkach dostawy ciepła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powodujące wzrost kosztów w porównaniu do planowanych</w:t>
      </w:r>
      <w:r w:rsidR="00D61368" w:rsidRPr="00DA2686">
        <w:rPr>
          <w:rFonts w:ascii="Arial" w:hAnsi="Arial" w:cs="Arial"/>
          <w:sz w:val="20"/>
          <w:szCs w:val="20"/>
        </w:rPr>
        <w:t>,</w:t>
      </w:r>
      <w:r w:rsidRPr="00DA2686">
        <w:rPr>
          <w:rFonts w:ascii="Arial" w:hAnsi="Arial" w:cs="Arial"/>
          <w:sz w:val="20"/>
          <w:szCs w:val="20"/>
        </w:rPr>
        <w:t xml:space="preserve"> to wprowadza się korektę uchwal</w:t>
      </w:r>
      <w:r w:rsidRPr="00DA2686">
        <w:rPr>
          <w:rFonts w:ascii="Arial" w:hAnsi="Arial" w:cs="Arial"/>
          <w:sz w:val="20"/>
          <w:szCs w:val="20"/>
        </w:rPr>
        <w:t>o</w:t>
      </w:r>
      <w:r w:rsidRPr="00DA2686">
        <w:rPr>
          <w:rFonts w:ascii="Arial" w:hAnsi="Arial" w:cs="Arial"/>
          <w:sz w:val="20"/>
          <w:szCs w:val="20"/>
        </w:rPr>
        <w:t>ne</w:t>
      </w:r>
      <w:r w:rsidR="00D61368" w:rsidRPr="00DA2686">
        <w:rPr>
          <w:rFonts w:ascii="Arial" w:hAnsi="Arial" w:cs="Arial"/>
          <w:sz w:val="20"/>
          <w:szCs w:val="20"/>
        </w:rPr>
        <w:t>go planu kosztów oraz niezbędną</w:t>
      </w:r>
      <w:r w:rsidRPr="00DA2686">
        <w:rPr>
          <w:rFonts w:ascii="Arial" w:hAnsi="Arial" w:cs="Arial"/>
          <w:sz w:val="20"/>
          <w:szCs w:val="20"/>
        </w:rPr>
        <w:t xml:space="preserve"> zmianę zaliczkowo ustalonych opłat za ogrzewanie lokali lub podgrzewanie wody. Decyzję o wprowadzeniu tej korekty podejmuje Rada Nadzorcza.</w:t>
      </w:r>
    </w:p>
    <w:p w:rsidR="003E3AE1" w:rsidRPr="00DA2686" w:rsidRDefault="003E3AE1">
      <w:pPr>
        <w:pStyle w:val="Teksttreci0"/>
        <w:shd w:val="clear" w:color="auto" w:fill="auto"/>
        <w:spacing w:after="120"/>
        <w:ind w:left="709" w:right="20" w:firstLine="0"/>
        <w:rPr>
          <w:rFonts w:ascii="Arial" w:hAnsi="Arial" w:cs="Arial"/>
          <w:sz w:val="20"/>
          <w:szCs w:val="20"/>
        </w:rPr>
      </w:pPr>
    </w:p>
    <w:p w:rsidR="003E3AE1" w:rsidRPr="00DA2686" w:rsidRDefault="007D5DBF" w:rsidP="00595583">
      <w:pPr>
        <w:pStyle w:val="Nagwek30"/>
        <w:keepNext/>
        <w:keepLines/>
        <w:numPr>
          <w:ilvl w:val="0"/>
          <w:numId w:val="70"/>
        </w:numPr>
        <w:shd w:val="clear" w:color="auto" w:fill="auto"/>
        <w:spacing w:before="0" w:line="278" w:lineRule="exact"/>
        <w:ind w:left="709" w:right="-1"/>
        <w:jc w:val="both"/>
        <w:rPr>
          <w:rFonts w:ascii="Arial" w:hAnsi="Arial" w:cs="Arial"/>
          <w:i w:val="0"/>
          <w:sz w:val="20"/>
          <w:szCs w:val="20"/>
        </w:rPr>
      </w:pPr>
      <w:r w:rsidRPr="00DA2686">
        <w:rPr>
          <w:rFonts w:ascii="Arial" w:hAnsi="Arial" w:cs="Arial"/>
          <w:i w:val="0"/>
          <w:sz w:val="20"/>
          <w:szCs w:val="20"/>
        </w:rPr>
        <w:t>ZASADY USTALANIA ZALICZKOWYCH OPŁAT ZA OGRZEWANIE LOKALI I PODGRZEWANIE WODY UŻYTKOWEJ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Opłaty stałe i zmienne zakupu ciepła na ogrzewanie lokali i podgrzewanie wody użytkowej ust</w:t>
      </w:r>
      <w:r w:rsidRPr="00DA2686">
        <w:rPr>
          <w:rFonts w:ascii="Arial" w:hAnsi="Arial" w:cs="Arial"/>
          <w:sz w:val="20"/>
          <w:szCs w:val="20"/>
        </w:rPr>
        <w:t>a</w:t>
      </w:r>
      <w:r w:rsidRPr="00DA2686">
        <w:rPr>
          <w:rFonts w:ascii="Arial" w:hAnsi="Arial" w:cs="Arial"/>
          <w:sz w:val="20"/>
          <w:szCs w:val="20"/>
        </w:rPr>
        <w:t xml:space="preserve">lane są zaliczkowo na roczny okres rozliczeniowy, z uwzględnieniem obowiązujących cen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zakupu ciepła oraz planowanej zamówionej mocy cieplnej i planowanego zużycia ciepła dosta</w:t>
      </w:r>
      <w:r w:rsidRPr="00DA2686">
        <w:rPr>
          <w:rFonts w:ascii="Arial" w:hAnsi="Arial" w:cs="Arial"/>
          <w:sz w:val="20"/>
          <w:szCs w:val="20"/>
        </w:rPr>
        <w:t>r</w:t>
      </w:r>
      <w:r w:rsidRPr="00DA2686">
        <w:rPr>
          <w:rFonts w:ascii="Arial" w:hAnsi="Arial" w:cs="Arial"/>
          <w:sz w:val="20"/>
          <w:szCs w:val="20"/>
        </w:rPr>
        <w:t>czanego do budynku, oddzielnie dla ogrzewania lokali i dla podgrzewania wody.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Do ustalania planowanej ilości zużycia ciepła w d</w:t>
      </w:r>
      <w:r w:rsidR="001D5F4B" w:rsidRPr="00DA2686">
        <w:rPr>
          <w:rFonts w:ascii="Arial" w:hAnsi="Arial" w:cs="Arial"/>
          <w:sz w:val="20"/>
          <w:szCs w:val="20"/>
        </w:rPr>
        <w:t xml:space="preserve">anym budynku lub grupy budynków </w:t>
      </w:r>
      <w:r w:rsidRPr="00DA2686">
        <w:rPr>
          <w:rFonts w:ascii="Arial" w:hAnsi="Arial" w:cs="Arial"/>
          <w:sz w:val="20"/>
          <w:szCs w:val="20"/>
        </w:rPr>
        <w:t>dla ogrzewania lokali przyjmuje się za podstawę zużycie ciepła z co najmniej dwóch ostatnich rocznych okresów rozliczeniowych.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Do ustalania planowanej ilości zużycia ciepła w danym budynku lub grupy budynków dla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 xml:space="preserve">podgrzewania wody przyjmuje się za podstawę zużycie ciepła z poprzedniego rocznego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okresu, a w uzasadnionych przypadkach z dwóch ostatnich okresów rozliczeniowych.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Zaliczkowe opłaty przypadające na roczny okres rozliczeniowy są uchwalane przez Zarząd </w:t>
      </w:r>
      <w:r w:rsidR="0002442E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w równych miesięcznych ratach, płatnych w terminach należnych opłat za używanie lokali.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Opłaty za ogrzewanie lokali rozliczanych w systemie ryczałtowym ustala się w postaci zaliczek stanowiących iloczyn powierzchni użytkowej lokalu i planowanego jednostkowego kosztu ogrzewania lokali w budynku lub grupie budynków w zł/ m</w:t>
      </w:r>
      <w:r w:rsidRPr="00DA2686">
        <w:rPr>
          <w:rFonts w:ascii="Arial" w:hAnsi="Arial" w:cs="Arial"/>
          <w:sz w:val="20"/>
          <w:szCs w:val="20"/>
          <w:vertAlign w:val="superscript"/>
        </w:rPr>
        <w:t>2</w:t>
      </w:r>
      <w:r w:rsidRPr="00DA2686">
        <w:rPr>
          <w:rFonts w:ascii="Arial" w:hAnsi="Arial" w:cs="Arial"/>
          <w:sz w:val="20"/>
          <w:szCs w:val="20"/>
        </w:rPr>
        <w:t xml:space="preserve"> powierzchni użytkowej lokali.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Opłaty za podgrzewanie wody użytkowej w lokalach wyposażonych w legalizowane urządzenia pomiarowe zużycia ciepłej wody użytkowej ustala się w postaci zaliczek, stanowiących iloczyn średnio miesięcznego zużycia wody za poprzedni okres rozliczeniowy i planowanej stawki kosztu podgrzania 1 m</w:t>
      </w:r>
      <w:r w:rsidRPr="00DA2686">
        <w:rPr>
          <w:rFonts w:ascii="Arial" w:hAnsi="Arial" w:cs="Arial"/>
          <w:sz w:val="20"/>
          <w:szCs w:val="20"/>
          <w:vertAlign w:val="superscript"/>
        </w:rPr>
        <w:t>3</w:t>
      </w:r>
      <w:r w:rsidRPr="00DA2686">
        <w:rPr>
          <w:rFonts w:ascii="Arial" w:hAnsi="Arial" w:cs="Arial"/>
          <w:sz w:val="20"/>
          <w:szCs w:val="20"/>
        </w:rPr>
        <w:t xml:space="preserve"> wody.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Opłaty za podgrzewanie wody w lokalach bez urządzeń pomiarowych ustala się w postaci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lastRenderedPageBreak/>
        <w:t>zaliczek, stanowiących iloczyn miesięcznej normy zużycia wody w m</w:t>
      </w:r>
      <w:r w:rsidRPr="00DA2686">
        <w:rPr>
          <w:rFonts w:ascii="Arial" w:hAnsi="Arial" w:cs="Arial"/>
          <w:sz w:val="20"/>
          <w:szCs w:val="20"/>
          <w:vertAlign w:val="superscript"/>
        </w:rPr>
        <w:t>3</w:t>
      </w:r>
      <w:r w:rsidRPr="00DA2686">
        <w:rPr>
          <w:rFonts w:ascii="Arial" w:hAnsi="Arial" w:cs="Arial"/>
          <w:sz w:val="20"/>
          <w:szCs w:val="20"/>
        </w:rPr>
        <w:t xml:space="preserve"> przypadającej na jedną osobę zamieszkałą w danym budynku i planowanej stawki kosztu podgrzania 1 m</w:t>
      </w:r>
      <w:r w:rsidR="001D5F4B" w:rsidRPr="00DA2686">
        <w:rPr>
          <w:rFonts w:ascii="Arial" w:hAnsi="Arial" w:cs="Arial"/>
          <w:sz w:val="20"/>
          <w:szCs w:val="20"/>
          <w:vertAlign w:val="superscript"/>
        </w:rPr>
        <w:t>3</w:t>
      </w:r>
      <w:r w:rsidRPr="00DA2686">
        <w:rPr>
          <w:rFonts w:ascii="Arial" w:hAnsi="Arial" w:cs="Arial"/>
          <w:sz w:val="20"/>
          <w:szCs w:val="20"/>
        </w:rPr>
        <w:t xml:space="preserve"> wody oraz liczby osób zamieszkałych w lokalu.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Wysokość miesięcznych norm zużycia wody ciepłej w m</w:t>
      </w:r>
      <w:r w:rsidRPr="00DA2686">
        <w:rPr>
          <w:rFonts w:ascii="Arial" w:hAnsi="Arial" w:cs="Arial"/>
          <w:sz w:val="20"/>
          <w:szCs w:val="20"/>
          <w:vertAlign w:val="superscript"/>
        </w:rPr>
        <w:t>3</w:t>
      </w:r>
      <w:r w:rsidRPr="00DA2686">
        <w:rPr>
          <w:rFonts w:ascii="Arial" w:hAnsi="Arial" w:cs="Arial"/>
          <w:sz w:val="20"/>
          <w:szCs w:val="20"/>
        </w:rPr>
        <w:t>, przypadają</w:t>
      </w:r>
      <w:r w:rsidR="00D61368" w:rsidRPr="00DA2686">
        <w:rPr>
          <w:rFonts w:ascii="Arial" w:hAnsi="Arial" w:cs="Arial"/>
          <w:sz w:val="20"/>
          <w:szCs w:val="20"/>
        </w:rPr>
        <w:t>cych na jedną osobę przebywającą</w:t>
      </w:r>
      <w:r w:rsidRPr="00DA2686">
        <w:rPr>
          <w:rFonts w:ascii="Arial" w:hAnsi="Arial" w:cs="Arial"/>
          <w:sz w:val="20"/>
          <w:szCs w:val="20"/>
        </w:rPr>
        <w:t xml:space="preserve"> w danym lokalu</w:t>
      </w:r>
      <w:r w:rsidR="00D61368" w:rsidRPr="00DA2686">
        <w:rPr>
          <w:rFonts w:ascii="Arial" w:hAnsi="Arial" w:cs="Arial"/>
          <w:sz w:val="20"/>
          <w:szCs w:val="20"/>
        </w:rPr>
        <w:t>,</w:t>
      </w:r>
      <w:r w:rsidRPr="00DA2686">
        <w:rPr>
          <w:rFonts w:ascii="Arial" w:hAnsi="Arial" w:cs="Arial"/>
          <w:sz w:val="20"/>
          <w:szCs w:val="20"/>
        </w:rPr>
        <w:t xml:space="preserve"> uchwala Zarząd Spółdz</w:t>
      </w:r>
      <w:r w:rsidR="0002442E" w:rsidRPr="00DA2686">
        <w:rPr>
          <w:rFonts w:ascii="Arial" w:hAnsi="Arial" w:cs="Arial"/>
          <w:sz w:val="20"/>
          <w:szCs w:val="20"/>
        </w:rPr>
        <w:t>ielni</w:t>
      </w:r>
      <w:r w:rsidRPr="00DA2686">
        <w:rPr>
          <w:rFonts w:ascii="Arial" w:hAnsi="Arial" w:cs="Arial"/>
          <w:sz w:val="20"/>
          <w:szCs w:val="20"/>
        </w:rPr>
        <w:t>, na podstawie przeprowadzonej analizy kosztów zużycia ciepłej wody za poprzedni okres rozliczeniowy dla danego budynku lub ich grupy.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Obowiązek wnoszenia miesięcznych zaliczkowych opłat za ogrzewanie lokali i podgrzewanie wody powstaje z dniem postawienia lokalu przez Spółdzielnię do dyspozycji użytkownika, choćby faktyczne objęcie lokalu nastąpiło po tym dniu, a ustaje z dniem fizycznego opróżnienia lokalu i oddania kluczy do administracji osiedla.</w:t>
      </w:r>
    </w:p>
    <w:p w:rsidR="003E3AE1" w:rsidRPr="00DA2686" w:rsidRDefault="007D5DBF" w:rsidP="007D5DBF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46" w:right="14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Spółdzielnia jest obowiązana na żądanie członka Spółdzielni przedstawić kalkulację wysok</w:t>
      </w:r>
      <w:r w:rsidRPr="00DA2686">
        <w:rPr>
          <w:rFonts w:ascii="Arial" w:hAnsi="Arial" w:cs="Arial"/>
          <w:sz w:val="20"/>
          <w:szCs w:val="20"/>
        </w:rPr>
        <w:t>o</w:t>
      </w:r>
      <w:r w:rsidRPr="00DA2686">
        <w:rPr>
          <w:rFonts w:ascii="Arial" w:hAnsi="Arial" w:cs="Arial"/>
          <w:sz w:val="20"/>
          <w:szCs w:val="20"/>
        </w:rPr>
        <w:t>ści planowanych zaliczkowych opłat.</w:t>
      </w:r>
    </w:p>
    <w:p w:rsidR="003E3AE1" w:rsidRPr="00F162C2" w:rsidRDefault="007D5DBF" w:rsidP="00F162C2">
      <w:pPr>
        <w:pStyle w:val="Teksttreci0"/>
        <w:numPr>
          <w:ilvl w:val="0"/>
          <w:numId w:val="66"/>
        </w:numPr>
        <w:shd w:val="clear" w:color="auto" w:fill="auto"/>
        <w:spacing w:after="120" w:line="274" w:lineRule="exact"/>
        <w:ind w:left="1134" w:right="20" w:hanging="283"/>
        <w:rPr>
          <w:rFonts w:ascii="Arial" w:hAnsi="Arial" w:cs="Arial"/>
          <w:sz w:val="20"/>
          <w:szCs w:val="20"/>
        </w:rPr>
      </w:pPr>
      <w:r w:rsidRPr="00F162C2">
        <w:rPr>
          <w:rFonts w:ascii="Arial" w:hAnsi="Arial" w:cs="Arial"/>
          <w:sz w:val="20"/>
          <w:szCs w:val="20"/>
        </w:rPr>
        <w:t xml:space="preserve">Od nie wpłaconych w terminie zaliczkowych opłat Spółdzielnia nalicza odsetki ustawowe </w:t>
      </w:r>
      <w:r w:rsidR="001D5F4B" w:rsidRPr="00F162C2">
        <w:rPr>
          <w:rFonts w:ascii="Arial" w:hAnsi="Arial" w:cs="Arial"/>
          <w:sz w:val="20"/>
          <w:szCs w:val="20"/>
        </w:rPr>
        <w:br/>
      </w:r>
      <w:r w:rsidRPr="00F162C2">
        <w:rPr>
          <w:rFonts w:ascii="Arial" w:hAnsi="Arial" w:cs="Arial"/>
          <w:sz w:val="20"/>
          <w:szCs w:val="20"/>
        </w:rPr>
        <w:t>za zwłokę.</w:t>
      </w:r>
    </w:p>
    <w:p w:rsidR="003E3AE1" w:rsidRPr="00DA2686" w:rsidRDefault="003E3AE1">
      <w:pPr>
        <w:pStyle w:val="Teksttreci0"/>
        <w:shd w:val="clear" w:color="auto" w:fill="auto"/>
        <w:spacing w:after="120"/>
        <w:ind w:left="709" w:right="20" w:firstLine="0"/>
        <w:rPr>
          <w:rFonts w:ascii="Arial" w:hAnsi="Arial" w:cs="Arial"/>
          <w:sz w:val="20"/>
          <w:szCs w:val="20"/>
        </w:rPr>
      </w:pPr>
    </w:p>
    <w:p w:rsidR="003E3AE1" w:rsidRPr="00DA2686" w:rsidRDefault="007D5DBF" w:rsidP="007D5DBF">
      <w:pPr>
        <w:pStyle w:val="Teksttreci20"/>
        <w:numPr>
          <w:ilvl w:val="0"/>
          <w:numId w:val="70"/>
        </w:numPr>
        <w:shd w:val="clear" w:color="auto" w:fill="auto"/>
        <w:spacing w:after="120" w:line="278" w:lineRule="exact"/>
        <w:jc w:val="both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ZASADY DOKONYWANIA ROZLICZEŃ KOSZTÓW OGRZEWANIA LOKALI I PODGRZEWANIA WODY UŻYTKOWEJ Z UŻYTKOWNIKAMI LOKALI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Różnica między rzeczywistymi kosztami stałymi zakupu ciepła na ogrzewania lokali i podgrz</w:t>
      </w:r>
      <w:r w:rsidRPr="00DA2686">
        <w:rPr>
          <w:rFonts w:ascii="Arial" w:hAnsi="Arial" w:cs="Arial"/>
          <w:sz w:val="20"/>
          <w:szCs w:val="20"/>
        </w:rPr>
        <w:t>e</w:t>
      </w:r>
      <w:r w:rsidRPr="00DA2686">
        <w:rPr>
          <w:rFonts w:ascii="Arial" w:hAnsi="Arial" w:cs="Arial"/>
          <w:sz w:val="20"/>
          <w:szCs w:val="20"/>
        </w:rPr>
        <w:t>wanie wody oraz kosztami zmiennymi dla ogrzewania lokali a przychodami z zaliczkowych opłat na ich pokrycie podlega rozliczeniu z użytkownikami lokali w terminie 90 dni po upływie okresu rozliczeniowego.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 przypadku, gdy rzeczywiste koszty stałe i zmienne zakupu ciepła określone w punkcie 1 są niższe od zaliczkowych opłat</w:t>
      </w:r>
      <w:r w:rsidR="00D61368" w:rsidRPr="00DA2686">
        <w:rPr>
          <w:rFonts w:ascii="Arial" w:hAnsi="Arial" w:cs="Arial"/>
          <w:sz w:val="20"/>
          <w:szCs w:val="20"/>
        </w:rPr>
        <w:t>,</w:t>
      </w:r>
      <w:r w:rsidRPr="00DA2686">
        <w:rPr>
          <w:rFonts w:ascii="Arial" w:hAnsi="Arial" w:cs="Arial"/>
          <w:sz w:val="20"/>
          <w:szCs w:val="20"/>
        </w:rPr>
        <w:t xml:space="preserve"> Spółdzielnia obowiązana jest zwrócić użytkownikowi lokalu na</w:t>
      </w:r>
      <w:r w:rsidRPr="00DA2686">
        <w:rPr>
          <w:rFonts w:ascii="Arial" w:hAnsi="Arial" w:cs="Arial"/>
          <w:sz w:val="20"/>
          <w:szCs w:val="20"/>
        </w:rPr>
        <w:t>d</w:t>
      </w:r>
      <w:r w:rsidRPr="00DA2686">
        <w:rPr>
          <w:rFonts w:ascii="Arial" w:hAnsi="Arial" w:cs="Arial"/>
          <w:sz w:val="20"/>
          <w:szCs w:val="20"/>
        </w:rPr>
        <w:t>płatę, po potrąceniu swoich roszczeń finansowych z tytułu opłat za używanie lokalu.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 przypadku, gdy rzeczywiste koszty stałe i zmienne zakupu ciepła określone w punkcie 1 są wyższe od zaliczkowych opłat, użytkownik lokalu jest obowiązany wnieść do Spółdzielni nale</w:t>
      </w:r>
      <w:r w:rsidRPr="00DA2686">
        <w:rPr>
          <w:rFonts w:ascii="Arial" w:hAnsi="Arial" w:cs="Arial"/>
          <w:sz w:val="20"/>
          <w:szCs w:val="20"/>
        </w:rPr>
        <w:t>ż</w:t>
      </w:r>
      <w:r w:rsidRPr="00DA2686">
        <w:rPr>
          <w:rFonts w:ascii="Arial" w:hAnsi="Arial" w:cs="Arial"/>
          <w:sz w:val="20"/>
          <w:szCs w:val="20"/>
        </w:rPr>
        <w:t>ną dopłatę.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Różnica między rzeczywistymi kosztami podgrzewania wody użytkowej a przychodami z zalic</w:t>
      </w:r>
      <w:r w:rsidRPr="00DA2686">
        <w:rPr>
          <w:rFonts w:ascii="Arial" w:hAnsi="Arial" w:cs="Arial"/>
          <w:sz w:val="20"/>
          <w:szCs w:val="20"/>
        </w:rPr>
        <w:t>z</w:t>
      </w:r>
      <w:r w:rsidRPr="00DA2686">
        <w:rPr>
          <w:rFonts w:ascii="Arial" w:hAnsi="Arial" w:cs="Arial"/>
          <w:sz w:val="20"/>
          <w:szCs w:val="20"/>
        </w:rPr>
        <w:t>kowych opłat na ich pokrycie podlega rozliczeniu z użytkownikami lokali w terminie 90 dni po upływie okresu rozliczeniowego.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Nadpłatę wynikającą z rozliczenia rzeczywistych kosztów podgrzewania wody użytkowej uży</w:t>
      </w:r>
      <w:r w:rsidRPr="00DA2686">
        <w:rPr>
          <w:rFonts w:ascii="Arial" w:hAnsi="Arial" w:cs="Arial"/>
          <w:sz w:val="20"/>
          <w:szCs w:val="20"/>
        </w:rPr>
        <w:t>t</w:t>
      </w:r>
      <w:r w:rsidRPr="00DA2686">
        <w:rPr>
          <w:rFonts w:ascii="Arial" w:hAnsi="Arial" w:cs="Arial"/>
          <w:sz w:val="20"/>
          <w:szCs w:val="20"/>
        </w:rPr>
        <w:t xml:space="preserve">kownik lokalu potrąca z bieżących opłat miesięcznych za używanie lokalu, a niedopłatę </w:t>
      </w:r>
      <w:r w:rsidR="001D5F4B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obowiązany jest wpłacić we wskazanym przez Spółdzielnię terminie.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W sytuacji, gdy w wyniku rozliczenia rzeczywistych kosztów pogrzania wody użytkowej oraz centralnego ogrzewania użytkownik lokalu ma obowiązek dopłacić jednorazowo kwotę, która ze względu na niskie dochody w rodzinie przekracza w danym momencie jego możliwości fina</w:t>
      </w:r>
      <w:r w:rsidRPr="00DA2686">
        <w:rPr>
          <w:rFonts w:ascii="Arial" w:hAnsi="Arial" w:cs="Arial"/>
          <w:sz w:val="20"/>
          <w:szCs w:val="20"/>
        </w:rPr>
        <w:t>n</w:t>
      </w:r>
      <w:r w:rsidRPr="00DA2686">
        <w:rPr>
          <w:rFonts w:ascii="Arial" w:hAnsi="Arial" w:cs="Arial"/>
          <w:sz w:val="20"/>
          <w:szCs w:val="20"/>
        </w:rPr>
        <w:t>sowe</w:t>
      </w:r>
      <w:r w:rsidR="00D61368" w:rsidRPr="00DA2686">
        <w:rPr>
          <w:rFonts w:ascii="Arial" w:hAnsi="Arial" w:cs="Arial"/>
          <w:sz w:val="20"/>
          <w:szCs w:val="20"/>
        </w:rPr>
        <w:t>,</w:t>
      </w:r>
      <w:r w:rsidRPr="00DA2686">
        <w:rPr>
          <w:rFonts w:ascii="Arial" w:hAnsi="Arial" w:cs="Arial"/>
          <w:sz w:val="20"/>
          <w:szCs w:val="20"/>
        </w:rPr>
        <w:t xml:space="preserve"> to na umotywowany wniosek zobowiązanego Zarząd Spółdzielni może należną na rzecz Spółdzielni kwotę rozłożyć na dogodne raty, ale nie dłużej niż na 6 miesięcy od pierwszego w</w:t>
      </w:r>
      <w:r w:rsidRPr="00DA2686">
        <w:rPr>
          <w:rFonts w:ascii="Arial" w:hAnsi="Arial" w:cs="Arial"/>
          <w:sz w:val="20"/>
          <w:szCs w:val="20"/>
        </w:rPr>
        <w:t>y</w:t>
      </w:r>
      <w:r w:rsidRPr="00DA2686">
        <w:rPr>
          <w:rFonts w:ascii="Arial" w:hAnsi="Arial" w:cs="Arial"/>
          <w:sz w:val="20"/>
          <w:szCs w:val="20"/>
        </w:rPr>
        <w:t>znaczonego terminu wpłaty zobowiązania.</w:t>
      </w:r>
    </w:p>
    <w:p w:rsidR="003E3AE1" w:rsidRPr="00DA2686" w:rsidRDefault="007D5DBF">
      <w:pPr>
        <w:pStyle w:val="Teksttreci0"/>
        <w:shd w:val="clear" w:color="auto" w:fill="auto"/>
        <w:spacing w:after="120" w:line="274" w:lineRule="exact"/>
        <w:ind w:left="1146" w:right="20" w:firstLine="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Decyzję w sprawie odroczenia terminu płatności Zarząd podejmuje zgodnie z reprezentacją </w:t>
      </w:r>
      <w:r w:rsidR="0002442E" w:rsidRPr="00DA2686">
        <w:rPr>
          <w:rFonts w:ascii="Arial" w:hAnsi="Arial" w:cs="Arial"/>
          <w:sz w:val="20"/>
          <w:szCs w:val="20"/>
        </w:rPr>
        <w:br/>
      </w:r>
      <w:r w:rsidRPr="00DA2686">
        <w:rPr>
          <w:rFonts w:ascii="Arial" w:hAnsi="Arial" w:cs="Arial"/>
          <w:sz w:val="20"/>
          <w:szCs w:val="20"/>
        </w:rPr>
        <w:t>w formie uchwały.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Jeżeli w czasie trwania okresu rozliczeniowego następuje zmiana użytkownika lokalu , to rozl</w:t>
      </w:r>
      <w:r w:rsidRPr="00DA2686">
        <w:rPr>
          <w:rFonts w:ascii="Arial" w:hAnsi="Arial" w:cs="Arial"/>
          <w:sz w:val="20"/>
          <w:szCs w:val="20"/>
        </w:rPr>
        <w:t>i</w:t>
      </w:r>
      <w:r w:rsidRPr="00DA2686">
        <w:rPr>
          <w:rFonts w:ascii="Arial" w:hAnsi="Arial" w:cs="Arial"/>
          <w:sz w:val="20"/>
          <w:szCs w:val="20"/>
        </w:rPr>
        <w:lastRenderedPageBreak/>
        <w:t>czenia różnic między rzeczywistymi kosztami ogrzewania lokali i podgrzewania wody użytkowej a przychodami z zaliczkowych opłat na ich pokrycie obciążają użytkownika lokalu, który posi</w:t>
      </w:r>
      <w:r w:rsidRPr="00DA2686">
        <w:rPr>
          <w:rFonts w:ascii="Arial" w:hAnsi="Arial" w:cs="Arial"/>
          <w:sz w:val="20"/>
          <w:szCs w:val="20"/>
        </w:rPr>
        <w:t>a</w:t>
      </w:r>
      <w:r w:rsidRPr="00DA2686">
        <w:rPr>
          <w:rFonts w:ascii="Arial" w:hAnsi="Arial" w:cs="Arial"/>
          <w:sz w:val="20"/>
          <w:szCs w:val="20"/>
        </w:rPr>
        <w:t>da tytuł prawny do lokalu lub zajmuje lokal bez tytułu prawnego na dzień dokonania rozliczenia.</w:t>
      </w:r>
    </w:p>
    <w:p w:rsidR="003E3AE1" w:rsidRPr="00DA2686" w:rsidRDefault="007D5DBF" w:rsidP="007D5DBF">
      <w:pPr>
        <w:pStyle w:val="Teksttreci0"/>
        <w:numPr>
          <w:ilvl w:val="0"/>
          <w:numId w:val="67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Spółdzielnia jest obowiązana wobec użytkowników lokali do :</w:t>
      </w:r>
    </w:p>
    <w:p w:rsidR="003E3AE1" w:rsidRDefault="007D5DBF" w:rsidP="007D5DBF">
      <w:pPr>
        <w:pStyle w:val="Teksttreci0"/>
        <w:numPr>
          <w:ilvl w:val="0"/>
          <w:numId w:val="68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udzielania pełnej informacji o obowiązujących zasadach funkcjonowania systemu indywidua</w:t>
      </w:r>
      <w:r w:rsidRPr="00DA2686">
        <w:rPr>
          <w:rFonts w:ascii="Arial" w:hAnsi="Arial" w:cs="Arial"/>
          <w:sz w:val="20"/>
          <w:szCs w:val="20"/>
        </w:rPr>
        <w:t>l</w:t>
      </w:r>
      <w:r w:rsidRPr="00DA2686">
        <w:rPr>
          <w:rFonts w:ascii="Arial" w:hAnsi="Arial" w:cs="Arial"/>
          <w:sz w:val="20"/>
          <w:szCs w:val="20"/>
        </w:rPr>
        <w:t>nego rozliczania kosztów ogrzewania lokali i podgrzewania wody,</w:t>
      </w:r>
    </w:p>
    <w:p w:rsidR="004A1503" w:rsidRPr="00DA2686" w:rsidRDefault="004A1503" w:rsidP="004A1503">
      <w:pPr>
        <w:pStyle w:val="Teksttreci0"/>
        <w:shd w:val="clear" w:color="auto" w:fill="auto"/>
        <w:spacing w:after="120" w:line="274" w:lineRule="exact"/>
        <w:ind w:right="20" w:firstLine="0"/>
        <w:rPr>
          <w:rFonts w:ascii="Arial" w:hAnsi="Arial" w:cs="Arial"/>
          <w:sz w:val="20"/>
          <w:szCs w:val="20"/>
        </w:rPr>
      </w:pPr>
    </w:p>
    <w:p w:rsidR="003E3AE1" w:rsidRPr="00DA2686" w:rsidRDefault="007D5DBF" w:rsidP="007D5DBF">
      <w:pPr>
        <w:pStyle w:val="Teksttreci0"/>
        <w:numPr>
          <w:ilvl w:val="0"/>
          <w:numId w:val="68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 xml:space="preserve">przestrzegania terminów wymiany  urządzeń pomiarowych i zawiadamiania mieszkańców </w:t>
      </w:r>
      <w:r w:rsidR="001D5F4B" w:rsidRPr="00DA2686">
        <w:rPr>
          <w:rFonts w:ascii="Arial" w:hAnsi="Arial" w:cs="Arial"/>
          <w:sz w:val="20"/>
          <w:szCs w:val="20"/>
        </w:rPr>
        <w:br/>
        <w:t>o tych terminach</w:t>
      </w:r>
      <w:r w:rsidRPr="00DA2686">
        <w:rPr>
          <w:rFonts w:ascii="Arial" w:hAnsi="Arial" w:cs="Arial"/>
          <w:sz w:val="20"/>
          <w:szCs w:val="20"/>
        </w:rPr>
        <w:t>,</w:t>
      </w:r>
    </w:p>
    <w:p w:rsidR="003E3AE1" w:rsidRPr="00DA2686" w:rsidRDefault="007D5DBF" w:rsidP="007D5DBF">
      <w:pPr>
        <w:pStyle w:val="Teksttreci0"/>
        <w:numPr>
          <w:ilvl w:val="0"/>
          <w:numId w:val="68"/>
        </w:numPr>
        <w:shd w:val="clear" w:color="auto" w:fill="auto"/>
        <w:spacing w:after="120" w:line="274" w:lineRule="exact"/>
        <w:ind w:left="1146" w:right="20" w:hanging="360"/>
        <w:rPr>
          <w:rFonts w:ascii="Arial" w:hAnsi="Arial" w:cs="Arial"/>
          <w:sz w:val="20"/>
          <w:szCs w:val="20"/>
        </w:rPr>
      </w:pPr>
      <w:r w:rsidRPr="00DA2686">
        <w:rPr>
          <w:rFonts w:ascii="Arial" w:hAnsi="Arial" w:cs="Arial"/>
          <w:sz w:val="20"/>
          <w:szCs w:val="20"/>
        </w:rPr>
        <w:t>prawidłowego, rzetelnego i terminowego dokonywania rozliczeń kosztów zakupu ciepła na ogrzewanie lokali i podgrzewanie wody z użytkownikami lokali.</w:t>
      </w:r>
    </w:p>
    <w:p w:rsidR="003E3AE1" w:rsidRPr="00DA2686" w:rsidRDefault="003E3AE1">
      <w:pPr>
        <w:pStyle w:val="Teksttreci0"/>
        <w:shd w:val="clear" w:color="auto" w:fill="auto"/>
        <w:spacing w:after="120"/>
        <w:ind w:left="1134" w:right="20" w:firstLine="0"/>
        <w:rPr>
          <w:rFonts w:ascii="Arial" w:hAnsi="Arial" w:cs="Arial"/>
          <w:sz w:val="20"/>
          <w:szCs w:val="20"/>
        </w:rPr>
      </w:pPr>
    </w:p>
    <w:p w:rsidR="003E3AE1" w:rsidRPr="00DA2686" w:rsidRDefault="007D5DBF" w:rsidP="007D5DBF">
      <w:pPr>
        <w:pStyle w:val="Nagwek20"/>
        <w:keepNext/>
        <w:keepLines/>
        <w:numPr>
          <w:ilvl w:val="0"/>
          <w:numId w:val="70"/>
        </w:numPr>
        <w:shd w:val="clear" w:color="auto" w:fill="auto"/>
        <w:spacing w:before="0" w:line="240" w:lineRule="exact"/>
        <w:jc w:val="both"/>
        <w:rPr>
          <w:rFonts w:ascii="Arial" w:hAnsi="Arial" w:cs="Arial"/>
        </w:rPr>
      </w:pPr>
      <w:r w:rsidRPr="00DA2686">
        <w:rPr>
          <w:rFonts w:ascii="Arial" w:hAnsi="Arial" w:cs="Arial"/>
        </w:rPr>
        <w:t>POSTANOWIENIA PRZEJŚCIOWE I KOŃCOWE</w:t>
      </w:r>
    </w:p>
    <w:p w:rsidR="00226D15" w:rsidRPr="004A1503" w:rsidRDefault="007D5DBF" w:rsidP="003A5E4A">
      <w:pPr>
        <w:pStyle w:val="Teksttreci0"/>
        <w:shd w:val="clear" w:color="auto" w:fill="auto"/>
        <w:spacing w:after="120" w:line="274" w:lineRule="exact"/>
        <w:ind w:left="993" w:right="20" w:firstLine="0"/>
        <w:rPr>
          <w:rFonts w:ascii="Arial" w:hAnsi="Arial" w:cs="Arial"/>
          <w:sz w:val="20"/>
          <w:szCs w:val="20"/>
        </w:rPr>
      </w:pPr>
      <w:r w:rsidRPr="004A1503">
        <w:rPr>
          <w:rFonts w:ascii="Arial" w:hAnsi="Arial" w:cs="Arial"/>
          <w:sz w:val="20"/>
          <w:szCs w:val="20"/>
        </w:rPr>
        <w:t>Regulamin niniejszy został uchwalony przez Radę Nadzorczą Spółdzi</w:t>
      </w:r>
      <w:r w:rsidR="0091096E" w:rsidRPr="004A1503">
        <w:rPr>
          <w:rFonts w:ascii="Arial" w:hAnsi="Arial" w:cs="Arial"/>
          <w:sz w:val="20"/>
          <w:szCs w:val="20"/>
        </w:rPr>
        <w:t>elni Mieszkaniowe</w:t>
      </w:r>
      <w:r w:rsidR="004A1503" w:rsidRPr="004A1503">
        <w:rPr>
          <w:rFonts w:ascii="Arial" w:hAnsi="Arial" w:cs="Arial"/>
          <w:sz w:val="20"/>
          <w:szCs w:val="20"/>
        </w:rPr>
        <w:t xml:space="preserve">j </w:t>
      </w:r>
      <w:r w:rsidR="004A1503" w:rsidRPr="004A1503">
        <w:rPr>
          <w:rFonts w:ascii="Arial" w:hAnsi="Arial" w:cs="Arial"/>
          <w:sz w:val="20"/>
          <w:szCs w:val="20"/>
        </w:rPr>
        <w:br/>
      </w:r>
      <w:r w:rsidR="00252A7D" w:rsidRPr="004A1503">
        <w:rPr>
          <w:rFonts w:ascii="Arial" w:hAnsi="Arial" w:cs="Arial"/>
          <w:sz w:val="20"/>
          <w:szCs w:val="20"/>
        </w:rPr>
        <w:t xml:space="preserve">''Śródmieście" w Łodzi </w:t>
      </w:r>
      <w:r w:rsidR="00CA480F">
        <w:rPr>
          <w:rFonts w:ascii="Arial" w:hAnsi="Arial" w:cs="Arial"/>
          <w:sz w:val="20"/>
          <w:szCs w:val="20"/>
        </w:rPr>
        <w:t xml:space="preserve">w upadłości likwidacyjnej  </w:t>
      </w:r>
      <w:r w:rsidR="00252A7D" w:rsidRPr="004A1503">
        <w:rPr>
          <w:rFonts w:ascii="Arial" w:hAnsi="Arial" w:cs="Arial"/>
          <w:sz w:val="20"/>
          <w:szCs w:val="20"/>
        </w:rPr>
        <w:t>uchwałą nr 110</w:t>
      </w:r>
      <w:r w:rsidR="00B80484">
        <w:rPr>
          <w:rFonts w:ascii="Arial" w:hAnsi="Arial" w:cs="Arial"/>
          <w:sz w:val="20"/>
          <w:szCs w:val="20"/>
        </w:rPr>
        <w:t>/XXV/2015</w:t>
      </w:r>
      <w:r w:rsidRPr="004A1503">
        <w:rPr>
          <w:rFonts w:ascii="Arial" w:hAnsi="Arial" w:cs="Arial"/>
          <w:sz w:val="20"/>
          <w:szCs w:val="20"/>
        </w:rPr>
        <w:t xml:space="preserve"> z dnia </w:t>
      </w:r>
      <w:r w:rsidR="00252A7D" w:rsidRPr="004A1503">
        <w:rPr>
          <w:rFonts w:ascii="Arial" w:hAnsi="Arial" w:cs="Arial"/>
          <w:sz w:val="20"/>
          <w:szCs w:val="20"/>
        </w:rPr>
        <w:t>27.10.2015r</w:t>
      </w:r>
      <w:r w:rsidRPr="004A1503">
        <w:rPr>
          <w:rFonts w:ascii="Arial" w:hAnsi="Arial" w:cs="Arial"/>
          <w:sz w:val="20"/>
          <w:szCs w:val="20"/>
        </w:rPr>
        <w:t xml:space="preserve"> roku</w:t>
      </w:r>
      <w:r w:rsidR="00252A7D" w:rsidRPr="004A1503">
        <w:rPr>
          <w:rFonts w:ascii="Arial" w:hAnsi="Arial" w:cs="Arial"/>
          <w:sz w:val="20"/>
          <w:szCs w:val="20"/>
        </w:rPr>
        <w:t>.</w:t>
      </w:r>
      <w:r w:rsidRPr="004A1503">
        <w:rPr>
          <w:rFonts w:ascii="Arial" w:hAnsi="Arial" w:cs="Arial"/>
          <w:sz w:val="20"/>
          <w:szCs w:val="20"/>
        </w:rPr>
        <w:t xml:space="preserve"> </w:t>
      </w:r>
      <w:r w:rsidR="00252A7D" w:rsidRPr="004A1503">
        <w:rPr>
          <w:rFonts w:ascii="Arial" w:hAnsi="Arial" w:cs="Arial"/>
          <w:sz w:val="20"/>
          <w:szCs w:val="20"/>
        </w:rPr>
        <w:t xml:space="preserve">Regulamin wszedł w życie </w:t>
      </w:r>
      <w:r w:rsidR="00252A7D" w:rsidRPr="004A1503">
        <w:rPr>
          <w:rFonts w:ascii="Arial" w:hAnsi="Arial" w:cs="Arial"/>
          <w:bCs/>
          <w:snapToGrid w:val="0"/>
          <w:sz w:val="20"/>
          <w:szCs w:val="20"/>
        </w:rPr>
        <w:t xml:space="preserve">z </w:t>
      </w:r>
      <w:r w:rsidRPr="004A1503">
        <w:rPr>
          <w:rFonts w:ascii="Arial" w:hAnsi="Arial" w:cs="Arial"/>
          <w:bCs/>
          <w:snapToGrid w:val="0"/>
          <w:sz w:val="20"/>
          <w:szCs w:val="20"/>
        </w:rPr>
        <w:t xml:space="preserve"> dniem </w:t>
      </w:r>
      <w:r w:rsidR="00B80484">
        <w:rPr>
          <w:rFonts w:ascii="Arial" w:hAnsi="Arial" w:cs="Arial"/>
          <w:bCs/>
          <w:snapToGrid w:val="0"/>
          <w:sz w:val="20"/>
          <w:szCs w:val="20"/>
        </w:rPr>
        <w:t>27.10.2015r</w:t>
      </w:r>
      <w:r w:rsidR="00226D15" w:rsidRPr="004A1503">
        <w:rPr>
          <w:rFonts w:ascii="Arial" w:hAnsi="Arial" w:cs="Arial"/>
          <w:bCs/>
          <w:snapToGrid w:val="0"/>
          <w:sz w:val="20"/>
          <w:szCs w:val="20"/>
        </w:rPr>
        <w:t>. Z</w:t>
      </w:r>
      <w:r w:rsidRPr="004A1503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226D15" w:rsidRPr="004A1503">
        <w:rPr>
          <w:rFonts w:ascii="Arial" w:hAnsi="Arial" w:cs="Arial"/>
          <w:bCs/>
          <w:snapToGrid w:val="0"/>
          <w:sz w:val="20"/>
          <w:szCs w:val="20"/>
        </w:rPr>
        <w:t xml:space="preserve">dniem 27.10. 2015r </w:t>
      </w:r>
      <w:r w:rsidRPr="004A1503">
        <w:rPr>
          <w:rFonts w:ascii="Arial" w:hAnsi="Arial" w:cs="Arial"/>
          <w:bCs/>
          <w:snapToGrid w:val="0"/>
          <w:sz w:val="20"/>
          <w:szCs w:val="20"/>
        </w:rPr>
        <w:t>tracą moc wszys</w:t>
      </w:r>
      <w:r w:rsidRPr="004A1503">
        <w:rPr>
          <w:rFonts w:ascii="Arial" w:hAnsi="Arial" w:cs="Arial"/>
          <w:bCs/>
          <w:snapToGrid w:val="0"/>
          <w:sz w:val="20"/>
          <w:szCs w:val="20"/>
        </w:rPr>
        <w:t>t</w:t>
      </w:r>
      <w:r w:rsidRPr="004A1503">
        <w:rPr>
          <w:rFonts w:ascii="Arial" w:hAnsi="Arial" w:cs="Arial"/>
          <w:bCs/>
          <w:snapToGrid w:val="0"/>
          <w:sz w:val="20"/>
          <w:szCs w:val="20"/>
        </w:rPr>
        <w:t xml:space="preserve">kie dotychczas uchwalone regulaminy dotyczące </w:t>
      </w:r>
      <w:r w:rsidRPr="004A1503">
        <w:rPr>
          <w:rFonts w:ascii="Arial" w:hAnsi="Arial" w:cs="Arial"/>
          <w:sz w:val="20"/>
          <w:szCs w:val="20"/>
        </w:rPr>
        <w:t>rozliczania kosztów ciepła i podgrzania wody</w:t>
      </w:r>
      <w:r w:rsidRPr="004A1503">
        <w:rPr>
          <w:rFonts w:ascii="Arial" w:hAnsi="Arial" w:cs="Arial"/>
          <w:bCs/>
          <w:snapToGrid w:val="0"/>
          <w:sz w:val="20"/>
          <w:szCs w:val="20"/>
        </w:rPr>
        <w:t xml:space="preserve"> uchwalone przez Radę Nadzor</w:t>
      </w:r>
      <w:r w:rsidR="00226D15" w:rsidRPr="004A1503">
        <w:rPr>
          <w:rFonts w:ascii="Arial" w:hAnsi="Arial" w:cs="Arial"/>
          <w:bCs/>
          <w:snapToGrid w:val="0"/>
          <w:sz w:val="20"/>
          <w:szCs w:val="20"/>
        </w:rPr>
        <w:t>czą "Spółdzielni Mieszkaniowej ''Śródmieście” w Łodzi.</w:t>
      </w:r>
    </w:p>
    <w:p w:rsidR="00226D15" w:rsidRPr="00DA2686" w:rsidRDefault="001D5F4B" w:rsidP="00226D15">
      <w:pPr>
        <w:pStyle w:val="Teksttreci0"/>
        <w:shd w:val="clear" w:color="auto" w:fill="auto"/>
        <w:spacing w:line="480" w:lineRule="auto"/>
        <w:ind w:right="57" w:firstLine="0"/>
        <w:rPr>
          <w:rFonts w:ascii="Arial" w:hAnsi="Arial" w:cs="Arial"/>
          <w:bCs/>
          <w:snapToGrid w:val="0"/>
          <w:sz w:val="20"/>
          <w:szCs w:val="20"/>
        </w:rPr>
      </w:pPr>
      <w:r w:rsidRPr="00DA2686">
        <w:rPr>
          <w:rFonts w:ascii="Arial" w:hAnsi="Arial" w:cs="Arial"/>
          <w:bCs/>
          <w:snapToGrid w:val="0"/>
          <w:sz w:val="20"/>
          <w:szCs w:val="20"/>
        </w:rPr>
        <w:br/>
      </w:r>
      <w:r w:rsidR="00226D15" w:rsidRPr="00DA2686">
        <w:rPr>
          <w:rFonts w:ascii="Arial" w:hAnsi="Arial" w:cs="Arial"/>
          <w:bCs/>
          <w:snapToGrid w:val="0"/>
          <w:sz w:val="20"/>
          <w:szCs w:val="20"/>
        </w:rPr>
        <w:t>Sekretarz Rady Nadzorczej</w:t>
      </w:r>
      <w:r w:rsidR="00226D15"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="00226D15"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="00226D15"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="00226D15"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="00226D15"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="00226D15" w:rsidRPr="00DA2686">
        <w:rPr>
          <w:rFonts w:ascii="Arial" w:hAnsi="Arial" w:cs="Arial"/>
          <w:bCs/>
          <w:snapToGrid w:val="0"/>
          <w:sz w:val="20"/>
          <w:szCs w:val="20"/>
        </w:rPr>
        <w:tab/>
        <w:t>Przewodniczący Rady Nadzorczej</w:t>
      </w:r>
    </w:p>
    <w:p w:rsidR="00226D15" w:rsidRPr="00DA2686" w:rsidRDefault="00226D15" w:rsidP="00226D15">
      <w:pPr>
        <w:pStyle w:val="Teksttreci0"/>
        <w:shd w:val="clear" w:color="auto" w:fill="auto"/>
        <w:spacing w:line="480" w:lineRule="auto"/>
        <w:ind w:right="57" w:firstLine="0"/>
        <w:rPr>
          <w:rFonts w:ascii="Arial" w:hAnsi="Arial" w:cs="Arial"/>
          <w:bCs/>
          <w:snapToGrid w:val="0"/>
          <w:sz w:val="20"/>
          <w:szCs w:val="20"/>
        </w:rPr>
      </w:pPr>
    </w:p>
    <w:p w:rsidR="003E3AE1" w:rsidRPr="0002442E" w:rsidRDefault="00226D15" w:rsidP="004A1503">
      <w:pPr>
        <w:pStyle w:val="Teksttreci0"/>
        <w:shd w:val="clear" w:color="auto" w:fill="auto"/>
        <w:spacing w:line="480" w:lineRule="auto"/>
        <w:ind w:right="57" w:firstLine="0"/>
        <w:rPr>
          <w:rFonts w:ascii="Arial" w:hAnsi="Arial" w:cs="Arial"/>
        </w:rPr>
        <w:sectPr w:rsidR="003E3AE1" w:rsidRPr="0002442E" w:rsidSect="00C348DE">
          <w:headerReference w:type="default" r:id="rId8"/>
          <w:footerReference w:type="default" r:id="rId9"/>
          <w:footerReference w:type="first" r:id="rId10"/>
          <w:pgSz w:w="11906" w:h="16838"/>
          <w:pgMar w:top="1103" w:right="1134" w:bottom="868" w:left="1134" w:header="0" w:footer="898" w:gutter="0"/>
          <w:pgNumType w:start="1"/>
          <w:cols w:space="720"/>
          <w:noEndnote/>
          <w:docGrid w:linePitch="360"/>
        </w:sectPr>
      </w:pPr>
      <w:r w:rsidRPr="00DA2686">
        <w:rPr>
          <w:rFonts w:ascii="Arial" w:hAnsi="Arial" w:cs="Arial"/>
          <w:bCs/>
          <w:snapToGrid w:val="0"/>
          <w:sz w:val="20"/>
          <w:szCs w:val="20"/>
        </w:rPr>
        <w:t xml:space="preserve"> ……………………………….</w:t>
      </w:r>
      <w:r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Pr="00DA2686">
        <w:rPr>
          <w:rFonts w:ascii="Arial" w:hAnsi="Arial" w:cs="Arial"/>
          <w:bCs/>
          <w:snapToGrid w:val="0"/>
          <w:sz w:val="20"/>
          <w:szCs w:val="20"/>
        </w:rPr>
        <w:tab/>
        <w:t xml:space="preserve">         </w:t>
      </w:r>
      <w:r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Pr="00DA2686">
        <w:rPr>
          <w:rFonts w:ascii="Arial" w:hAnsi="Arial" w:cs="Arial"/>
          <w:bCs/>
          <w:snapToGrid w:val="0"/>
          <w:sz w:val="20"/>
          <w:szCs w:val="20"/>
        </w:rPr>
        <w:tab/>
      </w:r>
      <w:r w:rsidRPr="00DA2686">
        <w:rPr>
          <w:rFonts w:ascii="Arial" w:hAnsi="Arial" w:cs="Arial"/>
          <w:bCs/>
          <w:snapToGrid w:val="0"/>
          <w:sz w:val="20"/>
          <w:szCs w:val="20"/>
        </w:rPr>
        <w:tab/>
        <w:t xml:space="preserve"> ………………………………………</w:t>
      </w:r>
    </w:p>
    <w:p w:rsidR="007D5DBF" w:rsidRDefault="007D5DBF" w:rsidP="004A1503">
      <w:pPr>
        <w:rPr>
          <w:sz w:val="28"/>
        </w:rPr>
      </w:pPr>
    </w:p>
    <w:sectPr w:rsidR="007D5DBF" w:rsidSect="00061D78">
      <w:footerReference w:type="default" r:id="rId11"/>
      <w:pgSz w:w="11906" w:h="16838"/>
      <w:pgMar w:top="868" w:right="1134" w:bottom="15525" w:left="1134" w:header="0" w:footer="2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AF" w:rsidRDefault="001C6EAF">
      <w:pPr>
        <w:spacing w:after="0" w:line="240" w:lineRule="auto"/>
        <w:rPr>
          <w:rFonts w:ascii="Times New Roman" w:hAnsi="Times New Roman"/>
          <w:b w:val="0"/>
          <w:bCs w:val="0"/>
          <w:smallCaps w:val="0"/>
          <w:snapToGrid w:val="0"/>
        </w:rPr>
      </w:pPr>
      <w:r>
        <w:rPr>
          <w:rFonts w:ascii="Times New Roman" w:hAnsi="Times New Roman"/>
          <w:b w:val="0"/>
          <w:bCs w:val="0"/>
          <w:smallCaps w:val="0"/>
          <w:snapToGrid w:val="0"/>
        </w:rPr>
        <w:separator/>
      </w:r>
    </w:p>
  </w:endnote>
  <w:endnote w:type="continuationSeparator" w:id="0">
    <w:p w:rsidR="001C6EAF" w:rsidRDefault="001C6EAF">
      <w:pPr>
        <w:spacing w:after="0" w:line="240" w:lineRule="auto"/>
        <w:rPr>
          <w:rFonts w:ascii="Times New Roman" w:hAnsi="Times New Roman"/>
          <w:b w:val="0"/>
          <w:bCs w:val="0"/>
          <w:smallCaps w:val="0"/>
          <w:snapToGrid w:val="0"/>
        </w:rPr>
      </w:pPr>
      <w:r>
        <w:rPr>
          <w:rFonts w:ascii="Times New Roman" w:hAnsi="Times New Roman"/>
          <w:b w:val="0"/>
          <w:bCs w:val="0"/>
          <w:smallCaps w:val="0"/>
          <w:snapToGrid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DE" w:rsidRDefault="008055DE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</w:p>
  <w:p w:rsidR="008055DE" w:rsidRPr="008209D6" w:rsidRDefault="00595583">
    <w:pPr>
      <w:pStyle w:val="Stopka"/>
      <w:pBdr>
        <w:top w:val="thinThickSmallGap" w:sz="24" w:space="1" w:color="622423"/>
      </w:pBdr>
      <w:jc w:val="both"/>
      <w:rPr>
        <w:rFonts w:ascii="Arial CE" w:hAnsi="Arial CE" w:cs="Arial"/>
        <w:b w:val="0"/>
        <w:smallCaps w:val="0"/>
        <w:snapToGrid w:val="0"/>
        <w:sz w:val="16"/>
        <w:szCs w:val="16"/>
      </w:rPr>
    </w:pPr>
    <w:r w:rsidRPr="008209D6">
      <w:rPr>
        <w:rFonts w:ascii="Arial CE" w:hAnsi="Arial CE" w:cs="Arial"/>
        <w:b w:val="0"/>
        <w:smallCaps w:val="0"/>
        <w:snapToGrid w:val="0"/>
        <w:sz w:val="16"/>
        <w:szCs w:val="16"/>
      </w:rPr>
      <w:t xml:space="preserve">Regulamin rozliczania kosztów dostawy ciepła do budynków i dokonywania rozliczeń z użytkownikami lokali za centralne ogrzewanie </w:t>
    </w:r>
    <w:r w:rsidR="008209D6">
      <w:rPr>
        <w:rFonts w:ascii="Arial CE" w:hAnsi="Arial CE" w:cs="Arial"/>
        <w:b w:val="0"/>
        <w:smallCaps w:val="0"/>
        <w:snapToGrid w:val="0"/>
        <w:sz w:val="16"/>
        <w:szCs w:val="16"/>
      </w:rPr>
      <w:br/>
    </w:r>
    <w:r w:rsidRPr="008209D6">
      <w:rPr>
        <w:rFonts w:ascii="Arial CE" w:hAnsi="Arial CE" w:cs="Arial"/>
        <w:b w:val="0"/>
        <w:smallCaps w:val="0"/>
        <w:snapToGrid w:val="0"/>
        <w:sz w:val="16"/>
        <w:szCs w:val="16"/>
      </w:rPr>
      <w:t>i podgrzewanie wody użytkowej w Spółdzielni Mieszkaniowej "</w:t>
    </w:r>
    <w:r w:rsidR="008209D6">
      <w:rPr>
        <w:rFonts w:ascii="Arial CE" w:hAnsi="Arial CE" w:cs="Arial"/>
        <w:b w:val="0"/>
        <w:smallCaps w:val="0"/>
        <w:snapToGrid w:val="0"/>
        <w:sz w:val="16"/>
        <w:szCs w:val="16"/>
      </w:rPr>
      <w:t>Ś</w:t>
    </w:r>
    <w:r w:rsidRPr="008209D6">
      <w:rPr>
        <w:rFonts w:ascii="Arial CE" w:hAnsi="Arial CE" w:cs="Arial"/>
        <w:b w:val="0"/>
        <w:smallCaps w:val="0"/>
        <w:snapToGrid w:val="0"/>
        <w:sz w:val="16"/>
        <w:szCs w:val="16"/>
      </w:rPr>
      <w:t xml:space="preserve">ródmieście" </w:t>
    </w:r>
    <w:r w:rsidR="00CA480F">
      <w:rPr>
        <w:rFonts w:ascii="Arial CE" w:hAnsi="Arial CE" w:cs="Arial"/>
        <w:b w:val="0"/>
        <w:smallCaps w:val="0"/>
        <w:snapToGrid w:val="0"/>
        <w:sz w:val="16"/>
        <w:szCs w:val="16"/>
      </w:rPr>
      <w:t xml:space="preserve">w Łodzi </w:t>
    </w:r>
    <w:r w:rsidRPr="008209D6">
      <w:rPr>
        <w:rFonts w:ascii="Arial CE" w:hAnsi="Arial CE" w:cs="Arial"/>
        <w:b w:val="0"/>
        <w:smallCaps w:val="0"/>
        <w:snapToGrid w:val="0"/>
        <w:sz w:val="16"/>
        <w:szCs w:val="16"/>
      </w:rPr>
      <w:t xml:space="preserve">w upadłości likwidacyjnej </w:t>
    </w:r>
    <w:r w:rsidR="008055DE" w:rsidRPr="008209D6">
      <w:rPr>
        <w:rFonts w:ascii="Arial CE" w:hAnsi="Arial CE" w:cs="Arial"/>
        <w:b w:val="0"/>
        <w:smallCaps w:val="0"/>
        <w:snapToGrid w:val="0"/>
        <w:sz w:val="16"/>
        <w:szCs w:val="16"/>
      </w:rPr>
      <w:t>uchwalony przez Radę Nadzorczą w dniu 27.10.2015r uchwałą Nr  110/XXV/2015 Regulamin wszedł w życie z dniem 27.10.2015r</w:t>
    </w:r>
  </w:p>
  <w:p w:rsidR="008055DE" w:rsidRDefault="008055DE">
    <w:pPr>
      <w:pStyle w:val="Stopka"/>
      <w:pBdr>
        <w:top w:val="thinThickSmallGap" w:sz="24" w:space="1" w:color="622423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C348DE"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</w:rPr>
      <w:t xml:space="preserve">  </w:t>
    </w:r>
    <w:r w:rsidR="00C348DE">
      <w:rPr>
        <w:rFonts w:ascii="Arial" w:hAnsi="Arial" w:cs="Arial"/>
        <w:sz w:val="16"/>
        <w:szCs w:val="16"/>
      </w:rPr>
      <w:t>s</w:t>
    </w:r>
    <w:r w:rsidR="00C348DE">
      <w:rPr>
        <w:rFonts w:ascii="Arial" w:hAnsi="Arial" w:cs="Arial"/>
        <w:b w:val="0"/>
        <w:sz w:val="16"/>
        <w:szCs w:val="16"/>
      </w:rPr>
      <w:t xml:space="preserve">trona </w:t>
    </w:r>
    <w:r w:rsidR="00C24280" w:rsidRPr="00C348DE">
      <w:rPr>
        <w:rFonts w:ascii="Arial" w:hAnsi="Arial" w:cs="Arial"/>
        <w:b w:val="0"/>
        <w:sz w:val="16"/>
        <w:szCs w:val="16"/>
      </w:rPr>
      <w:fldChar w:fldCharType="begin"/>
    </w:r>
    <w:r w:rsidR="00C348DE" w:rsidRPr="00C348DE">
      <w:rPr>
        <w:rFonts w:ascii="Arial" w:hAnsi="Arial" w:cs="Arial"/>
        <w:b w:val="0"/>
        <w:sz w:val="16"/>
        <w:szCs w:val="16"/>
      </w:rPr>
      <w:instrText xml:space="preserve"> PAGE   \* MERGEFORMAT </w:instrText>
    </w:r>
    <w:r w:rsidR="00C24280" w:rsidRPr="00C348DE">
      <w:rPr>
        <w:rFonts w:ascii="Arial" w:hAnsi="Arial" w:cs="Arial"/>
        <w:b w:val="0"/>
        <w:sz w:val="16"/>
        <w:szCs w:val="16"/>
      </w:rPr>
      <w:fldChar w:fldCharType="separate"/>
    </w:r>
    <w:r w:rsidR="0051361C">
      <w:rPr>
        <w:rFonts w:ascii="Arial" w:hAnsi="Arial" w:cs="Arial"/>
        <w:b w:val="0"/>
        <w:noProof/>
        <w:sz w:val="16"/>
        <w:szCs w:val="16"/>
      </w:rPr>
      <w:t>5</w:t>
    </w:r>
    <w:r w:rsidR="00C24280" w:rsidRPr="00C348DE">
      <w:rPr>
        <w:rFonts w:ascii="Arial" w:hAnsi="Arial" w:cs="Arial"/>
        <w:b w:val="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DE" w:rsidRDefault="008055DE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</w:p>
  <w:p w:rsidR="008055DE" w:rsidRDefault="008055D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Regulamin </w:t>
    </w:r>
    <w:r>
      <w:rPr>
        <w:rFonts w:ascii="Arial" w:hAnsi="Arial" w:cs="Arial"/>
        <w:sz w:val="18"/>
        <w:szCs w:val="18"/>
      </w:rPr>
      <w:tab/>
      <w:t xml:space="preserve">Strona </w:t>
    </w:r>
    <w:r w:rsidR="00C24280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C2428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C24280">
      <w:rPr>
        <w:rFonts w:ascii="Arial" w:hAnsi="Arial" w:cs="Arial"/>
        <w:sz w:val="18"/>
        <w:szCs w:val="18"/>
      </w:rPr>
      <w:fldChar w:fldCharType="end"/>
    </w:r>
  </w:p>
  <w:p w:rsidR="008055DE" w:rsidRDefault="008055DE">
    <w:pPr>
      <w:pStyle w:val="Stopka"/>
      <w:tabs>
        <w:tab w:val="clear" w:pos="4536"/>
        <w:tab w:val="clear" w:pos="9072"/>
        <w:tab w:val="left" w:pos="11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8055DE" w:rsidRDefault="008055DE">
    <w:pPr>
      <w:pStyle w:val="Stopka"/>
      <w:tabs>
        <w:tab w:val="clear" w:pos="4536"/>
        <w:tab w:val="clear" w:pos="9072"/>
        <w:tab w:val="left" w:pos="1110"/>
      </w:tabs>
      <w:rPr>
        <w:rFonts w:ascii="Arial" w:hAnsi="Arial" w:cs="Arial"/>
        <w:sz w:val="18"/>
        <w:szCs w:val="18"/>
      </w:rPr>
    </w:pPr>
  </w:p>
  <w:p w:rsidR="008055DE" w:rsidRDefault="008055DE">
    <w:pPr>
      <w:pStyle w:val="Stopka"/>
      <w:tabs>
        <w:tab w:val="clear" w:pos="4536"/>
        <w:tab w:val="clear" w:pos="9072"/>
        <w:tab w:val="left" w:pos="1110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DE" w:rsidRDefault="00805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AF" w:rsidRDefault="001C6EAF">
      <w:pPr>
        <w:spacing w:after="0" w:line="240" w:lineRule="auto"/>
        <w:rPr>
          <w:rFonts w:ascii="Times New Roman" w:hAnsi="Times New Roman"/>
          <w:b w:val="0"/>
          <w:bCs w:val="0"/>
          <w:smallCaps w:val="0"/>
          <w:snapToGrid w:val="0"/>
        </w:rPr>
      </w:pPr>
      <w:r>
        <w:rPr>
          <w:rFonts w:ascii="Times New Roman" w:hAnsi="Times New Roman"/>
          <w:b w:val="0"/>
          <w:bCs w:val="0"/>
          <w:smallCaps w:val="0"/>
          <w:snapToGrid w:val="0"/>
        </w:rPr>
        <w:separator/>
      </w:r>
    </w:p>
  </w:footnote>
  <w:footnote w:type="continuationSeparator" w:id="0">
    <w:p w:rsidR="001C6EAF" w:rsidRDefault="001C6EAF">
      <w:pPr>
        <w:spacing w:after="0" w:line="240" w:lineRule="auto"/>
        <w:rPr>
          <w:rFonts w:ascii="Times New Roman" w:hAnsi="Times New Roman"/>
          <w:b w:val="0"/>
          <w:bCs w:val="0"/>
          <w:smallCaps w:val="0"/>
          <w:snapToGrid w:val="0"/>
        </w:rPr>
      </w:pPr>
      <w:r>
        <w:rPr>
          <w:rFonts w:ascii="Times New Roman" w:hAnsi="Times New Roman"/>
          <w:b w:val="0"/>
          <w:bCs w:val="0"/>
          <w:smallCaps w:val="0"/>
          <w:snapToGrid w:val="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DE" w:rsidRPr="00C348DE" w:rsidRDefault="00C24280">
    <w:pPr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541.85pt;margin-top:43.9pt;width:7.9pt;height:14.05pt;z-index:-251658752;visibility:visible;mso-wrap-distance-left:5pt;mso-wrap-distance-right:5pt;mso-position-horizontal-relative:page;mso-position-vertical-relative:page" filled="f" stroked="f">
          <v:textbox style="mso-next-textbox:#Pole tekstowe 1" inset="0,0,0,0">
            <w:txbxContent>
              <w:p w:rsidR="008055DE" w:rsidRDefault="008055DE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0CE"/>
    <w:multiLevelType w:val="multilevel"/>
    <w:tmpl w:val="FFC6F738"/>
    <w:lvl w:ilvl="0">
      <w:start w:val="3"/>
      <w:numFmt w:val="upperRoman"/>
      <w:lvlText w:val="%1."/>
      <w:lvlJc w:val="left"/>
      <w:rPr>
        <w:rFonts w:ascii="Arial CE" w:eastAsia="Times New Roman" w:hAnsi="Arial C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>
    <w:nsid w:val="027317C6"/>
    <w:multiLevelType w:val="multilevel"/>
    <w:tmpl w:val="7814075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00E1F"/>
    <w:multiLevelType w:val="multilevel"/>
    <w:tmpl w:val="00F4EB7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C2AC9"/>
    <w:multiLevelType w:val="hybridMultilevel"/>
    <w:tmpl w:val="F8660B4E"/>
    <w:lvl w:ilvl="0" w:tplc="14B6F42C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">
    <w:nsid w:val="05FA6DBA"/>
    <w:multiLevelType w:val="hybridMultilevel"/>
    <w:tmpl w:val="9F6ECA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FF5"/>
    <w:multiLevelType w:val="hybridMultilevel"/>
    <w:tmpl w:val="E03C0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12E"/>
    <w:multiLevelType w:val="hybridMultilevel"/>
    <w:tmpl w:val="F8E4CC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C75EA4"/>
    <w:multiLevelType w:val="hybridMultilevel"/>
    <w:tmpl w:val="BA4ED4F2"/>
    <w:lvl w:ilvl="0" w:tplc="D7D4A2A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CF6AAC"/>
    <w:multiLevelType w:val="multilevel"/>
    <w:tmpl w:val="04405E0C"/>
    <w:lvl w:ilvl="0">
      <w:start w:val="1"/>
      <w:numFmt w:val="decimal"/>
      <w:lvlText w:val="%1)"/>
      <w:lvlJc w:val="left"/>
      <w:rPr>
        <w:rFonts w:ascii="Arial CE" w:hAnsi="Arial C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9">
    <w:nsid w:val="15BD36F8"/>
    <w:multiLevelType w:val="hybridMultilevel"/>
    <w:tmpl w:val="C9E4EB92"/>
    <w:lvl w:ilvl="0" w:tplc="D72C39F4">
      <w:start w:val="1"/>
      <w:numFmt w:val="lowerLetter"/>
      <w:lvlText w:val="%1)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0">
    <w:nsid w:val="18D422C4"/>
    <w:multiLevelType w:val="hybridMultilevel"/>
    <w:tmpl w:val="E18C4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F27461"/>
    <w:multiLevelType w:val="hybridMultilevel"/>
    <w:tmpl w:val="5AFE4BE4"/>
    <w:lvl w:ilvl="0" w:tplc="C4E885EA">
      <w:start w:val="1"/>
      <w:numFmt w:val="lowerLetter"/>
      <w:lvlText w:val="%1)"/>
      <w:lvlJc w:val="left"/>
      <w:pPr>
        <w:ind w:left="144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>
    <w:nsid w:val="1BF53218"/>
    <w:multiLevelType w:val="hybridMultilevel"/>
    <w:tmpl w:val="10D8B360"/>
    <w:lvl w:ilvl="0" w:tplc="0415000B">
      <w:start w:val="1"/>
      <w:numFmt w:val="bullet"/>
      <w:lvlText w:val=""/>
      <w:lvlJc w:val="left"/>
      <w:pPr>
        <w:ind w:left="18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3">
    <w:nsid w:val="1D916E6E"/>
    <w:multiLevelType w:val="hybridMultilevel"/>
    <w:tmpl w:val="7744D2D4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>
    <w:nsid w:val="1E7654E2"/>
    <w:multiLevelType w:val="multilevel"/>
    <w:tmpl w:val="CD62BF2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E2537D"/>
    <w:multiLevelType w:val="multilevel"/>
    <w:tmpl w:val="CE0AE28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2B4A84"/>
    <w:multiLevelType w:val="multilevel"/>
    <w:tmpl w:val="5954648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523188"/>
    <w:multiLevelType w:val="hybridMultilevel"/>
    <w:tmpl w:val="81D07C48"/>
    <w:lvl w:ilvl="0" w:tplc="5A480364">
      <w:start w:val="1"/>
      <w:numFmt w:val="lowerLetter"/>
      <w:lvlText w:val="%1)"/>
      <w:lvlJc w:val="left"/>
      <w:pPr>
        <w:ind w:left="1069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8">
    <w:nsid w:val="218C354A"/>
    <w:multiLevelType w:val="multilevel"/>
    <w:tmpl w:val="CEFAEA8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C81CA4"/>
    <w:multiLevelType w:val="hybridMultilevel"/>
    <w:tmpl w:val="B6740B5A"/>
    <w:lvl w:ilvl="0" w:tplc="E7D451DA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0">
    <w:nsid w:val="2311085E"/>
    <w:multiLevelType w:val="multilevel"/>
    <w:tmpl w:val="89F4D6B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/>
        <w:caps w:val="0"/>
        <w:smallCaps w:val="0"/>
        <w:strike w:val="0"/>
        <w:dstrike w:val="0"/>
        <w:snapToGrid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1">
    <w:nsid w:val="23275438"/>
    <w:multiLevelType w:val="hybridMultilevel"/>
    <w:tmpl w:val="AB7897B8"/>
    <w:lvl w:ilvl="0" w:tplc="198C6804">
      <w:start w:val="1"/>
      <w:numFmt w:val="lowerLetter"/>
      <w:lvlText w:val="%1)"/>
      <w:lvlJc w:val="left"/>
      <w:pPr>
        <w:ind w:left="1434" w:hanging="360"/>
      </w:pPr>
      <w:rPr>
        <w:rFonts w:ascii="Arial CE" w:hAnsi="Arial CE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ascii="Times New Roman" w:hAnsi="Times New Roman" w:cs="Times New Roman"/>
      </w:rPr>
    </w:lvl>
  </w:abstractNum>
  <w:abstractNum w:abstractNumId="22">
    <w:nsid w:val="238264B8"/>
    <w:multiLevelType w:val="hybridMultilevel"/>
    <w:tmpl w:val="DC02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3">
    <w:nsid w:val="260D6808"/>
    <w:multiLevelType w:val="multilevel"/>
    <w:tmpl w:val="5206331A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4">
    <w:nsid w:val="28B31CBF"/>
    <w:multiLevelType w:val="hybridMultilevel"/>
    <w:tmpl w:val="62748F28"/>
    <w:lvl w:ilvl="0" w:tplc="596E48AE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5">
    <w:nsid w:val="2AA829E2"/>
    <w:multiLevelType w:val="hybridMultilevel"/>
    <w:tmpl w:val="248430D0"/>
    <w:lvl w:ilvl="0" w:tplc="E88A9428">
      <w:start w:val="1"/>
      <w:numFmt w:val="decimal"/>
      <w:lvlText w:val="%1."/>
      <w:lvlJc w:val="left"/>
      <w:pPr>
        <w:ind w:left="2487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392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464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536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608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68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75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824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>
    <w:nsid w:val="2B102CFD"/>
    <w:multiLevelType w:val="multilevel"/>
    <w:tmpl w:val="404E74BA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7">
    <w:nsid w:val="2DF1292F"/>
    <w:multiLevelType w:val="hybridMultilevel"/>
    <w:tmpl w:val="F5102A9E"/>
    <w:lvl w:ilvl="0" w:tplc="706681A2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8">
    <w:nsid w:val="31221E6C"/>
    <w:multiLevelType w:val="hybridMultilevel"/>
    <w:tmpl w:val="A6242178"/>
    <w:lvl w:ilvl="0" w:tplc="779C18D6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>
    <w:nsid w:val="34487AA5"/>
    <w:multiLevelType w:val="hybridMultilevel"/>
    <w:tmpl w:val="443AE368"/>
    <w:lvl w:ilvl="0" w:tplc="CE08C978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3B7532AD"/>
    <w:multiLevelType w:val="hybridMultilevel"/>
    <w:tmpl w:val="0A6AC460"/>
    <w:lvl w:ilvl="0" w:tplc="156085EC">
      <w:start w:val="1"/>
      <w:numFmt w:val="lowerLetter"/>
      <w:lvlText w:val="%1)"/>
      <w:lvlJc w:val="left"/>
      <w:pPr>
        <w:ind w:left="107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1">
    <w:nsid w:val="3D3E42B1"/>
    <w:multiLevelType w:val="hybridMultilevel"/>
    <w:tmpl w:val="4F562BB6"/>
    <w:lvl w:ilvl="0" w:tplc="343C5734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2">
    <w:nsid w:val="3EAF0D0C"/>
    <w:multiLevelType w:val="hybridMultilevel"/>
    <w:tmpl w:val="E4B45632"/>
    <w:lvl w:ilvl="0" w:tplc="468238C4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3">
    <w:nsid w:val="3F8E6243"/>
    <w:multiLevelType w:val="hybridMultilevel"/>
    <w:tmpl w:val="06E852B8"/>
    <w:lvl w:ilvl="0" w:tplc="EACC1E0E">
      <w:start w:val="1"/>
      <w:numFmt w:val="lowerLetter"/>
      <w:lvlText w:val="%1)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4">
    <w:nsid w:val="407D2A85"/>
    <w:multiLevelType w:val="hybridMultilevel"/>
    <w:tmpl w:val="C07E32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425163DA"/>
    <w:multiLevelType w:val="hybridMultilevel"/>
    <w:tmpl w:val="A6BE66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42AA42B2"/>
    <w:multiLevelType w:val="hybridMultilevel"/>
    <w:tmpl w:val="2D2A0264"/>
    <w:lvl w:ilvl="0" w:tplc="305EF2AC">
      <w:start w:val="20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7">
    <w:nsid w:val="43304EEA"/>
    <w:multiLevelType w:val="multilevel"/>
    <w:tmpl w:val="342CE1E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5BA3085"/>
    <w:multiLevelType w:val="hybridMultilevel"/>
    <w:tmpl w:val="15E09650"/>
    <w:lvl w:ilvl="0" w:tplc="F57AEBB4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9">
    <w:nsid w:val="47210459"/>
    <w:multiLevelType w:val="hybridMultilevel"/>
    <w:tmpl w:val="639479DA"/>
    <w:lvl w:ilvl="0" w:tplc="051C56FC">
      <w:start w:val="1"/>
      <w:numFmt w:val="lowerLetter"/>
      <w:lvlText w:val="%1)"/>
      <w:lvlJc w:val="left"/>
      <w:pPr>
        <w:ind w:left="3338" w:hanging="360"/>
      </w:pPr>
      <w:rPr>
        <w:rFonts w:ascii="Arial CE" w:hAnsi="Arial CE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331F77"/>
    <w:multiLevelType w:val="hybridMultilevel"/>
    <w:tmpl w:val="A4524C80"/>
    <w:lvl w:ilvl="0" w:tplc="9D62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620BCE"/>
    <w:multiLevelType w:val="hybridMultilevel"/>
    <w:tmpl w:val="1E80658A"/>
    <w:lvl w:ilvl="0" w:tplc="9A44A854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D45EA38A">
      <w:start w:val="1"/>
      <w:numFmt w:val="decimal"/>
      <w:lvlText w:val="%4."/>
      <w:lvlJc w:val="left"/>
      <w:pPr>
        <w:ind w:left="288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2">
    <w:nsid w:val="490217E1"/>
    <w:multiLevelType w:val="hybridMultilevel"/>
    <w:tmpl w:val="93A82C30"/>
    <w:lvl w:ilvl="0" w:tplc="B7387FF0">
      <w:start w:val="1"/>
      <w:numFmt w:val="lowerLetter"/>
      <w:lvlText w:val="%1)"/>
      <w:lvlJc w:val="left"/>
      <w:pPr>
        <w:ind w:left="140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43">
    <w:nsid w:val="49FB7788"/>
    <w:multiLevelType w:val="hybridMultilevel"/>
    <w:tmpl w:val="B7163F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4">
    <w:nsid w:val="4AED2CEA"/>
    <w:multiLevelType w:val="hybridMultilevel"/>
    <w:tmpl w:val="EF7AE4B0"/>
    <w:lvl w:ilvl="0" w:tplc="D9148EFC">
      <w:start w:val="1"/>
      <w:numFmt w:val="decimal"/>
      <w:lvlText w:val="%1."/>
      <w:lvlJc w:val="left"/>
      <w:pPr>
        <w:ind w:left="36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5">
    <w:nsid w:val="4B886683"/>
    <w:multiLevelType w:val="hybridMultilevel"/>
    <w:tmpl w:val="D1D6978C"/>
    <w:lvl w:ilvl="0" w:tplc="4178F998">
      <w:start w:val="1"/>
      <w:numFmt w:val="lowerLetter"/>
      <w:lvlText w:val="%1)"/>
      <w:lvlJc w:val="left"/>
      <w:pPr>
        <w:ind w:left="144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6">
    <w:nsid w:val="4D515618"/>
    <w:multiLevelType w:val="hybridMultilevel"/>
    <w:tmpl w:val="045C9016"/>
    <w:lvl w:ilvl="0" w:tplc="13D676F4">
      <w:start w:val="1"/>
      <w:numFmt w:val="lowerLetter"/>
      <w:lvlText w:val="%1)"/>
      <w:lvlJc w:val="left"/>
      <w:pPr>
        <w:ind w:left="4755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547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6195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691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763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8355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907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979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10515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7">
    <w:nsid w:val="4DA14D36"/>
    <w:multiLevelType w:val="hybridMultilevel"/>
    <w:tmpl w:val="40DA37E2"/>
    <w:lvl w:ilvl="0" w:tplc="371A6BEA">
      <w:start w:val="1"/>
      <w:numFmt w:val="decimal"/>
      <w:lvlText w:val="%1."/>
      <w:lvlJc w:val="left"/>
      <w:pPr>
        <w:ind w:left="36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8">
    <w:nsid w:val="512A09FA"/>
    <w:multiLevelType w:val="hybridMultilevel"/>
    <w:tmpl w:val="A178F1C2"/>
    <w:lvl w:ilvl="0" w:tplc="4D9CDA18">
      <w:start w:val="1"/>
      <w:numFmt w:val="lowerLetter"/>
      <w:lvlText w:val="%1)"/>
      <w:lvlJc w:val="left"/>
      <w:pPr>
        <w:ind w:left="1146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49">
    <w:nsid w:val="51975060"/>
    <w:multiLevelType w:val="hybridMultilevel"/>
    <w:tmpl w:val="026070AC"/>
    <w:lvl w:ilvl="0" w:tplc="DFA8E8FC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0">
    <w:nsid w:val="585C15F7"/>
    <w:multiLevelType w:val="multilevel"/>
    <w:tmpl w:val="C5BAF9E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1">
    <w:nsid w:val="58C30CA9"/>
    <w:multiLevelType w:val="hybridMultilevel"/>
    <w:tmpl w:val="581E111E"/>
    <w:lvl w:ilvl="0" w:tplc="253CE5BE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8E45B9E"/>
    <w:multiLevelType w:val="hybridMultilevel"/>
    <w:tmpl w:val="E6B4383A"/>
    <w:lvl w:ilvl="0" w:tplc="8D34AADC">
      <w:start w:val="1"/>
      <w:numFmt w:val="lowerLetter"/>
      <w:lvlText w:val="%1)"/>
      <w:lvlJc w:val="left"/>
      <w:pPr>
        <w:ind w:left="1146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3">
    <w:nsid w:val="5A510C29"/>
    <w:multiLevelType w:val="hybridMultilevel"/>
    <w:tmpl w:val="28D28588"/>
    <w:lvl w:ilvl="0" w:tplc="2632B38E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4">
    <w:nsid w:val="5E3B41E6"/>
    <w:multiLevelType w:val="hybridMultilevel"/>
    <w:tmpl w:val="C228FE80"/>
    <w:lvl w:ilvl="0" w:tplc="1B7E3188">
      <w:start w:val="1"/>
      <w:numFmt w:val="lowerLetter"/>
      <w:lvlText w:val="%1)"/>
      <w:lvlJc w:val="left"/>
      <w:pPr>
        <w:ind w:left="1146" w:hanging="360"/>
      </w:pPr>
      <w:rPr>
        <w:rFonts w:ascii="Arial CE" w:hAnsi="Arial CE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55">
    <w:nsid w:val="5EEF4F65"/>
    <w:multiLevelType w:val="hybridMultilevel"/>
    <w:tmpl w:val="36D025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61024351"/>
    <w:multiLevelType w:val="multilevel"/>
    <w:tmpl w:val="24B6A60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25D687C"/>
    <w:multiLevelType w:val="hybridMultilevel"/>
    <w:tmpl w:val="77380B00"/>
    <w:lvl w:ilvl="0" w:tplc="46601C2E">
      <w:start w:val="1"/>
      <w:numFmt w:val="lowerLetter"/>
      <w:lvlText w:val="%1)"/>
      <w:lvlJc w:val="left"/>
      <w:pPr>
        <w:ind w:left="1146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8">
    <w:nsid w:val="63947AAD"/>
    <w:multiLevelType w:val="hybridMultilevel"/>
    <w:tmpl w:val="5D64242A"/>
    <w:lvl w:ilvl="0" w:tplc="D7BE2C50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59">
    <w:nsid w:val="639C1643"/>
    <w:multiLevelType w:val="hybridMultilevel"/>
    <w:tmpl w:val="807CB4AE"/>
    <w:lvl w:ilvl="0" w:tplc="20C0BD14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64018A4">
      <w:start w:val="1"/>
      <w:numFmt w:val="lowerLetter"/>
      <w:lvlText w:val="%2."/>
      <w:lvlJc w:val="left"/>
      <w:pPr>
        <w:ind w:left="144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54A0D856">
      <w:start w:val="1"/>
      <w:numFmt w:val="decimal"/>
      <w:lvlText w:val="%4."/>
      <w:lvlJc w:val="left"/>
      <w:pPr>
        <w:ind w:left="36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0">
    <w:nsid w:val="64C816AC"/>
    <w:multiLevelType w:val="hybridMultilevel"/>
    <w:tmpl w:val="D966E01C"/>
    <w:lvl w:ilvl="0" w:tplc="528ACCB6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1">
    <w:nsid w:val="65827096"/>
    <w:multiLevelType w:val="hybridMultilevel"/>
    <w:tmpl w:val="46A6DE7E"/>
    <w:lvl w:ilvl="0" w:tplc="2E10A924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2">
    <w:nsid w:val="65BA68D9"/>
    <w:multiLevelType w:val="hybridMultilevel"/>
    <w:tmpl w:val="54E8A5D4"/>
    <w:lvl w:ilvl="0" w:tplc="34C00A52">
      <w:start w:val="1"/>
      <w:numFmt w:val="lowerLetter"/>
      <w:lvlText w:val="%1)"/>
      <w:lvlJc w:val="left"/>
      <w:pPr>
        <w:ind w:left="114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3">
    <w:nsid w:val="66161C83"/>
    <w:multiLevelType w:val="hybridMultilevel"/>
    <w:tmpl w:val="DDDCD6CC"/>
    <w:lvl w:ilvl="0" w:tplc="DFB6055A">
      <w:start w:val="1"/>
      <w:numFmt w:val="lowerLetter"/>
      <w:lvlText w:val="%1)"/>
      <w:lvlJc w:val="left"/>
      <w:pPr>
        <w:ind w:left="1146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4">
    <w:nsid w:val="68537426"/>
    <w:multiLevelType w:val="hybridMultilevel"/>
    <w:tmpl w:val="9C780F5E"/>
    <w:lvl w:ilvl="0" w:tplc="FD80E3E6">
      <w:start w:val="1"/>
      <w:numFmt w:val="decimal"/>
      <w:lvlText w:val="%1."/>
      <w:lvlJc w:val="left"/>
      <w:pPr>
        <w:ind w:left="76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5">
    <w:nsid w:val="69EC4EE0"/>
    <w:multiLevelType w:val="hybridMultilevel"/>
    <w:tmpl w:val="6D32A278"/>
    <w:lvl w:ilvl="0" w:tplc="611A7DE0">
      <w:start w:val="1"/>
      <w:numFmt w:val="lowerLetter"/>
      <w:lvlText w:val="%1)"/>
      <w:lvlJc w:val="left"/>
      <w:pPr>
        <w:ind w:left="1146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6">
    <w:nsid w:val="6B6B407D"/>
    <w:multiLevelType w:val="hybridMultilevel"/>
    <w:tmpl w:val="8B129650"/>
    <w:lvl w:ilvl="0" w:tplc="0E508FD8">
      <w:start w:val="1"/>
      <w:numFmt w:val="lowerLetter"/>
      <w:lvlText w:val="%1)"/>
      <w:lvlJc w:val="left"/>
      <w:pPr>
        <w:ind w:left="74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00" w:hanging="180"/>
      </w:pPr>
      <w:rPr>
        <w:rFonts w:ascii="Times New Roman" w:hAnsi="Times New Roman" w:cs="Times New Roman"/>
      </w:rPr>
    </w:lvl>
  </w:abstractNum>
  <w:abstractNum w:abstractNumId="67">
    <w:nsid w:val="6B737A88"/>
    <w:multiLevelType w:val="hybridMultilevel"/>
    <w:tmpl w:val="4E2C8474"/>
    <w:lvl w:ilvl="0" w:tplc="D368DB30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8">
    <w:nsid w:val="6C2C31A1"/>
    <w:multiLevelType w:val="multilevel"/>
    <w:tmpl w:val="E9CA7CB2"/>
    <w:lvl w:ilvl="0">
      <w:start w:val="1"/>
      <w:numFmt w:val="decimal"/>
      <w:lvlText w:val="%1)"/>
      <w:lvlJc w:val="left"/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9">
    <w:nsid w:val="6C4F6638"/>
    <w:multiLevelType w:val="multilevel"/>
    <w:tmpl w:val="18C6E23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DBA5373"/>
    <w:multiLevelType w:val="hybridMultilevel"/>
    <w:tmpl w:val="519A023E"/>
    <w:lvl w:ilvl="0" w:tplc="7B3645FC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1">
    <w:nsid w:val="71F93A34"/>
    <w:multiLevelType w:val="hybridMultilevel"/>
    <w:tmpl w:val="90020100"/>
    <w:lvl w:ilvl="0" w:tplc="A47CD914">
      <w:start w:val="1"/>
      <w:numFmt w:val="decimal"/>
      <w:lvlText w:val="%1."/>
      <w:lvlJc w:val="left"/>
      <w:pPr>
        <w:ind w:left="5889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72">
    <w:nsid w:val="724C236B"/>
    <w:multiLevelType w:val="hybridMultilevel"/>
    <w:tmpl w:val="A5228C9C"/>
    <w:lvl w:ilvl="0" w:tplc="E98893B2">
      <w:start w:val="1"/>
      <w:numFmt w:val="lowerLetter"/>
      <w:lvlText w:val="%1)"/>
      <w:lvlJc w:val="left"/>
      <w:pPr>
        <w:ind w:left="144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3">
    <w:nsid w:val="72894926"/>
    <w:multiLevelType w:val="multilevel"/>
    <w:tmpl w:val="C712A8D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4483BE2"/>
    <w:multiLevelType w:val="hybridMultilevel"/>
    <w:tmpl w:val="1102F67C"/>
    <w:lvl w:ilvl="0" w:tplc="BF164BC2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5">
    <w:nsid w:val="76AE454A"/>
    <w:multiLevelType w:val="hybridMultilevel"/>
    <w:tmpl w:val="107A703A"/>
    <w:lvl w:ilvl="0" w:tplc="B9A8EB02">
      <w:start w:val="18"/>
      <w:numFmt w:val="decimal"/>
      <w:lvlText w:val="%1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6">
    <w:nsid w:val="78786AE2"/>
    <w:multiLevelType w:val="hybridMultilevel"/>
    <w:tmpl w:val="6044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A2A92"/>
    <w:multiLevelType w:val="hybridMultilevel"/>
    <w:tmpl w:val="8A10F2EE"/>
    <w:lvl w:ilvl="0" w:tplc="29E21528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8">
    <w:nsid w:val="7CAC1A4C"/>
    <w:multiLevelType w:val="hybridMultilevel"/>
    <w:tmpl w:val="F9D054BE"/>
    <w:lvl w:ilvl="0" w:tplc="69CE91CC">
      <w:start w:val="1"/>
      <w:numFmt w:val="decimal"/>
      <w:lvlText w:val="%1."/>
      <w:lvlJc w:val="left"/>
      <w:pPr>
        <w:ind w:left="720" w:hanging="360"/>
      </w:pPr>
      <w:rPr>
        <w:rFonts w:ascii="Arial CE" w:hAnsi="Arial C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9">
    <w:nsid w:val="7E834232"/>
    <w:multiLevelType w:val="hybridMultilevel"/>
    <w:tmpl w:val="58B4772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80">
    <w:nsid w:val="7EA849BD"/>
    <w:multiLevelType w:val="multilevel"/>
    <w:tmpl w:val="240AEA4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numFmt w:val="decimal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50"/>
  </w:num>
  <w:num w:numId="2">
    <w:abstractNumId w:val="44"/>
  </w:num>
  <w:num w:numId="3">
    <w:abstractNumId w:val="3"/>
  </w:num>
  <w:num w:numId="4">
    <w:abstractNumId w:val="25"/>
  </w:num>
  <w:num w:numId="5">
    <w:abstractNumId w:val="30"/>
  </w:num>
  <w:num w:numId="6">
    <w:abstractNumId w:val="67"/>
  </w:num>
  <w:num w:numId="7">
    <w:abstractNumId w:val="63"/>
  </w:num>
  <w:num w:numId="8">
    <w:abstractNumId w:val="53"/>
  </w:num>
  <w:num w:numId="9">
    <w:abstractNumId w:val="57"/>
  </w:num>
  <w:num w:numId="10">
    <w:abstractNumId w:val="9"/>
  </w:num>
  <w:num w:numId="11">
    <w:abstractNumId w:val="27"/>
  </w:num>
  <w:num w:numId="12">
    <w:abstractNumId w:val="17"/>
  </w:num>
  <w:num w:numId="13">
    <w:abstractNumId w:val="60"/>
  </w:num>
  <w:num w:numId="14">
    <w:abstractNumId w:val="33"/>
  </w:num>
  <w:num w:numId="15">
    <w:abstractNumId w:val="0"/>
  </w:num>
  <w:num w:numId="16">
    <w:abstractNumId w:val="32"/>
  </w:num>
  <w:num w:numId="17">
    <w:abstractNumId w:val="74"/>
  </w:num>
  <w:num w:numId="18">
    <w:abstractNumId w:val="68"/>
  </w:num>
  <w:num w:numId="19">
    <w:abstractNumId w:val="71"/>
  </w:num>
  <w:num w:numId="20">
    <w:abstractNumId w:val="41"/>
  </w:num>
  <w:num w:numId="21">
    <w:abstractNumId w:val="42"/>
  </w:num>
  <w:num w:numId="22">
    <w:abstractNumId w:val="72"/>
  </w:num>
  <w:num w:numId="23">
    <w:abstractNumId w:val="75"/>
  </w:num>
  <w:num w:numId="24">
    <w:abstractNumId w:val="36"/>
  </w:num>
  <w:num w:numId="25">
    <w:abstractNumId w:val="80"/>
  </w:num>
  <w:num w:numId="26">
    <w:abstractNumId w:val="38"/>
  </w:num>
  <w:num w:numId="27">
    <w:abstractNumId w:val="22"/>
  </w:num>
  <w:num w:numId="28">
    <w:abstractNumId w:val="46"/>
  </w:num>
  <w:num w:numId="29">
    <w:abstractNumId w:val="26"/>
  </w:num>
  <w:num w:numId="30">
    <w:abstractNumId w:val="58"/>
  </w:num>
  <w:num w:numId="31">
    <w:abstractNumId w:val="64"/>
  </w:num>
  <w:num w:numId="32">
    <w:abstractNumId w:val="49"/>
  </w:num>
  <w:num w:numId="33">
    <w:abstractNumId w:val="31"/>
  </w:num>
  <w:num w:numId="34">
    <w:abstractNumId w:val="77"/>
  </w:num>
  <w:num w:numId="35">
    <w:abstractNumId w:val="61"/>
  </w:num>
  <w:num w:numId="36">
    <w:abstractNumId w:val="19"/>
  </w:num>
  <w:num w:numId="37">
    <w:abstractNumId w:val="52"/>
  </w:num>
  <w:num w:numId="38">
    <w:abstractNumId w:val="28"/>
  </w:num>
  <w:num w:numId="39">
    <w:abstractNumId w:val="65"/>
  </w:num>
  <w:num w:numId="40">
    <w:abstractNumId w:val="48"/>
  </w:num>
  <w:num w:numId="41">
    <w:abstractNumId w:val="23"/>
  </w:num>
  <w:num w:numId="42">
    <w:abstractNumId w:val="47"/>
  </w:num>
  <w:num w:numId="43">
    <w:abstractNumId w:val="24"/>
  </w:num>
  <w:num w:numId="44">
    <w:abstractNumId w:val="59"/>
  </w:num>
  <w:num w:numId="45">
    <w:abstractNumId w:val="78"/>
  </w:num>
  <w:num w:numId="46">
    <w:abstractNumId w:val="11"/>
  </w:num>
  <w:num w:numId="47">
    <w:abstractNumId w:val="62"/>
  </w:num>
  <w:num w:numId="48">
    <w:abstractNumId w:val="66"/>
  </w:num>
  <w:num w:numId="49">
    <w:abstractNumId w:val="54"/>
  </w:num>
  <w:num w:numId="50">
    <w:abstractNumId w:val="21"/>
  </w:num>
  <w:num w:numId="51">
    <w:abstractNumId w:val="8"/>
  </w:num>
  <w:num w:numId="52">
    <w:abstractNumId w:val="20"/>
  </w:num>
  <w:num w:numId="53">
    <w:abstractNumId w:val="34"/>
  </w:num>
  <w:num w:numId="54">
    <w:abstractNumId w:val="55"/>
  </w:num>
  <w:num w:numId="55">
    <w:abstractNumId w:val="43"/>
  </w:num>
  <w:num w:numId="56">
    <w:abstractNumId w:val="5"/>
  </w:num>
  <w:num w:numId="57">
    <w:abstractNumId w:val="39"/>
  </w:num>
  <w:num w:numId="58">
    <w:abstractNumId w:val="51"/>
  </w:num>
  <w:num w:numId="59">
    <w:abstractNumId w:val="76"/>
  </w:num>
  <w:num w:numId="60">
    <w:abstractNumId w:val="14"/>
  </w:num>
  <w:num w:numId="61">
    <w:abstractNumId w:val="15"/>
  </w:num>
  <w:num w:numId="62">
    <w:abstractNumId w:val="37"/>
  </w:num>
  <w:num w:numId="63">
    <w:abstractNumId w:val="1"/>
  </w:num>
  <w:num w:numId="64">
    <w:abstractNumId w:val="18"/>
  </w:num>
  <w:num w:numId="65">
    <w:abstractNumId w:val="2"/>
  </w:num>
  <w:num w:numId="66">
    <w:abstractNumId w:val="73"/>
  </w:num>
  <w:num w:numId="67">
    <w:abstractNumId w:val="56"/>
  </w:num>
  <w:num w:numId="68">
    <w:abstractNumId w:val="69"/>
  </w:num>
  <w:num w:numId="69">
    <w:abstractNumId w:val="16"/>
  </w:num>
  <w:num w:numId="70">
    <w:abstractNumId w:val="4"/>
  </w:num>
  <w:num w:numId="71">
    <w:abstractNumId w:val="79"/>
  </w:num>
  <w:num w:numId="72">
    <w:abstractNumId w:val="40"/>
  </w:num>
  <w:num w:numId="73">
    <w:abstractNumId w:val="6"/>
  </w:num>
  <w:num w:numId="74">
    <w:abstractNumId w:val="45"/>
  </w:num>
  <w:num w:numId="75">
    <w:abstractNumId w:val="70"/>
  </w:num>
  <w:num w:numId="76">
    <w:abstractNumId w:val="7"/>
  </w:num>
  <w:num w:numId="77">
    <w:abstractNumId w:val="29"/>
  </w:num>
  <w:num w:numId="78">
    <w:abstractNumId w:val="12"/>
  </w:num>
  <w:num w:numId="79">
    <w:abstractNumId w:val="10"/>
  </w:num>
  <w:num w:numId="80">
    <w:abstractNumId w:val="13"/>
  </w:num>
  <w:num w:numId="81">
    <w:abstractNumId w:val="3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rawingGridHorizontalSpacing w:val="221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33F"/>
    <w:rsid w:val="00012804"/>
    <w:rsid w:val="0002442E"/>
    <w:rsid w:val="00047064"/>
    <w:rsid w:val="00061D78"/>
    <w:rsid w:val="00085027"/>
    <w:rsid w:val="000E4A9A"/>
    <w:rsid w:val="00111180"/>
    <w:rsid w:val="001164D6"/>
    <w:rsid w:val="00126876"/>
    <w:rsid w:val="0017659F"/>
    <w:rsid w:val="001C6EAF"/>
    <w:rsid w:val="001D5F4B"/>
    <w:rsid w:val="00213717"/>
    <w:rsid w:val="00225241"/>
    <w:rsid w:val="00226D15"/>
    <w:rsid w:val="0023122B"/>
    <w:rsid w:val="00252A7D"/>
    <w:rsid w:val="00286F40"/>
    <w:rsid w:val="002B25A0"/>
    <w:rsid w:val="00326973"/>
    <w:rsid w:val="00377E39"/>
    <w:rsid w:val="003A5E4A"/>
    <w:rsid w:val="003E3AE1"/>
    <w:rsid w:val="00405D36"/>
    <w:rsid w:val="00422868"/>
    <w:rsid w:val="00435A11"/>
    <w:rsid w:val="004422CE"/>
    <w:rsid w:val="00472B6B"/>
    <w:rsid w:val="004A1503"/>
    <w:rsid w:val="0051361C"/>
    <w:rsid w:val="00515D75"/>
    <w:rsid w:val="00516F28"/>
    <w:rsid w:val="005235B3"/>
    <w:rsid w:val="00595583"/>
    <w:rsid w:val="005A2422"/>
    <w:rsid w:val="005B0449"/>
    <w:rsid w:val="005B7FD3"/>
    <w:rsid w:val="00601651"/>
    <w:rsid w:val="00606821"/>
    <w:rsid w:val="0063028F"/>
    <w:rsid w:val="0065775F"/>
    <w:rsid w:val="006828C5"/>
    <w:rsid w:val="00690108"/>
    <w:rsid w:val="006942DC"/>
    <w:rsid w:val="006B4DF9"/>
    <w:rsid w:val="006C1157"/>
    <w:rsid w:val="006F009F"/>
    <w:rsid w:val="007133F5"/>
    <w:rsid w:val="0071663B"/>
    <w:rsid w:val="0073133F"/>
    <w:rsid w:val="007B5A37"/>
    <w:rsid w:val="007C31B4"/>
    <w:rsid w:val="007D5DBF"/>
    <w:rsid w:val="00804223"/>
    <w:rsid w:val="00804B11"/>
    <w:rsid w:val="008055DE"/>
    <w:rsid w:val="008209D6"/>
    <w:rsid w:val="00875926"/>
    <w:rsid w:val="008826A8"/>
    <w:rsid w:val="00884FFB"/>
    <w:rsid w:val="008900A6"/>
    <w:rsid w:val="00892D55"/>
    <w:rsid w:val="008B5BBC"/>
    <w:rsid w:val="008C3087"/>
    <w:rsid w:val="008E0BF8"/>
    <w:rsid w:val="008F4ADE"/>
    <w:rsid w:val="00907324"/>
    <w:rsid w:val="0091096E"/>
    <w:rsid w:val="00922D4C"/>
    <w:rsid w:val="0094387F"/>
    <w:rsid w:val="00976C3B"/>
    <w:rsid w:val="00992FA8"/>
    <w:rsid w:val="009A53AC"/>
    <w:rsid w:val="00A1346C"/>
    <w:rsid w:val="00A345E4"/>
    <w:rsid w:val="00AB53A4"/>
    <w:rsid w:val="00B56110"/>
    <w:rsid w:val="00B80484"/>
    <w:rsid w:val="00BB3965"/>
    <w:rsid w:val="00C24280"/>
    <w:rsid w:val="00C348DE"/>
    <w:rsid w:val="00C93BC8"/>
    <w:rsid w:val="00CA0F92"/>
    <w:rsid w:val="00CA480F"/>
    <w:rsid w:val="00CD65A1"/>
    <w:rsid w:val="00CD6EA8"/>
    <w:rsid w:val="00D61368"/>
    <w:rsid w:val="00D8274C"/>
    <w:rsid w:val="00DA2686"/>
    <w:rsid w:val="00DC06BD"/>
    <w:rsid w:val="00DD49F3"/>
    <w:rsid w:val="00E11356"/>
    <w:rsid w:val="00E16873"/>
    <w:rsid w:val="00E50904"/>
    <w:rsid w:val="00E82956"/>
    <w:rsid w:val="00E84FC1"/>
    <w:rsid w:val="00EB166A"/>
    <w:rsid w:val="00EB472A"/>
    <w:rsid w:val="00ED7B9D"/>
    <w:rsid w:val="00F11185"/>
    <w:rsid w:val="00F1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E1"/>
    <w:pPr>
      <w:spacing w:after="200" w:line="276" w:lineRule="auto"/>
    </w:pPr>
    <w:rPr>
      <w:rFonts w:cs="Calibri"/>
      <w:b/>
      <w:bCs/>
      <w:smallCaps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E3AE1"/>
    <w:pPr>
      <w:keepNext/>
      <w:spacing w:after="0" w:line="240" w:lineRule="auto"/>
      <w:outlineLvl w:val="0"/>
    </w:pPr>
    <w:rPr>
      <w:rFonts w:ascii="Times New Roman" w:hAnsi="Times New Roman" w:cs="Times New Roman"/>
      <w:b w:val="0"/>
      <w:bCs w:val="0"/>
      <w:smallCaps w:val="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3AE1"/>
    <w:pPr>
      <w:ind w:left="720"/>
    </w:pPr>
  </w:style>
  <w:style w:type="character" w:styleId="Odwoaniedokomentarza">
    <w:name w:val="annotation reference"/>
    <w:semiHidden/>
    <w:rsid w:val="003E3AE1"/>
    <w:rPr>
      <w:rFonts w:ascii="Times New Roman" w:hAnsi="Times New Roman" w:cs="Times New Roman"/>
      <w:snapToGrid/>
      <w:sz w:val="16"/>
      <w:szCs w:val="16"/>
    </w:rPr>
  </w:style>
  <w:style w:type="paragraph" w:styleId="Tekstkomentarza">
    <w:name w:val="annotation text"/>
    <w:basedOn w:val="Normalny"/>
    <w:semiHidden/>
    <w:rsid w:val="003E3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3E3AE1"/>
    <w:rPr>
      <w:rFonts w:ascii="Times New Roman" w:hAnsi="Times New Roman" w:cs="Times New Roman"/>
      <w:snapToGrid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E3AE1"/>
  </w:style>
  <w:style w:type="character" w:customStyle="1" w:styleId="TematkomentarzaZnak">
    <w:name w:val="Temat komentarza Znak"/>
    <w:rsid w:val="003E3AE1"/>
    <w:rPr>
      <w:rFonts w:ascii="Times New Roman" w:hAnsi="Times New Roman" w:cs="Times New Roman"/>
      <w:snapToGrid/>
      <w:sz w:val="20"/>
      <w:szCs w:val="20"/>
    </w:rPr>
  </w:style>
  <w:style w:type="paragraph" w:styleId="Tekstdymka">
    <w:name w:val="Balloon Text"/>
    <w:basedOn w:val="Normalny"/>
    <w:rsid w:val="003E3AE1"/>
    <w:pPr>
      <w:spacing w:after="0" w:line="240" w:lineRule="auto"/>
    </w:pPr>
    <w:rPr>
      <w:rFonts w:ascii="Tahoma" w:hAnsi="Tahoma" w:cs="Tahoma"/>
      <w:b w:val="0"/>
      <w:bCs w:val="0"/>
      <w:i/>
      <w:iCs/>
      <w:sz w:val="16"/>
      <w:szCs w:val="16"/>
    </w:rPr>
  </w:style>
  <w:style w:type="character" w:customStyle="1" w:styleId="TekstdymkaZnak">
    <w:name w:val="Tekst dymka Znak"/>
    <w:rsid w:val="003E3AE1"/>
    <w:rPr>
      <w:rFonts w:ascii="Tahoma" w:hAnsi="Tahoma" w:cs="Tahoma"/>
      <w:i/>
      <w:iCs/>
      <w:smallCaps/>
      <w:snapToGrid/>
      <w:sz w:val="16"/>
      <w:szCs w:val="16"/>
    </w:rPr>
  </w:style>
  <w:style w:type="paragraph" w:styleId="Nagwek">
    <w:name w:val="header"/>
    <w:basedOn w:val="Normalny"/>
    <w:semiHidden/>
    <w:rsid w:val="003E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3E3AE1"/>
    <w:rPr>
      <w:rFonts w:ascii="Times New Roman" w:hAnsi="Times New Roman" w:cs="Times New Roman"/>
      <w:snapToGrid/>
    </w:rPr>
  </w:style>
  <w:style w:type="paragraph" w:styleId="Stopka">
    <w:name w:val="footer"/>
    <w:basedOn w:val="Normalny"/>
    <w:uiPriority w:val="99"/>
    <w:rsid w:val="003E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3E3AE1"/>
    <w:rPr>
      <w:rFonts w:ascii="Times New Roman" w:hAnsi="Times New Roman" w:cs="Times New Roman"/>
      <w:snapToGrid/>
    </w:rPr>
  </w:style>
  <w:style w:type="character" w:customStyle="1" w:styleId="tabulatory">
    <w:name w:val="tabulatory"/>
    <w:rsid w:val="003E3AE1"/>
    <w:rPr>
      <w:rFonts w:ascii="Times New Roman" w:hAnsi="Times New Roman" w:cs="Times New Roman"/>
      <w:snapToGrid/>
    </w:rPr>
  </w:style>
  <w:style w:type="character" w:customStyle="1" w:styleId="Teksttreci">
    <w:name w:val="Tekst treści_"/>
    <w:rsid w:val="003E3AE1"/>
    <w:rPr>
      <w:rFonts w:ascii="Times New Roman" w:hAnsi="Times New Roman" w:cs="Times New Roman"/>
      <w:snapToGrid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rsid w:val="003E3AE1"/>
    <w:rPr>
      <w:rFonts w:ascii="Times New Roman" w:hAnsi="Times New Roman" w:cs="Times New Roman"/>
      <w:snapToGrid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rsid w:val="003E3AE1"/>
    <w:pPr>
      <w:widowControl w:val="0"/>
      <w:shd w:val="clear" w:color="auto" w:fill="FFFFFF"/>
      <w:spacing w:after="0" w:line="317" w:lineRule="exact"/>
      <w:ind w:hanging="380"/>
      <w:jc w:val="both"/>
    </w:pPr>
    <w:rPr>
      <w:b w:val="0"/>
      <w:bCs w:val="0"/>
      <w:smallCaps w:val="0"/>
      <w:sz w:val="21"/>
      <w:szCs w:val="21"/>
    </w:rPr>
  </w:style>
  <w:style w:type="character" w:customStyle="1" w:styleId="apple-converted-space">
    <w:name w:val="apple-converted-space"/>
    <w:rsid w:val="003E3AE1"/>
    <w:rPr>
      <w:rFonts w:ascii="Times New Roman" w:hAnsi="Times New Roman" w:cs="Times New Roman"/>
      <w:snapToGrid/>
    </w:rPr>
  </w:style>
  <w:style w:type="paragraph" w:styleId="Plandokumentu">
    <w:name w:val="Document Map"/>
    <w:basedOn w:val="Normalny"/>
    <w:semiHidden/>
    <w:rsid w:val="003E3AE1"/>
    <w:pPr>
      <w:spacing w:after="0" w:line="240" w:lineRule="auto"/>
    </w:pPr>
    <w:rPr>
      <w:rFonts w:ascii="Tahoma" w:hAnsi="Tahoma" w:cs="Tahoma"/>
      <w:b w:val="0"/>
      <w:bCs w:val="0"/>
      <w:i/>
      <w:iCs/>
      <w:sz w:val="16"/>
      <w:szCs w:val="16"/>
    </w:rPr>
  </w:style>
  <w:style w:type="character" w:customStyle="1" w:styleId="MapadokumentuZnak">
    <w:name w:val="Mapa dokumentu Znak"/>
    <w:rsid w:val="003E3AE1"/>
    <w:rPr>
      <w:rFonts w:ascii="Tahoma" w:hAnsi="Tahoma" w:cs="Tahoma"/>
      <w:i/>
      <w:iCs/>
      <w:smallCaps/>
      <w:snapToGrid/>
      <w:sz w:val="16"/>
      <w:szCs w:val="16"/>
    </w:rPr>
  </w:style>
  <w:style w:type="character" w:customStyle="1" w:styleId="Teksttreci3">
    <w:name w:val="Tekst treści (3)_"/>
    <w:rsid w:val="003E3AE1"/>
    <w:rPr>
      <w:rFonts w:ascii="Times New Roman" w:hAnsi="Times New Roman" w:cs="Times New Roman"/>
      <w:snapToGrid/>
      <w:sz w:val="20"/>
      <w:szCs w:val="20"/>
      <w:shd w:val="clear" w:color="auto" w:fill="FFFFFF"/>
    </w:rPr>
  </w:style>
  <w:style w:type="character" w:customStyle="1" w:styleId="Nagwek32">
    <w:name w:val="Nagłówek #3 (2)_"/>
    <w:rsid w:val="003E3AE1"/>
    <w:rPr>
      <w:rFonts w:ascii="Tahoma" w:hAnsi="Tahoma" w:cs="Tahoma"/>
      <w:i/>
      <w:iCs/>
      <w:smallCaps/>
      <w:snapToGrid/>
      <w:spacing w:val="5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rsid w:val="003E3AE1"/>
    <w:pPr>
      <w:widowControl w:val="0"/>
      <w:shd w:val="clear" w:color="auto" w:fill="FFFFFF"/>
      <w:spacing w:before="240" w:after="60" w:line="240" w:lineRule="atLeast"/>
      <w:ind w:hanging="900"/>
      <w:jc w:val="both"/>
    </w:pPr>
    <w:rPr>
      <w:smallCaps w:val="0"/>
      <w:sz w:val="20"/>
      <w:szCs w:val="20"/>
    </w:rPr>
  </w:style>
  <w:style w:type="paragraph" w:customStyle="1" w:styleId="Nagwek320">
    <w:name w:val="Nagłówek #3 (2)"/>
    <w:basedOn w:val="Normalny"/>
    <w:rsid w:val="003E3AE1"/>
    <w:pPr>
      <w:widowControl w:val="0"/>
      <w:shd w:val="clear" w:color="auto" w:fill="FFFFFF"/>
      <w:spacing w:before="60" w:after="240" w:line="240" w:lineRule="atLeast"/>
      <w:jc w:val="center"/>
      <w:outlineLvl w:val="2"/>
    </w:pPr>
    <w:rPr>
      <w:rFonts w:ascii="Tahoma" w:hAnsi="Tahoma" w:cs="Tahoma"/>
      <w:b w:val="0"/>
      <w:bCs w:val="0"/>
      <w:i/>
      <w:iCs/>
      <w:spacing w:val="50"/>
      <w:sz w:val="20"/>
      <w:szCs w:val="20"/>
    </w:rPr>
  </w:style>
  <w:style w:type="character" w:customStyle="1" w:styleId="Nagwek33">
    <w:name w:val="Nagłówek #3 (3)_"/>
    <w:rsid w:val="003E3AE1"/>
    <w:rPr>
      <w:rFonts w:ascii="Times New Roman" w:hAnsi="Times New Roman" w:cs="Times New Roman"/>
      <w:snapToGrid/>
      <w:sz w:val="20"/>
      <w:szCs w:val="20"/>
      <w:shd w:val="clear" w:color="auto" w:fill="FFFFFF"/>
    </w:rPr>
  </w:style>
  <w:style w:type="paragraph" w:customStyle="1" w:styleId="Nagwek330">
    <w:name w:val="Nagłówek #3 (3)"/>
    <w:basedOn w:val="Normalny"/>
    <w:rsid w:val="003E3AE1"/>
    <w:pPr>
      <w:widowControl w:val="0"/>
      <w:shd w:val="clear" w:color="auto" w:fill="FFFFFF"/>
      <w:spacing w:before="420" w:after="120" w:line="240" w:lineRule="atLeast"/>
      <w:jc w:val="center"/>
      <w:outlineLvl w:val="2"/>
    </w:pPr>
    <w:rPr>
      <w:smallCaps w:val="0"/>
      <w:sz w:val="20"/>
      <w:szCs w:val="20"/>
    </w:rPr>
  </w:style>
  <w:style w:type="character" w:styleId="Tekstzastpczy">
    <w:name w:val="Placeholder Text"/>
    <w:rsid w:val="003E3AE1"/>
    <w:rPr>
      <w:rFonts w:ascii="Times New Roman" w:hAnsi="Times New Roman" w:cs="Times New Roman"/>
      <w:snapToGrid/>
      <w:color w:val="808080"/>
    </w:rPr>
  </w:style>
  <w:style w:type="character" w:customStyle="1" w:styleId="Nagwek34">
    <w:name w:val="Nagłówek #3 (4)_"/>
    <w:rsid w:val="003E3AE1"/>
    <w:rPr>
      <w:rFonts w:ascii="Microsoft Sans Serif" w:hAnsi="Microsoft Sans Serif" w:cs="Microsoft Sans Serif"/>
      <w:b/>
      <w:bCs/>
      <w:i/>
      <w:iCs/>
      <w:smallCaps/>
      <w:snapToGrid/>
      <w:spacing w:val="60"/>
      <w:sz w:val="19"/>
      <w:szCs w:val="19"/>
      <w:shd w:val="clear" w:color="auto" w:fill="FFFFFF"/>
    </w:rPr>
  </w:style>
  <w:style w:type="paragraph" w:customStyle="1" w:styleId="Nagwek340">
    <w:name w:val="Nagłówek #3 (4)"/>
    <w:basedOn w:val="Normalny"/>
    <w:rsid w:val="003E3AE1"/>
    <w:pPr>
      <w:widowControl w:val="0"/>
      <w:shd w:val="clear" w:color="auto" w:fill="FFFFFF"/>
      <w:spacing w:before="240" w:after="120" w:line="240" w:lineRule="atLeast"/>
      <w:jc w:val="center"/>
      <w:outlineLvl w:val="2"/>
    </w:pPr>
    <w:rPr>
      <w:rFonts w:ascii="Microsoft Sans Serif" w:hAnsi="Microsoft Sans Serif" w:cs="Microsoft Sans Serif"/>
      <w:i/>
      <w:iCs/>
      <w:spacing w:val="60"/>
      <w:sz w:val="19"/>
      <w:szCs w:val="19"/>
    </w:rPr>
  </w:style>
  <w:style w:type="character" w:customStyle="1" w:styleId="Nagweklubstopka">
    <w:name w:val="Nagłówek lub stopka_"/>
    <w:rsid w:val="003E3AE1"/>
    <w:rPr>
      <w:rFonts w:ascii="Times New Roman" w:hAnsi="Times New Roman" w:cs="Times New Roman"/>
      <w:snapToGrid/>
      <w:spacing w:val="20"/>
      <w:sz w:val="23"/>
      <w:szCs w:val="23"/>
      <w:shd w:val="clear" w:color="auto" w:fill="FFFFFF"/>
    </w:rPr>
  </w:style>
  <w:style w:type="character" w:customStyle="1" w:styleId="NagweklubstopkaMicrosoftSansSerif">
    <w:name w:val="Nagłówek lub stopka + Microsoft Sans Serif"/>
    <w:aliases w:val="6,5 pt,Bez pogrubienia,Odstępy 0 pt"/>
    <w:rsid w:val="003E3AE1"/>
    <w:rPr>
      <w:rFonts w:ascii="Microsoft Sans Serif" w:hAnsi="Microsoft Sans Serif" w:cs="Microsoft Sans Serif"/>
      <w:b/>
      <w:bCs/>
      <w:i/>
      <w:iCs/>
      <w:smallCaps/>
      <w:snapToGrid/>
      <w:color w:val="000000"/>
      <w:spacing w:val="10"/>
      <w:w w:val="100"/>
      <w:position w:val="0"/>
      <w:sz w:val="13"/>
      <w:szCs w:val="13"/>
      <w:shd w:val="clear" w:color="auto" w:fill="FFFFFF"/>
      <w:lang w:val="pl-PL" w:eastAsia="pl-PL"/>
    </w:rPr>
  </w:style>
  <w:style w:type="paragraph" w:customStyle="1" w:styleId="Nagweklubstopka0">
    <w:name w:val="Nagłówek lub stopka"/>
    <w:basedOn w:val="Normalny"/>
    <w:rsid w:val="003E3AE1"/>
    <w:pPr>
      <w:widowControl w:val="0"/>
      <w:shd w:val="clear" w:color="auto" w:fill="FFFFFF"/>
      <w:spacing w:after="0" w:line="240" w:lineRule="atLeast"/>
    </w:pPr>
    <w:rPr>
      <w:smallCaps w:val="0"/>
      <w:spacing w:val="20"/>
      <w:sz w:val="23"/>
      <w:szCs w:val="23"/>
    </w:rPr>
  </w:style>
  <w:style w:type="character" w:customStyle="1" w:styleId="Nagwek35">
    <w:name w:val="Nagłówek #3 (5)_"/>
    <w:rsid w:val="003E3AE1"/>
    <w:rPr>
      <w:rFonts w:ascii="Times New Roman" w:hAnsi="Times New Roman" w:cs="Times New Roman"/>
      <w:snapToGrid/>
      <w:sz w:val="20"/>
      <w:szCs w:val="20"/>
      <w:shd w:val="clear" w:color="auto" w:fill="FFFFFF"/>
    </w:rPr>
  </w:style>
  <w:style w:type="character" w:customStyle="1" w:styleId="Nagwek36">
    <w:name w:val="Nagłówek #3 (6)_"/>
    <w:rsid w:val="003E3AE1"/>
    <w:rPr>
      <w:rFonts w:ascii="Times New Roman" w:hAnsi="Times New Roman" w:cs="Times New Roman"/>
      <w:snapToGrid/>
      <w:spacing w:val="20"/>
      <w:shd w:val="clear" w:color="auto" w:fill="FFFFFF"/>
    </w:rPr>
  </w:style>
  <w:style w:type="paragraph" w:customStyle="1" w:styleId="Nagwek350">
    <w:name w:val="Nagłówek #3 (5)"/>
    <w:basedOn w:val="Normalny"/>
    <w:rsid w:val="003E3AE1"/>
    <w:pPr>
      <w:widowControl w:val="0"/>
      <w:shd w:val="clear" w:color="auto" w:fill="FFFFFF"/>
      <w:spacing w:before="120" w:after="180" w:line="240" w:lineRule="atLeast"/>
      <w:jc w:val="center"/>
      <w:outlineLvl w:val="2"/>
    </w:pPr>
    <w:rPr>
      <w:b w:val="0"/>
      <w:bCs w:val="0"/>
      <w:smallCaps w:val="0"/>
      <w:sz w:val="20"/>
      <w:szCs w:val="20"/>
    </w:rPr>
  </w:style>
  <w:style w:type="paragraph" w:customStyle="1" w:styleId="Nagwek360">
    <w:name w:val="Nagłówek #3 (6)"/>
    <w:basedOn w:val="Normalny"/>
    <w:rsid w:val="003E3AE1"/>
    <w:pPr>
      <w:widowControl w:val="0"/>
      <w:shd w:val="clear" w:color="auto" w:fill="FFFFFF"/>
      <w:spacing w:before="180" w:after="120" w:line="240" w:lineRule="atLeast"/>
      <w:jc w:val="center"/>
      <w:outlineLvl w:val="2"/>
    </w:pPr>
    <w:rPr>
      <w:b w:val="0"/>
      <w:bCs w:val="0"/>
      <w:smallCaps w:val="0"/>
      <w:spacing w:val="20"/>
    </w:rPr>
  </w:style>
  <w:style w:type="character" w:customStyle="1" w:styleId="Teksttreci5">
    <w:name w:val="Tekst treści (5)_"/>
    <w:rsid w:val="003E3AE1"/>
    <w:rPr>
      <w:rFonts w:ascii="Times New Roman" w:hAnsi="Times New Roman" w:cs="Times New Roman"/>
      <w:snapToGrid/>
      <w:spacing w:val="40"/>
      <w:sz w:val="21"/>
      <w:szCs w:val="21"/>
      <w:shd w:val="clear" w:color="auto" w:fill="FFFFFF"/>
    </w:rPr>
  </w:style>
  <w:style w:type="character" w:customStyle="1" w:styleId="Teksttreci6">
    <w:name w:val="Tekst treści (6)_"/>
    <w:rsid w:val="003E3AE1"/>
    <w:rPr>
      <w:rFonts w:ascii="Microsoft Sans Serif" w:hAnsi="Microsoft Sans Serif" w:cs="Microsoft Sans Serif"/>
      <w:b/>
      <w:bCs/>
      <w:i/>
      <w:iCs/>
      <w:smallCaps/>
      <w:snapToGrid/>
      <w:spacing w:val="40"/>
      <w:sz w:val="20"/>
      <w:szCs w:val="20"/>
      <w:shd w:val="clear" w:color="auto" w:fill="FFFFFF"/>
    </w:rPr>
  </w:style>
  <w:style w:type="character" w:customStyle="1" w:styleId="Nagwek2">
    <w:name w:val="Nagłówek #2_"/>
    <w:rsid w:val="003E3AE1"/>
    <w:rPr>
      <w:rFonts w:ascii="Times New Roman" w:hAnsi="Times New Roman" w:cs="Times New Roman"/>
      <w:snapToGrid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rsid w:val="003E3AE1"/>
    <w:pPr>
      <w:widowControl w:val="0"/>
      <w:shd w:val="clear" w:color="auto" w:fill="FFFFFF"/>
      <w:spacing w:before="240" w:after="120" w:line="240" w:lineRule="atLeast"/>
      <w:jc w:val="center"/>
    </w:pPr>
    <w:rPr>
      <w:smallCaps w:val="0"/>
      <w:spacing w:val="40"/>
      <w:sz w:val="21"/>
      <w:szCs w:val="21"/>
    </w:rPr>
  </w:style>
  <w:style w:type="paragraph" w:customStyle="1" w:styleId="Teksttreci60">
    <w:name w:val="Tekst treści (6)"/>
    <w:basedOn w:val="Normalny"/>
    <w:rsid w:val="003E3AE1"/>
    <w:pPr>
      <w:widowControl w:val="0"/>
      <w:shd w:val="clear" w:color="auto" w:fill="FFFFFF"/>
      <w:spacing w:before="300" w:after="120" w:line="240" w:lineRule="atLeast"/>
      <w:jc w:val="center"/>
    </w:pPr>
    <w:rPr>
      <w:rFonts w:ascii="Microsoft Sans Serif" w:hAnsi="Microsoft Sans Serif" w:cs="Microsoft Sans Serif"/>
      <w:i/>
      <w:iCs/>
      <w:spacing w:val="40"/>
      <w:sz w:val="20"/>
      <w:szCs w:val="20"/>
    </w:rPr>
  </w:style>
  <w:style w:type="paragraph" w:customStyle="1" w:styleId="Nagwek20">
    <w:name w:val="Nagłówek #2"/>
    <w:basedOn w:val="Normalny"/>
    <w:rsid w:val="003E3AE1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b w:val="0"/>
      <w:bCs w:val="0"/>
      <w:smallCaps w:val="0"/>
      <w:sz w:val="20"/>
      <w:szCs w:val="20"/>
    </w:rPr>
  </w:style>
  <w:style w:type="character" w:customStyle="1" w:styleId="Teksttreci7">
    <w:name w:val="Tekst treści (7)_"/>
    <w:rsid w:val="003E3AE1"/>
    <w:rPr>
      <w:rFonts w:ascii="Times New Roman" w:hAnsi="Times New Roman" w:cs="Times New Roman"/>
      <w:snapToGrid/>
      <w:sz w:val="19"/>
      <w:szCs w:val="19"/>
      <w:shd w:val="clear" w:color="auto" w:fill="FFFFFF"/>
    </w:rPr>
  </w:style>
  <w:style w:type="character" w:customStyle="1" w:styleId="Teksttreci7Odstpy2pt">
    <w:name w:val="Tekst treści (7) + Odstępy 2 pt"/>
    <w:rsid w:val="003E3AE1"/>
    <w:rPr>
      <w:rFonts w:ascii="Times New Roman" w:hAnsi="Times New Roman" w:cs="Times New Roman"/>
      <w:snapToGrid/>
      <w:color w:val="000000"/>
      <w:spacing w:val="40"/>
      <w:w w:val="100"/>
      <w:position w:val="0"/>
      <w:sz w:val="19"/>
      <w:szCs w:val="19"/>
      <w:shd w:val="clear" w:color="auto" w:fill="FFFFFF"/>
      <w:lang w:val="pl-PL" w:eastAsia="pl-PL"/>
    </w:rPr>
  </w:style>
  <w:style w:type="character" w:customStyle="1" w:styleId="TeksttreciMicrosoftSansSerif">
    <w:name w:val="Tekst treści + Microsoft Sans Serif"/>
    <w:aliases w:val="7,5 pt1,Kursywa"/>
    <w:rsid w:val="003E3AE1"/>
    <w:rPr>
      <w:rFonts w:ascii="Microsoft Sans Serif" w:hAnsi="Microsoft Sans Serif" w:cs="Microsoft Sans Serif"/>
      <w:b/>
      <w:bCs/>
      <w:i/>
      <w:iCs/>
      <w:smallCaps/>
      <w:snapToGrid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/>
    </w:rPr>
  </w:style>
  <w:style w:type="character" w:customStyle="1" w:styleId="Nagwek3">
    <w:name w:val="Nagłówek #3_"/>
    <w:rsid w:val="003E3AE1"/>
    <w:rPr>
      <w:rFonts w:ascii="Microsoft Sans Serif" w:hAnsi="Microsoft Sans Serif" w:cs="Microsoft Sans Serif"/>
      <w:b/>
      <w:bCs/>
      <w:i/>
      <w:iCs/>
      <w:smallCaps/>
      <w:snapToGrid/>
      <w:spacing w:val="40"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rsid w:val="003E3AE1"/>
    <w:pPr>
      <w:widowControl w:val="0"/>
      <w:shd w:val="clear" w:color="auto" w:fill="FFFFFF"/>
      <w:spacing w:before="120" w:after="120" w:line="240" w:lineRule="atLeast"/>
      <w:jc w:val="center"/>
    </w:pPr>
    <w:rPr>
      <w:b w:val="0"/>
      <w:bCs w:val="0"/>
      <w:smallCaps w:val="0"/>
      <w:sz w:val="19"/>
      <w:szCs w:val="19"/>
    </w:rPr>
  </w:style>
  <w:style w:type="paragraph" w:customStyle="1" w:styleId="Nagwek30">
    <w:name w:val="Nagłówek #3"/>
    <w:basedOn w:val="Normalny"/>
    <w:rsid w:val="003E3AE1"/>
    <w:pPr>
      <w:widowControl w:val="0"/>
      <w:shd w:val="clear" w:color="auto" w:fill="FFFFFF"/>
      <w:spacing w:before="120" w:after="120" w:line="240" w:lineRule="atLeast"/>
      <w:jc w:val="center"/>
      <w:outlineLvl w:val="2"/>
    </w:pPr>
    <w:rPr>
      <w:rFonts w:ascii="Microsoft Sans Serif" w:hAnsi="Microsoft Sans Serif" w:cs="Microsoft Sans Serif"/>
      <w:i/>
      <w:iCs/>
      <w:spacing w:val="40"/>
      <w:sz w:val="18"/>
      <w:szCs w:val="18"/>
    </w:rPr>
  </w:style>
  <w:style w:type="character" w:customStyle="1" w:styleId="Teksttreci8">
    <w:name w:val="Tekst treści (8)_"/>
    <w:rsid w:val="003E3AE1"/>
    <w:rPr>
      <w:rFonts w:ascii="Tahoma" w:hAnsi="Tahoma" w:cs="Tahoma"/>
      <w:i/>
      <w:iCs/>
      <w:smallCaps/>
      <w:snapToGrid/>
      <w:spacing w:val="3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rsid w:val="003E3AE1"/>
    <w:pPr>
      <w:widowControl w:val="0"/>
      <w:shd w:val="clear" w:color="auto" w:fill="FFFFFF"/>
      <w:spacing w:after="120" w:line="269" w:lineRule="exact"/>
      <w:jc w:val="center"/>
    </w:pPr>
    <w:rPr>
      <w:rFonts w:ascii="Tahoma" w:hAnsi="Tahoma" w:cs="Tahoma"/>
      <w:b w:val="0"/>
      <w:bCs w:val="0"/>
      <w:i/>
      <w:iCs/>
      <w:spacing w:val="30"/>
      <w:sz w:val="19"/>
      <w:szCs w:val="19"/>
    </w:rPr>
  </w:style>
  <w:style w:type="character" w:customStyle="1" w:styleId="Teksttreci9">
    <w:name w:val="Tekst treści (9)_"/>
    <w:rsid w:val="003E3AE1"/>
    <w:rPr>
      <w:rFonts w:ascii="Times New Roman" w:hAnsi="Times New Roman" w:cs="Times New Roman"/>
      <w:snapToGrid/>
      <w:sz w:val="17"/>
      <w:szCs w:val="17"/>
      <w:u w:val="none"/>
    </w:rPr>
  </w:style>
  <w:style w:type="character" w:customStyle="1" w:styleId="Teksttreci90">
    <w:name w:val="Tekst treści (9)"/>
    <w:rsid w:val="003E3AE1"/>
    <w:rPr>
      <w:rFonts w:ascii="Times New Roman" w:hAnsi="Times New Roman" w:cs="Times New Roman"/>
      <w:snapToGrid/>
      <w:color w:val="000000"/>
      <w:spacing w:val="0"/>
      <w:w w:val="100"/>
      <w:position w:val="0"/>
      <w:sz w:val="17"/>
      <w:szCs w:val="17"/>
      <w:u w:val="single"/>
      <w:lang w:val="pl-PL" w:eastAsia="pl-PL"/>
    </w:rPr>
  </w:style>
  <w:style w:type="character" w:styleId="Hipercze">
    <w:name w:val="Hyperlink"/>
    <w:semiHidden/>
    <w:rsid w:val="003E3AE1"/>
    <w:rPr>
      <w:rFonts w:ascii="Times New Roman" w:hAnsi="Times New Roman" w:cs="Times New Roman"/>
      <w:snapToGrid/>
      <w:color w:val="auto"/>
      <w:u w:val="single"/>
    </w:rPr>
  </w:style>
  <w:style w:type="character" w:customStyle="1" w:styleId="PodpisobrazuExact">
    <w:name w:val="Podpis obrazu Exact"/>
    <w:rsid w:val="003E3AE1"/>
    <w:rPr>
      <w:rFonts w:ascii="Times New Roman" w:hAnsi="Times New Roman" w:cs="Times New Roman"/>
      <w:snapToGrid/>
      <w:spacing w:val="7"/>
      <w:sz w:val="19"/>
      <w:szCs w:val="19"/>
      <w:u w:val="none"/>
    </w:rPr>
  </w:style>
  <w:style w:type="character" w:customStyle="1" w:styleId="Podpisobrazu">
    <w:name w:val="Podpis obrazu_"/>
    <w:rsid w:val="003E3AE1"/>
    <w:rPr>
      <w:rFonts w:ascii="Times New Roman" w:hAnsi="Times New Roman" w:cs="Times New Roman"/>
      <w:snapToGrid/>
      <w:sz w:val="20"/>
      <w:szCs w:val="20"/>
      <w:shd w:val="clear" w:color="auto" w:fill="FFFFFF"/>
    </w:rPr>
  </w:style>
  <w:style w:type="paragraph" w:customStyle="1" w:styleId="Podpisobrazu0">
    <w:name w:val="Podpis obrazu"/>
    <w:basedOn w:val="Normalny"/>
    <w:rsid w:val="003E3AE1"/>
    <w:pPr>
      <w:widowControl w:val="0"/>
      <w:shd w:val="clear" w:color="auto" w:fill="FFFFFF"/>
      <w:spacing w:after="0" w:line="240" w:lineRule="atLeast"/>
    </w:pPr>
    <w:rPr>
      <w:smallCaps w:val="0"/>
      <w:sz w:val="20"/>
      <w:szCs w:val="20"/>
    </w:rPr>
  </w:style>
  <w:style w:type="character" w:customStyle="1" w:styleId="Teksttreci10">
    <w:name w:val="Tekst treści (10)_"/>
    <w:rsid w:val="003E3AE1"/>
    <w:rPr>
      <w:rFonts w:ascii="Microsoft Sans Serif" w:hAnsi="Microsoft Sans Serif" w:cs="Microsoft Sans Serif"/>
      <w:b/>
      <w:bCs/>
      <w:i/>
      <w:iCs/>
      <w:smallCaps/>
      <w:snapToGrid/>
      <w:sz w:val="20"/>
      <w:szCs w:val="20"/>
      <w:shd w:val="clear" w:color="auto" w:fill="FFFFFF"/>
    </w:rPr>
  </w:style>
  <w:style w:type="paragraph" w:customStyle="1" w:styleId="Teksttreci100">
    <w:name w:val="Tekst treści (10)"/>
    <w:basedOn w:val="Normalny"/>
    <w:rsid w:val="003E3AE1"/>
    <w:pPr>
      <w:widowControl w:val="0"/>
      <w:shd w:val="clear" w:color="auto" w:fill="FFFFFF"/>
      <w:spacing w:after="0" w:line="264" w:lineRule="exact"/>
      <w:jc w:val="center"/>
    </w:pPr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SpistreciExact">
    <w:name w:val="Spis treści Exact"/>
    <w:rsid w:val="003E3AE1"/>
    <w:rPr>
      <w:rFonts w:ascii="Times New Roman" w:hAnsi="Times New Roman" w:cs="Times New Roman"/>
      <w:snapToGrid/>
      <w:spacing w:val="5"/>
      <w:sz w:val="19"/>
      <w:szCs w:val="19"/>
      <w:shd w:val="clear" w:color="auto" w:fill="FFFFFF"/>
    </w:rPr>
  </w:style>
  <w:style w:type="character" w:customStyle="1" w:styleId="Spistreci2Exact">
    <w:name w:val="Spis treści (2) Exact"/>
    <w:rsid w:val="003E3AE1"/>
    <w:rPr>
      <w:rFonts w:ascii="Tahoma" w:hAnsi="Tahoma" w:cs="Tahoma"/>
      <w:i/>
      <w:iCs/>
      <w:smallCaps/>
      <w:snapToGrid/>
      <w:sz w:val="8"/>
      <w:szCs w:val="8"/>
      <w:shd w:val="clear" w:color="auto" w:fill="FFFFFF"/>
    </w:rPr>
  </w:style>
  <w:style w:type="character" w:customStyle="1" w:styleId="TeksttreciExact">
    <w:name w:val="Tekst treści Exact"/>
    <w:rsid w:val="003E3AE1"/>
    <w:rPr>
      <w:rFonts w:ascii="Times New Roman" w:hAnsi="Times New Roman" w:cs="Times New Roman"/>
      <w:snapToGrid/>
      <w:spacing w:val="5"/>
      <w:sz w:val="19"/>
      <w:szCs w:val="19"/>
      <w:u w:val="none"/>
    </w:rPr>
  </w:style>
  <w:style w:type="character" w:customStyle="1" w:styleId="Teksttreci3Exact">
    <w:name w:val="Tekst treści (3) Exact"/>
    <w:rsid w:val="003E3AE1"/>
    <w:rPr>
      <w:rFonts w:ascii="Times New Roman" w:hAnsi="Times New Roman" w:cs="Times New Roman"/>
      <w:snapToGrid/>
      <w:spacing w:val="7"/>
      <w:sz w:val="19"/>
      <w:szCs w:val="19"/>
      <w:u w:val="none"/>
    </w:rPr>
  </w:style>
  <w:style w:type="paragraph" w:customStyle="1" w:styleId="Spistreci">
    <w:name w:val="Spis treści"/>
    <w:basedOn w:val="Normalny"/>
    <w:rsid w:val="003E3AE1"/>
    <w:pPr>
      <w:widowControl w:val="0"/>
      <w:shd w:val="clear" w:color="auto" w:fill="FFFFFF"/>
      <w:spacing w:after="0" w:line="398" w:lineRule="exact"/>
      <w:jc w:val="both"/>
    </w:pPr>
    <w:rPr>
      <w:b w:val="0"/>
      <w:bCs w:val="0"/>
      <w:smallCaps w:val="0"/>
      <w:spacing w:val="5"/>
      <w:sz w:val="19"/>
      <w:szCs w:val="19"/>
    </w:rPr>
  </w:style>
  <w:style w:type="paragraph" w:customStyle="1" w:styleId="Spistreci2">
    <w:name w:val="Spis treści (2)"/>
    <w:basedOn w:val="Normalny"/>
    <w:rsid w:val="003E3AE1"/>
    <w:pPr>
      <w:widowControl w:val="0"/>
      <w:shd w:val="clear" w:color="auto" w:fill="FFFFFF"/>
      <w:spacing w:after="0" w:line="240" w:lineRule="atLeast"/>
    </w:pPr>
    <w:rPr>
      <w:rFonts w:ascii="Tahoma" w:hAnsi="Tahoma" w:cs="Tahoma"/>
      <w:b w:val="0"/>
      <w:bCs w:val="0"/>
      <w:i/>
      <w:iCs/>
      <w:sz w:val="8"/>
      <w:szCs w:val="8"/>
    </w:rPr>
  </w:style>
  <w:style w:type="paragraph" w:styleId="NormalnyWeb">
    <w:name w:val="Normal (Web)"/>
    <w:basedOn w:val="Normalny"/>
    <w:semiHidden/>
    <w:unhideWhenUsed/>
    <w:rsid w:val="003E3AE1"/>
    <w:pPr>
      <w:spacing w:after="0" w:line="240" w:lineRule="auto"/>
    </w:pPr>
    <w:rPr>
      <w:rFonts w:ascii="Times New Roman" w:hAnsi="Times New Roman" w:cs="Times New Roman"/>
      <w:b w:val="0"/>
      <w:bCs w:val="0"/>
      <w:smallCaps w:val="0"/>
      <w:sz w:val="24"/>
      <w:szCs w:val="24"/>
      <w:lang w:eastAsia="pl-PL"/>
    </w:rPr>
  </w:style>
  <w:style w:type="character" w:customStyle="1" w:styleId="Nagwek1Znak">
    <w:name w:val="Nagłówek 1 Znak"/>
    <w:rsid w:val="003E3AE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ytu">
    <w:name w:val="Title"/>
    <w:basedOn w:val="Normalny"/>
    <w:qFormat/>
    <w:rsid w:val="003E3AE1"/>
    <w:pPr>
      <w:spacing w:after="0" w:line="240" w:lineRule="auto"/>
      <w:jc w:val="center"/>
    </w:pPr>
    <w:rPr>
      <w:rFonts w:ascii="Times New Roman" w:hAnsi="Times New Roman" w:cs="Times New Roman"/>
      <w:bCs w:val="0"/>
      <w:smallCaps w:val="0"/>
      <w:sz w:val="32"/>
      <w:szCs w:val="20"/>
      <w:lang w:eastAsia="pl-PL"/>
    </w:rPr>
  </w:style>
  <w:style w:type="character" w:customStyle="1" w:styleId="TytuZnak">
    <w:name w:val="Tytuł Znak"/>
    <w:rsid w:val="003E3AE1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semiHidden/>
    <w:rsid w:val="003E3AE1"/>
    <w:pPr>
      <w:spacing w:after="0" w:line="240" w:lineRule="auto"/>
    </w:pPr>
    <w:rPr>
      <w:rFonts w:ascii="Times New Roman" w:hAnsi="Times New Roman" w:cs="Times New Roman"/>
      <w:bCs w:val="0"/>
      <w:smallCaps w:val="0"/>
      <w:sz w:val="28"/>
      <w:szCs w:val="20"/>
      <w:lang w:eastAsia="pl-PL"/>
    </w:rPr>
  </w:style>
  <w:style w:type="character" w:customStyle="1" w:styleId="TekstpodstawowyZnak">
    <w:name w:val="Tekst podstawowy Znak"/>
    <w:rsid w:val="003E3AE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semiHidden/>
    <w:rsid w:val="003E3AE1"/>
    <w:pPr>
      <w:spacing w:after="0" w:line="240" w:lineRule="auto"/>
    </w:pPr>
    <w:rPr>
      <w:rFonts w:ascii="Times New Roman" w:hAnsi="Times New Roman" w:cs="Times New Roman"/>
      <w:b w:val="0"/>
      <w:bCs w:val="0"/>
      <w:smallCaps w:val="0"/>
      <w:sz w:val="28"/>
      <w:szCs w:val="20"/>
      <w:lang w:eastAsia="pl-PL"/>
    </w:rPr>
  </w:style>
  <w:style w:type="character" w:customStyle="1" w:styleId="Tekstpodstawowy2Znak">
    <w:name w:val="Tekst podstawowy 2 Znak"/>
    <w:rsid w:val="003E3AE1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semiHidden/>
    <w:rsid w:val="003E3AE1"/>
  </w:style>
  <w:style w:type="character" w:customStyle="1" w:styleId="Nagwek10">
    <w:name w:val="Nagłówek #1_"/>
    <w:rsid w:val="003E3AE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2">
    <w:name w:val="Tekst treści (2)_"/>
    <w:rsid w:val="003E3A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rsid w:val="003E3AE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hAnsi="Times New Roman" w:cs="Times New Roman"/>
      <w:smallCaps w:val="0"/>
      <w:sz w:val="30"/>
      <w:szCs w:val="30"/>
      <w:lang w:eastAsia="pl-PL"/>
    </w:rPr>
  </w:style>
  <w:style w:type="paragraph" w:customStyle="1" w:styleId="Teksttreci20">
    <w:name w:val="Tekst treści (2)"/>
    <w:basedOn w:val="Normalny"/>
    <w:rsid w:val="003E3AE1"/>
    <w:pPr>
      <w:widowControl w:val="0"/>
      <w:shd w:val="clear" w:color="auto" w:fill="FFFFFF"/>
      <w:spacing w:after="300" w:line="274" w:lineRule="exact"/>
      <w:ind w:hanging="380"/>
    </w:pPr>
    <w:rPr>
      <w:rFonts w:ascii="Times New Roman" w:hAnsi="Times New Roman" w:cs="Times New Roman"/>
      <w:smallCaps w:val="0"/>
      <w:sz w:val="23"/>
      <w:szCs w:val="23"/>
      <w:lang w:eastAsia="pl-PL"/>
    </w:rPr>
  </w:style>
  <w:style w:type="character" w:styleId="Uwydatnienie">
    <w:name w:val="Emphasis"/>
    <w:qFormat/>
    <w:rsid w:val="003E3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2798-44E5-4E98-814E-BFF0AA6B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A4-STUDIO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tombi</dc:creator>
  <cp:lastModifiedBy>PREZES</cp:lastModifiedBy>
  <cp:revision>2</cp:revision>
  <cp:lastPrinted>2015-10-13T11:30:00Z</cp:lastPrinted>
  <dcterms:created xsi:type="dcterms:W3CDTF">2015-10-30T13:13:00Z</dcterms:created>
  <dcterms:modified xsi:type="dcterms:W3CDTF">2015-10-30T13:13:00Z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-760776791</vt:i4>
  </property>
  <property fmtid="{D5CDD505-2E9C-101B-9397-08002B2CF9AE}" pid="3" name="_NewReviewCycle">
    <vt:lpwstr/>
  </property>
  <property fmtid="{D5CDD505-2E9C-101B-9397-08002B2CF9AE}" pid="4" name="_EmailSubject">
    <vt:lpwstr>regulaminy i komunikat.</vt:lpwstr>
  </property>
  <property fmtid="{D5CDD505-2E9C-101B-9397-08002B2CF9AE}" pid="5" name="_AuthorEmail">
    <vt:lpwstr>sgst@sgst.com.pl</vt:lpwstr>
  </property>
  <property fmtid="{D5CDD505-2E9C-101B-9397-08002B2CF9AE}" pid="6" name="_AuthorEmailDisplayName">
    <vt:lpwstr>SGST - Dariusz S. Trocha</vt:lpwstr>
  </property>
</Properties>
</file>