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DD" w:rsidRDefault="007C2485" w:rsidP="006C1BDD">
      <w:pPr>
        <w:spacing w:after="0"/>
        <w:ind w:firstLine="708"/>
        <w:jc w:val="center"/>
        <w:rPr>
          <w:rStyle w:val="grame"/>
          <w:rFonts w:ascii="Times New Roman" w:eastAsia="Times New Roman" w:hAnsi="Times New Roman" w:cs="Times New Roman"/>
          <w:color w:val="auto"/>
          <w:sz w:val="24"/>
          <w:szCs w:val="24"/>
          <w:bdr w:val="none" w:sz="0" w:space="0" w:color="auto"/>
          <w:lang w:eastAsia="en-US"/>
        </w:rPr>
      </w:pPr>
      <w:bookmarkStart w:id="0" w:name="_GoBack"/>
      <w:bookmarkEnd w:id="0"/>
      <w:r>
        <w:rPr>
          <w:rStyle w:val="grame"/>
          <w:rFonts w:ascii="Times New Roman" w:hAnsi="Times New Roman"/>
          <w:sz w:val="24"/>
          <w:szCs w:val="24"/>
        </w:rPr>
        <w:t>SPIS TREŚCI</w:t>
      </w:r>
    </w:p>
    <w:p w:rsidR="003A212D" w:rsidRDefault="003A212D">
      <w:pPr>
        <w:spacing w:after="0"/>
        <w:rPr>
          <w:rFonts w:ascii="Times New Roman" w:eastAsia="Times New Roman" w:hAnsi="Times New Roman" w:cs="Times New Roman"/>
          <w:sz w:val="24"/>
          <w:szCs w:val="24"/>
        </w:rPr>
      </w:pPr>
    </w:p>
    <w:p w:rsidR="003A212D" w:rsidRDefault="007C2485">
      <w:pPr>
        <w:spacing w:after="0" w:line="240" w:lineRule="auto"/>
        <w:rPr>
          <w:rStyle w:val="grame"/>
          <w:rFonts w:ascii="Times New Roman" w:eastAsia="Times New Roman" w:hAnsi="Times New Roman" w:cs="Times New Roman"/>
          <w:b/>
          <w:bCs/>
          <w:sz w:val="24"/>
          <w:szCs w:val="24"/>
        </w:rPr>
      </w:pPr>
      <w:r>
        <w:rPr>
          <w:rStyle w:val="grame"/>
          <w:rFonts w:ascii="Times New Roman" w:hAnsi="Times New Roman"/>
          <w:b/>
          <w:bCs/>
          <w:sz w:val="24"/>
          <w:szCs w:val="24"/>
        </w:rPr>
        <w:t xml:space="preserve">  I.        POSTANOWIENIA OGÓLNE </w:t>
      </w:r>
      <w:r w:rsidR="005B1410">
        <w:rPr>
          <w:rStyle w:val="grame"/>
          <w:rFonts w:ascii="Times New Roman" w:hAnsi="Times New Roman"/>
          <w:b/>
          <w:bCs/>
          <w:sz w:val="24"/>
          <w:szCs w:val="24"/>
        </w:rPr>
        <w:t>(</w:t>
      </w:r>
      <w:r>
        <w:rPr>
          <w:rStyle w:val="grame"/>
          <w:rFonts w:ascii="Times New Roman" w:hAnsi="Times New Roman"/>
          <w:b/>
          <w:bCs/>
          <w:sz w:val="24"/>
          <w:szCs w:val="24"/>
        </w:rPr>
        <w:t>§ 1-§ </w:t>
      </w:r>
      <w:r w:rsidR="00F81BCF">
        <w:rPr>
          <w:rStyle w:val="grame"/>
          <w:rFonts w:ascii="Times New Roman" w:hAnsi="Times New Roman"/>
          <w:b/>
          <w:bCs/>
          <w:sz w:val="24"/>
          <w:szCs w:val="24"/>
        </w:rPr>
        <w:t>5</w:t>
      </w:r>
      <w:r w:rsidR="005B1410">
        <w:rPr>
          <w:rStyle w:val="grame"/>
          <w:rFonts w:ascii="Times New Roman" w:hAnsi="Times New Roman"/>
          <w:b/>
          <w:bCs/>
          <w:sz w:val="24"/>
          <w:szCs w:val="24"/>
        </w:rPr>
        <w:t>)</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A.   Nazwa i siedziba Spółdzielni</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B.   P</w:t>
      </w:r>
      <w:r w:rsidR="002653EC">
        <w:rPr>
          <w:rStyle w:val="grame"/>
          <w:rFonts w:ascii="Times New Roman" w:hAnsi="Times New Roman"/>
          <w:sz w:val="24"/>
          <w:szCs w:val="24"/>
        </w:rPr>
        <w:t>odstawy prawne działalności Spółdzielni</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C.   Cel i przedmiot działalności</w:t>
      </w:r>
    </w:p>
    <w:p w:rsidR="003A212D" w:rsidRDefault="003A212D">
      <w:pPr>
        <w:spacing w:after="0" w:line="240" w:lineRule="auto"/>
        <w:rPr>
          <w:rFonts w:ascii="Times New Roman" w:eastAsia="Times New Roman" w:hAnsi="Times New Roman" w:cs="Times New Roman"/>
          <w:sz w:val="24"/>
          <w:szCs w:val="24"/>
        </w:rPr>
      </w:pPr>
    </w:p>
    <w:p w:rsidR="003A212D" w:rsidRDefault="007C2485">
      <w:pPr>
        <w:spacing w:after="0" w:line="240" w:lineRule="auto"/>
        <w:rPr>
          <w:rStyle w:val="grame"/>
          <w:rFonts w:ascii="Times New Roman" w:eastAsia="Times New Roman" w:hAnsi="Times New Roman" w:cs="Times New Roman"/>
          <w:b/>
          <w:bCs/>
          <w:sz w:val="24"/>
          <w:szCs w:val="24"/>
        </w:rPr>
      </w:pPr>
      <w:r>
        <w:rPr>
          <w:rStyle w:val="grame"/>
          <w:rFonts w:ascii="Times New Roman" w:hAnsi="Times New Roman"/>
          <w:b/>
          <w:bCs/>
          <w:sz w:val="24"/>
          <w:szCs w:val="24"/>
        </w:rPr>
        <w:t xml:space="preserve">II.        CZŁONKOWIE </w:t>
      </w:r>
      <w:r w:rsidR="005B1410">
        <w:rPr>
          <w:rStyle w:val="grame"/>
          <w:rFonts w:ascii="Times New Roman" w:hAnsi="Times New Roman"/>
          <w:b/>
          <w:bCs/>
          <w:sz w:val="24"/>
          <w:szCs w:val="24"/>
        </w:rPr>
        <w:t>(</w:t>
      </w:r>
      <w:r>
        <w:rPr>
          <w:rStyle w:val="grame"/>
          <w:rFonts w:ascii="Times New Roman" w:hAnsi="Times New Roman"/>
          <w:b/>
          <w:bCs/>
          <w:sz w:val="24"/>
          <w:szCs w:val="24"/>
        </w:rPr>
        <w:t>§ </w:t>
      </w:r>
      <w:r w:rsidR="00F81BCF">
        <w:rPr>
          <w:rStyle w:val="grame"/>
          <w:rFonts w:ascii="Times New Roman" w:hAnsi="Times New Roman"/>
          <w:b/>
          <w:bCs/>
          <w:sz w:val="24"/>
          <w:szCs w:val="24"/>
        </w:rPr>
        <w:t>6</w:t>
      </w:r>
      <w:r>
        <w:rPr>
          <w:rStyle w:val="grame"/>
          <w:rFonts w:ascii="Times New Roman" w:hAnsi="Times New Roman"/>
          <w:b/>
          <w:bCs/>
          <w:sz w:val="24"/>
          <w:szCs w:val="24"/>
        </w:rPr>
        <w:t>-§</w:t>
      </w:r>
      <w:r>
        <w:rPr>
          <w:rStyle w:val="grame"/>
          <w:sz w:val="24"/>
          <w:szCs w:val="24"/>
        </w:rPr>
        <w:t> </w:t>
      </w:r>
      <w:r>
        <w:rPr>
          <w:rStyle w:val="grame"/>
          <w:rFonts w:ascii="Times New Roman" w:hAnsi="Times New Roman"/>
          <w:b/>
          <w:bCs/>
          <w:sz w:val="24"/>
          <w:szCs w:val="24"/>
        </w:rPr>
        <w:t>1</w:t>
      </w:r>
      <w:r w:rsidR="00F81BCF">
        <w:rPr>
          <w:rStyle w:val="grame"/>
          <w:rFonts w:ascii="Times New Roman" w:hAnsi="Times New Roman"/>
          <w:b/>
          <w:bCs/>
          <w:sz w:val="24"/>
          <w:szCs w:val="24"/>
        </w:rPr>
        <w:t>7</w:t>
      </w:r>
      <w:r w:rsidR="005B1410">
        <w:rPr>
          <w:rStyle w:val="grame"/>
          <w:rFonts w:ascii="Times New Roman" w:hAnsi="Times New Roman"/>
          <w:b/>
          <w:bCs/>
          <w:sz w:val="24"/>
          <w:szCs w:val="24"/>
        </w:rPr>
        <w:t>)</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A.  Członkostwo w Spółdzielni</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B.  Tryb i zasady przyjmowania członków</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C.  </w:t>
      </w:r>
      <w:r w:rsidR="00873BA6">
        <w:rPr>
          <w:rStyle w:val="grame"/>
          <w:rFonts w:ascii="Times New Roman" w:hAnsi="Times New Roman"/>
          <w:sz w:val="24"/>
          <w:szCs w:val="24"/>
        </w:rPr>
        <w:t xml:space="preserve"> </w:t>
      </w:r>
      <w:r>
        <w:rPr>
          <w:rStyle w:val="grame"/>
          <w:rFonts w:ascii="Times New Roman" w:hAnsi="Times New Roman"/>
          <w:sz w:val="24"/>
          <w:szCs w:val="24"/>
        </w:rPr>
        <w:t>Rejestr członków</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D.  Wpisowe i udziały</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E.  </w:t>
      </w:r>
      <w:r w:rsidR="00873BA6">
        <w:rPr>
          <w:rStyle w:val="grame"/>
          <w:rFonts w:ascii="Times New Roman" w:hAnsi="Times New Roman"/>
          <w:sz w:val="24"/>
          <w:szCs w:val="24"/>
        </w:rPr>
        <w:t xml:space="preserve"> </w:t>
      </w:r>
      <w:r>
        <w:rPr>
          <w:rStyle w:val="grame"/>
          <w:rFonts w:ascii="Times New Roman" w:hAnsi="Times New Roman"/>
          <w:sz w:val="24"/>
          <w:szCs w:val="24"/>
        </w:rPr>
        <w:t>Ustanie członkostwa</w:t>
      </w:r>
      <w:r>
        <w:rPr>
          <w:rStyle w:val="grame"/>
          <w:rFonts w:ascii="Arial Unicode MS" w:hAnsi="Arial Unicode MS"/>
          <w:sz w:val="24"/>
          <w:szCs w:val="24"/>
        </w:rPr>
        <w:br/>
      </w:r>
      <w:r>
        <w:rPr>
          <w:rStyle w:val="grame"/>
          <w:rFonts w:ascii="Times New Roman" w:hAnsi="Times New Roman"/>
          <w:sz w:val="24"/>
          <w:szCs w:val="24"/>
        </w:rPr>
        <w:t xml:space="preserve">      F.   Formy prawne ustania członkostwa</w:t>
      </w:r>
      <w:r>
        <w:rPr>
          <w:rStyle w:val="grame"/>
          <w:rFonts w:ascii="Arial Unicode MS" w:hAnsi="Arial Unicode MS"/>
          <w:sz w:val="24"/>
          <w:szCs w:val="24"/>
        </w:rPr>
        <w:br/>
      </w:r>
      <w:r>
        <w:rPr>
          <w:rStyle w:val="grame"/>
          <w:rFonts w:ascii="Times New Roman" w:hAnsi="Times New Roman"/>
          <w:sz w:val="24"/>
          <w:szCs w:val="24"/>
        </w:rPr>
        <w:t xml:space="preserve">      G.  Prawa członków przy ustaniu członkostwa</w:t>
      </w:r>
    </w:p>
    <w:p w:rsidR="003A212D" w:rsidRDefault="003A212D">
      <w:pPr>
        <w:spacing w:after="0" w:line="240" w:lineRule="auto"/>
        <w:rPr>
          <w:rFonts w:ascii="Times New Roman" w:eastAsia="Times New Roman" w:hAnsi="Times New Roman" w:cs="Times New Roman"/>
          <w:sz w:val="24"/>
          <w:szCs w:val="24"/>
        </w:rPr>
      </w:pPr>
    </w:p>
    <w:p w:rsidR="003A212D" w:rsidRDefault="007C2485">
      <w:pPr>
        <w:spacing w:after="0" w:line="240" w:lineRule="auto"/>
        <w:rPr>
          <w:rStyle w:val="grame"/>
          <w:rFonts w:ascii="Times New Roman" w:eastAsia="Times New Roman" w:hAnsi="Times New Roman" w:cs="Times New Roman"/>
          <w:b/>
          <w:bCs/>
          <w:sz w:val="24"/>
          <w:szCs w:val="24"/>
        </w:rPr>
      </w:pPr>
      <w:r>
        <w:rPr>
          <w:rStyle w:val="grame"/>
          <w:rFonts w:ascii="Times New Roman" w:hAnsi="Times New Roman"/>
          <w:b/>
          <w:bCs/>
          <w:sz w:val="24"/>
          <w:szCs w:val="24"/>
        </w:rPr>
        <w:t xml:space="preserve">III.        PRAWA I OBOWIĄZKI CZŁONKÓW </w:t>
      </w:r>
      <w:r w:rsidR="005B1410">
        <w:rPr>
          <w:rStyle w:val="grame"/>
          <w:rFonts w:ascii="Times New Roman" w:hAnsi="Times New Roman"/>
          <w:b/>
          <w:bCs/>
          <w:sz w:val="24"/>
          <w:szCs w:val="24"/>
        </w:rPr>
        <w:t>(</w:t>
      </w:r>
      <w:r>
        <w:rPr>
          <w:rStyle w:val="grame"/>
          <w:rFonts w:ascii="Times New Roman" w:hAnsi="Times New Roman"/>
          <w:b/>
          <w:bCs/>
          <w:sz w:val="24"/>
          <w:szCs w:val="24"/>
        </w:rPr>
        <w:t>§ 1</w:t>
      </w:r>
      <w:r w:rsidR="00F81BCF">
        <w:rPr>
          <w:rStyle w:val="grame"/>
          <w:rFonts w:ascii="Times New Roman" w:hAnsi="Times New Roman"/>
          <w:b/>
          <w:bCs/>
          <w:sz w:val="24"/>
          <w:szCs w:val="24"/>
        </w:rPr>
        <w:t>8</w:t>
      </w:r>
      <w:r>
        <w:rPr>
          <w:rStyle w:val="grame"/>
          <w:rFonts w:ascii="Times New Roman" w:hAnsi="Times New Roman"/>
          <w:b/>
          <w:bCs/>
          <w:sz w:val="24"/>
          <w:szCs w:val="24"/>
        </w:rPr>
        <w:t>-§ </w:t>
      </w:r>
      <w:r w:rsidR="00F81BCF">
        <w:rPr>
          <w:rStyle w:val="grame"/>
          <w:rFonts w:ascii="Times New Roman" w:hAnsi="Times New Roman"/>
          <w:b/>
          <w:bCs/>
          <w:sz w:val="24"/>
          <w:szCs w:val="24"/>
        </w:rPr>
        <w:t>19</w:t>
      </w:r>
      <w:r w:rsidR="005B1410">
        <w:rPr>
          <w:rStyle w:val="grame"/>
          <w:rFonts w:ascii="Times New Roman" w:hAnsi="Times New Roman"/>
          <w:b/>
          <w:bCs/>
          <w:sz w:val="24"/>
          <w:szCs w:val="24"/>
        </w:rPr>
        <w:t>)</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A.   Prawa członków</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B.   Obowiązki członków</w:t>
      </w:r>
    </w:p>
    <w:p w:rsidR="003A212D" w:rsidRDefault="003A212D">
      <w:pPr>
        <w:spacing w:after="0" w:line="240" w:lineRule="auto"/>
        <w:rPr>
          <w:rFonts w:ascii="Times New Roman" w:eastAsia="Times New Roman" w:hAnsi="Times New Roman" w:cs="Times New Roman"/>
          <w:sz w:val="24"/>
          <w:szCs w:val="24"/>
        </w:rPr>
      </w:pPr>
    </w:p>
    <w:p w:rsidR="003A212D" w:rsidRDefault="007C2485">
      <w:pPr>
        <w:spacing w:after="0" w:line="240" w:lineRule="auto"/>
        <w:rPr>
          <w:rStyle w:val="grame"/>
          <w:rFonts w:ascii="Times New Roman" w:eastAsia="Times New Roman" w:hAnsi="Times New Roman" w:cs="Times New Roman"/>
          <w:b/>
          <w:bCs/>
          <w:sz w:val="24"/>
          <w:szCs w:val="24"/>
        </w:rPr>
      </w:pPr>
      <w:r>
        <w:rPr>
          <w:rStyle w:val="grame"/>
          <w:rFonts w:ascii="Times New Roman" w:hAnsi="Times New Roman"/>
          <w:b/>
          <w:bCs/>
          <w:sz w:val="24"/>
          <w:szCs w:val="24"/>
        </w:rPr>
        <w:t>IV.       POSTĘPOWANIE  WEWNĄTRZSPÓŁDZIELCZE</w:t>
      </w:r>
      <w:r w:rsidR="000D765F">
        <w:rPr>
          <w:rStyle w:val="grame"/>
          <w:rFonts w:ascii="Times New Roman" w:hAnsi="Times New Roman"/>
          <w:b/>
          <w:bCs/>
          <w:sz w:val="24"/>
          <w:szCs w:val="24"/>
        </w:rPr>
        <w:t xml:space="preserve"> </w:t>
      </w:r>
      <w:r w:rsidR="005B1410">
        <w:rPr>
          <w:rStyle w:val="grame"/>
          <w:rFonts w:ascii="Times New Roman" w:hAnsi="Times New Roman"/>
          <w:b/>
          <w:bCs/>
          <w:sz w:val="24"/>
          <w:szCs w:val="24"/>
        </w:rPr>
        <w:t>(</w:t>
      </w:r>
      <w:r>
        <w:rPr>
          <w:rStyle w:val="grame"/>
          <w:rFonts w:ascii="Times New Roman" w:hAnsi="Times New Roman"/>
          <w:b/>
          <w:bCs/>
          <w:sz w:val="24"/>
          <w:szCs w:val="24"/>
        </w:rPr>
        <w:t>§ 2</w:t>
      </w:r>
      <w:r w:rsidR="00F81BCF">
        <w:rPr>
          <w:rStyle w:val="grame"/>
          <w:rFonts w:ascii="Times New Roman" w:hAnsi="Times New Roman"/>
          <w:b/>
          <w:bCs/>
          <w:sz w:val="24"/>
          <w:szCs w:val="24"/>
        </w:rPr>
        <w:t>0</w:t>
      </w:r>
      <w:r w:rsidR="005B1410">
        <w:rPr>
          <w:rStyle w:val="grame"/>
          <w:rFonts w:ascii="Times New Roman" w:hAnsi="Times New Roman"/>
          <w:b/>
          <w:bCs/>
          <w:sz w:val="24"/>
          <w:szCs w:val="24"/>
        </w:rPr>
        <w:t>)</w:t>
      </w:r>
    </w:p>
    <w:p w:rsidR="003A212D" w:rsidRDefault="003A212D">
      <w:pPr>
        <w:spacing w:after="0" w:line="240" w:lineRule="auto"/>
        <w:rPr>
          <w:rFonts w:ascii="Times New Roman" w:eastAsia="Times New Roman" w:hAnsi="Times New Roman" w:cs="Times New Roman"/>
          <w:sz w:val="24"/>
          <w:szCs w:val="24"/>
        </w:rPr>
      </w:pPr>
    </w:p>
    <w:p w:rsidR="003A212D" w:rsidRDefault="007C2485">
      <w:pPr>
        <w:spacing w:after="0" w:line="240" w:lineRule="auto"/>
        <w:rPr>
          <w:rStyle w:val="grame"/>
          <w:rFonts w:ascii="Times New Roman" w:eastAsia="Times New Roman" w:hAnsi="Times New Roman" w:cs="Times New Roman"/>
          <w:b/>
          <w:bCs/>
          <w:sz w:val="24"/>
          <w:szCs w:val="24"/>
        </w:rPr>
      </w:pPr>
      <w:r>
        <w:rPr>
          <w:rStyle w:val="grame"/>
          <w:rFonts w:ascii="Times New Roman" w:hAnsi="Times New Roman"/>
          <w:b/>
          <w:bCs/>
          <w:sz w:val="24"/>
          <w:szCs w:val="24"/>
        </w:rPr>
        <w:t xml:space="preserve"> V.        ORGANY SPÓŁDZIELNI  </w:t>
      </w:r>
      <w:r w:rsidR="005B1410">
        <w:rPr>
          <w:rStyle w:val="grame"/>
          <w:rFonts w:ascii="Times New Roman" w:hAnsi="Times New Roman"/>
          <w:b/>
          <w:bCs/>
          <w:sz w:val="24"/>
          <w:szCs w:val="24"/>
        </w:rPr>
        <w:t>(</w:t>
      </w:r>
      <w:r>
        <w:rPr>
          <w:rStyle w:val="grame"/>
          <w:rFonts w:ascii="Times New Roman" w:hAnsi="Times New Roman"/>
          <w:b/>
          <w:bCs/>
          <w:sz w:val="24"/>
          <w:szCs w:val="24"/>
        </w:rPr>
        <w:t>§ 2</w:t>
      </w:r>
      <w:r w:rsidR="00F81BCF">
        <w:rPr>
          <w:rStyle w:val="grame"/>
          <w:rFonts w:ascii="Times New Roman" w:hAnsi="Times New Roman"/>
          <w:b/>
          <w:bCs/>
          <w:sz w:val="24"/>
          <w:szCs w:val="24"/>
        </w:rPr>
        <w:t>1</w:t>
      </w:r>
      <w:r>
        <w:rPr>
          <w:rStyle w:val="grame"/>
          <w:rFonts w:ascii="Times New Roman" w:hAnsi="Times New Roman"/>
          <w:b/>
          <w:bCs/>
          <w:sz w:val="24"/>
          <w:szCs w:val="24"/>
        </w:rPr>
        <w:t>-§ 5</w:t>
      </w:r>
      <w:r w:rsidR="00F81BCF">
        <w:rPr>
          <w:rStyle w:val="grame"/>
          <w:rFonts w:ascii="Times New Roman" w:hAnsi="Times New Roman"/>
          <w:b/>
          <w:bCs/>
          <w:sz w:val="24"/>
          <w:szCs w:val="24"/>
        </w:rPr>
        <w:t>3</w:t>
      </w:r>
      <w:r w:rsidR="005B1410">
        <w:rPr>
          <w:rStyle w:val="grame"/>
          <w:rFonts w:ascii="Times New Roman" w:hAnsi="Times New Roman"/>
          <w:b/>
          <w:bCs/>
          <w:sz w:val="24"/>
          <w:szCs w:val="24"/>
        </w:rPr>
        <w:t>)</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A   Walne Zgromadzenie</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B.  Rada Nadzorcza</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C.  Zarząd.</w:t>
      </w:r>
    </w:p>
    <w:p w:rsidR="003A212D" w:rsidRDefault="003A212D">
      <w:pPr>
        <w:spacing w:after="0" w:line="240" w:lineRule="auto"/>
        <w:rPr>
          <w:rFonts w:ascii="Times New Roman" w:eastAsia="Times New Roman" w:hAnsi="Times New Roman" w:cs="Times New Roman"/>
          <w:sz w:val="24"/>
          <w:szCs w:val="24"/>
        </w:rPr>
      </w:pPr>
    </w:p>
    <w:p w:rsidR="003A212D" w:rsidRDefault="007C2485">
      <w:pPr>
        <w:spacing w:after="0" w:line="240" w:lineRule="auto"/>
        <w:rPr>
          <w:rStyle w:val="grame"/>
          <w:rFonts w:ascii="Times New Roman" w:eastAsia="Times New Roman" w:hAnsi="Times New Roman" w:cs="Times New Roman"/>
          <w:b/>
          <w:bCs/>
          <w:sz w:val="24"/>
          <w:szCs w:val="24"/>
        </w:rPr>
      </w:pPr>
      <w:r>
        <w:rPr>
          <w:rStyle w:val="grame"/>
          <w:rFonts w:ascii="Times New Roman" w:hAnsi="Times New Roman"/>
          <w:b/>
          <w:bCs/>
          <w:sz w:val="24"/>
          <w:szCs w:val="24"/>
        </w:rPr>
        <w:t xml:space="preserve"> VI.         PRAWA DO LOKALI </w:t>
      </w:r>
      <w:r w:rsidR="005B1410">
        <w:rPr>
          <w:rStyle w:val="grame"/>
          <w:rFonts w:ascii="Times New Roman" w:hAnsi="Times New Roman"/>
          <w:b/>
          <w:bCs/>
          <w:sz w:val="24"/>
          <w:szCs w:val="24"/>
        </w:rPr>
        <w:t>(</w:t>
      </w:r>
      <w:r>
        <w:rPr>
          <w:rStyle w:val="grame"/>
          <w:rFonts w:ascii="Times New Roman" w:hAnsi="Times New Roman"/>
          <w:b/>
          <w:bCs/>
          <w:sz w:val="24"/>
          <w:szCs w:val="24"/>
        </w:rPr>
        <w:t>§ 5</w:t>
      </w:r>
      <w:r w:rsidR="00F81BCF">
        <w:rPr>
          <w:rStyle w:val="grame"/>
          <w:rFonts w:ascii="Times New Roman" w:hAnsi="Times New Roman"/>
          <w:b/>
          <w:bCs/>
          <w:sz w:val="24"/>
          <w:szCs w:val="24"/>
        </w:rPr>
        <w:t>4</w:t>
      </w:r>
      <w:r>
        <w:rPr>
          <w:rStyle w:val="grame"/>
          <w:rFonts w:ascii="Times New Roman" w:hAnsi="Times New Roman"/>
          <w:b/>
          <w:bCs/>
          <w:sz w:val="24"/>
          <w:szCs w:val="24"/>
        </w:rPr>
        <w:t>-§ </w:t>
      </w:r>
      <w:r w:rsidR="00F81BCF">
        <w:rPr>
          <w:rStyle w:val="grame"/>
          <w:rFonts w:ascii="Times New Roman" w:hAnsi="Times New Roman"/>
          <w:b/>
          <w:bCs/>
          <w:sz w:val="24"/>
          <w:szCs w:val="24"/>
        </w:rPr>
        <w:t>86</w:t>
      </w:r>
      <w:r w:rsidR="005B1410">
        <w:rPr>
          <w:rStyle w:val="grame"/>
          <w:rFonts w:ascii="Times New Roman" w:hAnsi="Times New Roman"/>
          <w:b/>
          <w:bCs/>
          <w:sz w:val="24"/>
          <w:szCs w:val="24"/>
        </w:rPr>
        <w:t>)</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A.   Spółdzielcze lokatorskie prawo do lokalu.</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B.   Spółdzielcze własnościowe prawo do lokalu.</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C.   Prawo odrębnej </w:t>
      </w:r>
      <w:r w:rsidR="000D765F">
        <w:rPr>
          <w:rStyle w:val="grame"/>
          <w:rFonts w:ascii="Times New Roman" w:hAnsi="Times New Roman"/>
          <w:sz w:val="24"/>
          <w:szCs w:val="24"/>
        </w:rPr>
        <w:t xml:space="preserve">własności </w:t>
      </w:r>
      <w:r>
        <w:rPr>
          <w:rStyle w:val="grame"/>
          <w:rFonts w:ascii="Times New Roman" w:hAnsi="Times New Roman"/>
          <w:sz w:val="24"/>
          <w:szCs w:val="24"/>
        </w:rPr>
        <w:t>lokalu.</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D.   Lokale użytkowe, garaże i miejsca parkingowe </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E.   Najem lokali i powierzchni użytkowych oraz garaży i miejsc postojowych</w:t>
      </w:r>
    </w:p>
    <w:p w:rsidR="003A212D" w:rsidRDefault="003A212D">
      <w:pPr>
        <w:spacing w:after="0" w:line="240" w:lineRule="auto"/>
        <w:rPr>
          <w:rFonts w:ascii="Times New Roman" w:eastAsia="Times New Roman" w:hAnsi="Times New Roman" w:cs="Times New Roman"/>
          <w:sz w:val="24"/>
          <w:szCs w:val="24"/>
        </w:rPr>
      </w:pPr>
    </w:p>
    <w:p w:rsidR="003A212D" w:rsidRDefault="007C2485">
      <w:pPr>
        <w:spacing w:after="0" w:line="240" w:lineRule="auto"/>
        <w:rPr>
          <w:rStyle w:val="grame"/>
          <w:rFonts w:ascii="Times New Roman" w:eastAsia="Times New Roman" w:hAnsi="Times New Roman" w:cs="Times New Roman"/>
          <w:b/>
          <w:bCs/>
          <w:sz w:val="24"/>
          <w:szCs w:val="24"/>
        </w:rPr>
      </w:pPr>
      <w:r>
        <w:rPr>
          <w:rStyle w:val="grame"/>
          <w:rFonts w:ascii="Times New Roman" w:hAnsi="Times New Roman"/>
          <w:b/>
          <w:bCs/>
          <w:sz w:val="24"/>
          <w:szCs w:val="24"/>
        </w:rPr>
        <w:t>VII.       UŻYWANIE LOKALI</w:t>
      </w:r>
      <w:r w:rsidR="00F81BCF">
        <w:rPr>
          <w:rStyle w:val="grame"/>
          <w:rFonts w:ascii="Times New Roman" w:hAnsi="Times New Roman"/>
          <w:b/>
          <w:bCs/>
          <w:sz w:val="24"/>
          <w:szCs w:val="24"/>
        </w:rPr>
        <w:t xml:space="preserve"> </w:t>
      </w:r>
      <w:r w:rsidR="005B1410">
        <w:rPr>
          <w:rStyle w:val="grame"/>
          <w:rFonts w:ascii="Times New Roman" w:hAnsi="Times New Roman"/>
          <w:b/>
          <w:bCs/>
          <w:sz w:val="24"/>
          <w:szCs w:val="24"/>
        </w:rPr>
        <w:t>(</w:t>
      </w:r>
      <w:r w:rsidR="00F81BCF">
        <w:rPr>
          <w:rStyle w:val="grame"/>
          <w:rFonts w:ascii="Times New Roman" w:hAnsi="Times New Roman" w:cs="Times New Roman"/>
          <w:b/>
          <w:bCs/>
          <w:sz w:val="24"/>
          <w:szCs w:val="24"/>
        </w:rPr>
        <w:t>§</w:t>
      </w:r>
      <w:r w:rsidR="00F81BCF">
        <w:rPr>
          <w:rStyle w:val="grame"/>
          <w:rFonts w:ascii="Times New Roman" w:hAnsi="Times New Roman"/>
          <w:b/>
          <w:bCs/>
          <w:sz w:val="24"/>
          <w:szCs w:val="24"/>
        </w:rPr>
        <w:t xml:space="preserve"> 87-</w:t>
      </w:r>
      <w:r w:rsidR="00F81BCF">
        <w:rPr>
          <w:rStyle w:val="grame"/>
          <w:rFonts w:ascii="Times New Roman" w:hAnsi="Times New Roman" w:cs="Times New Roman"/>
          <w:b/>
          <w:bCs/>
          <w:sz w:val="24"/>
          <w:szCs w:val="24"/>
        </w:rPr>
        <w:t>§</w:t>
      </w:r>
      <w:r w:rsidR="00F81BCF">
        <w:rPr>
          <w:rStyle w:val="grame"/>
          <w:rFonts w:ascii="Times New Roman" w:hAnsi="Times New Roman"/>
          <w:b/>
          <w:bCs/>
          <w:sz w:val="24"/>
          <w:szCs w:val="24"/>
        </w:rPr>
        <w:t xml:space="preserve"> 102</w:t>
      </w:r>
      <w:r w:rsidR="005B1410">
        <w:rPr>
          <w:rStyle w:val="grame"/>
          <w:rFonts w:ascii="Times New Roman" w:hAnsi="Times New Roman"/>
          <w:b/>
          <w:bCs/>
          <w:sz w:val="24"/>
          <w:szCs w:val="24"/>
        </w:rPr>
        <w:t>)</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A.   Postanowienia ogólne</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B.   Ustalanie opłat i rozliczanie kosztów eksploatacji i utrzymana nieruchomości </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C.   Fundusz remontowy</w:t>
      </w:r>
    </w:p>
    <w:p w:rsidR="003A212D" w:rsidRDefault="003A212D">
      <w:pPr>
        <w:spacing w:after="0" w:line="240" w:lineRule="auto"/>
        <w:rPr>
          <w:rFonts w:ascii="Times New Roman" w:eastAsia="Times New Roman" w:hAnsi="Times New Roman" w:cs="Times New Roman"/>
          <w:sz w:val="24"/>
          <w:szCs w:val="24"/>
        </w:rPr>
      </w:pPr>
    </w:p>
    <w:p w:rsidR="003A212D" w:rsidRDefault="007C2485">
      <w:pPr>
        <w:spacing w:after="0" w:line="240" w:lineRule="auto"/>
        <w:rPr>
          <w:rStyle w:val="grame"/>
          <w:rFonts w:ascii="Times New Roman" w:eastAsia="Times New Roman" w:hAnsi="Times New Roman" w:cs="Times New Roman"/>
          <w:b/>
          <w:bCs/>
          <w:sz w:val="24"/>
          <w:szCs w:val="24"/>
        </w:rPr>
      </w:pPr>
      <w:r>
        <w:rPr>
          <w:rStyle w:val="grame"/>
          <w:rFonts w:ascii="Times New Roman" w:hAnsi="Times New Roman"/>
          <w:b/>
          <w:bCs/>
          <w:sz w:val="24"/>
          <w:szCs w:val="24"/>
        </w:rPr>
        <w:t>VIII.     GOSPODARKA SPÓŁDZIELNI</w:t>
      </w:r>
      <w:r w:rsidR="005B1410">
        <w:rPr>
          <w:rStyle w:val="grame"/>
          <w:rFonts w:ascii="Times New Roman" w:hAnsi="Times New Roman"/>
          <w:b/>
          <w:bCs/>
          <w:sz w:val="24"/>
          <w:szCs w:val="24"/>
        </w:rPr>
        <w:t xml:space="preserve"> (</w:t>
      </w:r>
      <w:r w:rsidR="00F81BCF">
        <w:rPr>
          <w:rStyle w:val="grame"/>
          <w:rFonts w:ascii="Times New Roman" w:hAnsi="Times New Roman" w:cs="Times New Roman"/>
          <w:b/>
          <w:bCs/>
          <w:sz w:val="24"/>
          <w:szCs w:val="24"/>
        </w:rPr>
        <w:t>§</w:t>
      </w:r>
      <w:r w:rsidR="00F81BCF">
        <w:rPr>
          <w:rStyle w:val="grame"/>
          <w:rFonts w:ascii="Times New Roman" w:hAnsi="Times New Roman"/>
          <w:b/>
          <w:bCs/>
          <w:sz w:val="24"/>
          <w:szCs w:val="24"/>
        </w:rPr>
        <w:t>103-</w:t>
      </w:r>
      <w:r w:rsidR="00F81BCF">
        <w:rPr>
          <w:rStyle w:val="grame"/>
          <w:rFonts w:ascii="Times New Roman" w:hAnsi="Times New Roman" w:cs="Times New Roman"/>
          <w:b/>
          <w:bCs/>
          <w:sz w:val="24"/>
          <w:szCs w:val="24"/>
        </w:rPr>
        <w:t>§</w:t>
      </w:r>
      <w:r w:rsidR="00F81BCF">
        <w:rPr>
          <w:rStyle w:val="grame"/>
          <w:rFonts w:ascii="Times New Roman" w:hAnsi="Times New Roman"/>
          <w:b/>
          <w:bCs/>
          <w:sz w:val="24"/>
          <w:szCs w:val="24"/>
        </w:rPr>
        <w:t xml:space="preserve"> 107</w:t>
      </w:r>
      <w:r w:rsidR="005B1410">
        <w:rPr>
          <w:rStyle w:val="grame"/>
          <w:rFonts w:ascii="Times New Roman" w:hAnsi="Times New Roman"/>
          <w:b/>
          <w:bCs/>
          <w:sz w:val="24"/>
          <w:szCs w:val="24"/>
        </w:rPr>
        <w:t>)</w:t>
      </w:r>
    </w:p>
    <w:p w:rsidR="003A212D" w:rsidRDefault="003A212D">
      <w:pPr>
        <w:spacing w:after="0" w:line="240" w:lineRule="auto"/>
        <w:rPr>
          <w:rFonts w:ascii="Times New Roman" w:eastAsia="Times New Roman" w:hAnsi="Times New Roman" w:cs="Times New Roman"/>
          <w:b/>
          <w:bCs/>
          <w:sz w:val="24"/>
          <w:szCs w:val="24"/>
        </w:rPr>
      </w:pPr>
    </w:p>
    <w:p w:rsidR="003A212D" w:rsidRDefault="00873BA6">
      <w:pPr>
        <w:spacing w:after="0" w:line="240" w:lineRule="auto"/>
        <w:rPr>
          <w:rStyle w:val="grame"/>
          <w:rFonts w:ascii="Times New Roman" w:eastAsia="Times New Roman" w:hAnsi="Times New Roman" w:cs="Times New Roman"/>
          <w:b/>
          <w:bCs/>
          <w:sz w:val="24"/>
          <w:szCs w:val="24"/>
        </w:rPr>
      </w:pPr>
      <w:r>
        <w:rPr>
          <w:rStyle w:val="grame"/>
          <w:rFonts w:ascii="Times New Roman" w:hAnsi="Times New Roman"/>
          <w:b/>
          <w:bCs/>
          <w:sz w:val="24"/>
          <w:szCs w:val="24"/>
        </w:rPr>
        <w:t xml:space="preserve">  </w:t>
      </w:r>
      <w:r w:rsidR="007C2485">
        <w:rPr>
          <w:rStyle w:val="grame"/>
          <w:rFonts w:ascii="Times New Roman" w:hAnsi="Times New Roman"/>
          <w:b/>
          <w:bCs/>
          <w:sz w:val="24"/>
          <w:szCs w:val="24"/>
        </w:rPr>
        <w:t xml:space="preserve">IX.      LIKWIDACJA, UPADŁOŚĆ SPÓŁDZIELNI  </w:t>
      </w:r>
      <w:r w:rsidR="005B1410">
        <w:rPr>
          <w:rStyle w:val="grame"/>
          <w:rFonts w:ascii="Times New Roman" w:hAnsi="Times New Roman"/>
          <w:b/>
          <w:bCs/>
          <w:sz w:val="24"/>
          <w:szCs w:val="24"/>
        </w:rPr>
        <w:t>(</w:t>
      </w:r>
      <w:r w:rsidR="00F81BCF">
        <w:rPr>
          <w:rStyle w:val="grame"/>
          <w:rFonts w:ascii="Times New Roman" w:hAnsi="Times New Roman" w:cs="Times New Roman"/>
          <w:b/>
          <w:bCs/>
          <w:sz w:val="24"/>
          <w:szCs w:val="24"/>
        </w:rPr>
        <w:t>§</w:t>
      </w:r>
      <w:r w:rsidR="00F81BCF">
        <w:rPr>
          <w:rStyle w:val="grame"/>
          <w:rFonts w:ascii="Times New Roman" w:hAnsi="Times New Roman"/>
          <w:b/>
          <w:bCs/>
          <w:sz w:val="24"/>
          <w:szCs w:val="24"/>
        </w:rPr>
        <w:t xml:space="preserve"> 108/</w:t>
      </w:r>
      <w:r w:rsidR="00F81BCF">
        <w:rPr>
          <w:rStyle w:val="grame"/>
          <w:rFonts w:ascii="Times New Roman" w:hAnsi="Times New Roman" w:cs="Times New Roman"/>
          <w:b/>
          <w:bCs/>
          <w:sz w:val="24"/>
          <w:szCs w:val="24"/>
        </w:rPr>
        <w:t>§</w:t>
      </w:r>
      <w:r w:rsidR="00F81BCF">
        <w:rPr>
          <w:rStyle w:val="grame"/>
          <w:rFonts w:ascii="Times New Roman" w:hAnsi="Times New Roman"/>
          <w:b/>
          <w:bCs/>
          <w:sz w:val="24"/>
          <w:szCs w:val="24"/>
        </w:rPr>
        <w:t xml:space="preserve"> 109</w:t>
      </w:r>
      <w:r w:rsidR="005B1410">
        <w:rPr>
          <w:rStyle w:val="grame"/>
          <w:rFonts w:ascii="Times New Roman" w:hAnsi="Times New Roman"/>
          <w:b/>
          <w:bCs/>
          <w:sz w:val="24"/>
          <w:szCs w:val="24"/>
        </w:rPr>
        <w:t>)</w:t>
      </w:r>
    </w:p>
    <w:p w:rsidR="003A212D" w:rsidRDefault="003A212D">
      <w:pPr>
        <w:spacing w:after="0" w:line="240" w:lineRule="auto"/>
        <w:rPr>
          <w:rFonts w:ascii="Times New Roman" w:eastAsia="Times New Roman" w:hAnsi="Times New Roman" w:cs="Times New Roman"/>
          <w:b/>
          <w:bCs/>
          <w:sz w:val="24"/>
          <w:szCs w:val="24"/>
        </w:rPr>
      </w:pPr>
    </w:p>
    <w:p w:rsidR="003A212D" w:rsidRDefault="00873BA6">
      <w:pPr>
        <w:spacing w:after="0" w:line="240" w:lineRule="auto"/>
        <w:rPr>
          <w:rStyle w:val="grame"/>
          <w:rFonts w:ascii="Times New Roman" w:eastAsia="Times New Roman" w:hAnsi="Times New Roman" w:cs="Times New Roman"/>
          <w:b/>
          <w:bCs/>
          <w:sz w:val="24"/>
          <w:szCs w:val="24"/>
        </w:rPr>
      </w:pPr>
      <w:r>
        <w:rPr>
          <w:rStyle w:val="grame"/>
          <w:rFonts w:ascii="Times New Roman" w:hAnsi="Times New Roman"/>
          <w:b/>
          <w:bCs/>
          <w:sz w:val="24"/>
          <w:szCs w:val="24"/>
        </w:rPr>
        <w:t xml:space="preserve">   </w:t>
      </w:r>
      <w:r w:rsidR="007C2485">
        <w:rPr>
          <w:rStyle w:val="grame"/>
          <w:rFonts w:ascii="Times New Roman" w:hAnsi="Times New Roman"/>
          <w:b/>
          <w:bCs/>
          <w:sz w:val="24"/>
          <w:szCs w:val="24"/>
        </w:rPr>
        <w:t>X.       P</w:t>
      </w:r>
      <w:r w:rsidR="00F81BCF">
        <w:rPr>
          <w:rStyle w:val="grame"/>
          <w:rFonts w:ascii="Times New Roman" w:hAnsi="Times New Roman"/>
          <w:b/>
          <w:bCs/>
          <w:sz w:val="24"/>
          <w:szCs w:val="24"/>
        </w:rPr>
        <w:t>OSTANOWIENIA</w:t>
      </w:r>
      <w:r w:rsidR="007C2485">
        <w:rPr>
          <w:rStyle w:val="grame"/>
          <w:rFonts w:ascii="Times New Roman" w:hAnsi="Times New Roman"/>
          <w:b/>
          <w:bCs/>
          <w:sz w:val="24"/>
          <w:szCs w:val="24"/>
        </w:rPr>
        <w:t xml:space="preserve"> KOŃCOWE </w:t>
      </w:r>
      <w:r w:rsidR="00F81BCF">
        <w:rPr>
          <w:rStyle w:val="grame"/>
          <w:rFonts w:ascii="Times New Roman" w:hAnsi="Times New Roman"/>
          <w:b/>
          <w:bCs/>
          <w:sz w:val="24"/>
          <w:szCs w:val="24"/>
        </w:rPr>
        <w:t xml:space="preserve"> I PRZEJŚCIOWE </w:t>
      </w:r>
      <w:r w:rsidR="005B1410">
        <w:rPr>
          <w:rStyle w:val="grame"/>
          <w:rFonts w:ascii="Times New Roman" w:hAnsi="Times New Roman"/>
          <w:b/>
          <w:bCs/>
          <w:sz w:val="24"/>
          <w:szCs w:val="24"/>
        </w:rPr>
        <w:t>(</w:t>
      </w:r>
      <w:r w:rsidR="00F81BCF">
        <w:rPr>
          <w:rStyle w:val="grame"/>
          <w:rFonts w:ascii="Times New Roman" w:hAnsi="Times New Roman" w:cs="Times New Roman"/>
          <w:b/>
          <w:bCs/>
          <w:sz w:val="24"/>
          <w:szCs w:val="24"/>
        </w:rPr>
        <w:t>§</w:t>
      </w:r>
      <w:r w:rsidR="008F344F">
        <w:rPr>
          <w:rStyle w:val="grame"/>
          <w:rFonts w:ascii="Times New Roman" w:hAnsi="Times New Roman" w:cs="Times New Roman"/>
          <w:b/>
          <w:bCs/>
          <w:sz w:val="24"/>
          <w:szCs w:val="24"/>
        </w:rPr>
        <w:t xml:space="preserve"> 110-§ 112</w:t>
      </w:r>
      <w:r w:rsidR="005B1410">
        <w:rPr>
          <w:rStyle w:val="grame"/>
          <w:rFonts w:ascii="Times New Roman" w:hAnsi="Times New Roman" w:cs="Times New Roman"/>
          <w:b/>
          <w:bCs/>
          <w:sz w:val="24"/>
          <w:szCs w:val="24"/>
        </w:rPr>
        <w:t>)</w:t>
      </w:r>
    </w:p>
    <w:p w:rsidR="003A212D" w:rsidRPr="000A3B40" w:rsidRDefault="007C2485" w:rsidP="00D75D93">
      <w:pPr>
        <w:spacing w:line="240" w:lineRule="auto"/>
        <w:rPr>
          <w:rFonts w:ascii="Times New Roman" w:eastAsia="Times New Roman" w:hAnsi="Times New Roman" w:cs="Times New Roman"/>
          <w:sz w:val="24"/>
          <w:szCs w:val="24"/>
        </w:rPr>
      </w:pPr>
      <w:r>
        <w:rPr>
          <w:rStyle w:val="grame"/>
          <w:rFonts w:ascii="Arial Unicode MS" w:hAnsi="Arial Unicode MS"/>
          <w:sz w:val="24"/>
          <w:szCs w:val="24"/>
        </w:rPr>
        <w:br w:type="page"/>
      </w:r>
      <w:r>
        <w:rPr>
          <w:rStyle w:val="grame"/>
          <w:rFonts w:ascii="Times New Roman" w:hAnsi="Times New Roman"/>
          <w:b/>
          <w:bCs/>
          <w:sz w:val="24"/>
          <w:szCs w:val="24"/>
        </w:rPr>
        <w:lastRenderedPageBreak/>
        <w:t xml:space="preserve">I. POSTANOWIENIA OGÓLNE </w:t>
      </w:r>
    </w:p>
    <w:p w:rsidR="003A212D" w:rsidRPr="000A3B40" w:rsidRDefault="007C2485" w:rsidP="00C54761">
      <w:pPr>
        <w:spacing w:after="0"/>
        <w:rPr>
          <w:rStyle w:val="grame"/>
          <w:rFonts w:ascii="Times New Roman" w:eastAsia="Times New Roman" w:hAnsi="Times New Roman" w:cs="Times New Roman"/>
          <w:sz w:val="24"/>
          <w:szCs w:val="24"/>
        </w:rPr>
      </w:pPr>
      <w:r w:rsidRPr="000A3B40">
        <w:rPr>
          <w:rStyle w:val="grame"/>
          <w:rFonts w:ascii="Times New Roman" w:hAnsi="Times New Roman"/>
          <w:sz w:val="24"/>
          <w:szCs w:val="24"/>
        </w:rPr>
        <w:t xml:space="preserve">Przywoływane w Statucie akty prawne oznaczają: </w:t>
      </w:r>
    </w:p>
    <w:p w:rsidR="003A212D" w:rsidRPr="000A3B40" w:rsidRDefault="007C2485" w:rsidP="00C54761">
      <w:pPr>
        <w:numPr>
          <w:ilvl w:val="0"/>
          <w:numId w:val="2"/>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ustawa</w:t>
      </w:r>
      <w:r w:rsidRPr="000A3B40">
        <w:rPr>
          <w:rStyle w:val="grame"/>
          <w:rFonts w:ascii="Times New Roman" w:hAnsi="Times New Roman"/>
          <w:sz w:val="24"/>
          <w:szCs w:val="24"/>
        </w:rPr>
        <w:t xml:space="preserve"> </w:t>
      </w:r>
      <w:r w:rsidRPr="000A3B40">
        <w:rPr>
          <w:rStyle w:val="grame"/>
          <w:rFonts w:ascii="Times New Roman" w:hAnsi="Times New Roman"/>
          <w:b/>
          <w:bCs/>
          <w:sz w:val="24"/>
          <w:szCs w:val="24"/>
        </w:rPr>
        <w:t>mieszkaniowa</w:t>
      </w:r>
      <w:r w:rsidRPr="000A3B40">
        <w:rPr>
          <w:rStyle w:val="grame"/>
          <w:rFonts w:ascii="Times New Roman" w:hAnsi="Times New Roman"/>
          <w:sz w:val="24"/>
          <w:szCs w:val="24"/>
        </w:rPr>
        <w:t xml:space="preserve"> - ustawa o spółdzielniach mieszkaniowych z dnia 15 grudnia 2000 r. (tekst jednolity Dz. </w:t>
      </w:r>
      <w:proofErr w:type="spellStart"/>
      <w:r w:rsidRPr="000A3B40">
        <w:rPr>
          <w:rStyle w:val="grame"/>
          <w:rFonts w:ascii="Times New Roman" w:hAnsi="Times New Roman"/>
          <w:sz w:val="24"/>
          <w:szCs w:val="24"/>
        </w:rPr>
        <w:t>U.z</w:t>
      </w:r>
      <w:proofErr w:type="spellEnd"/>
      <w:r w:rsidRPr="000A3B40">
        <w:rPr>
          <w:rStyle w:val="grame"/>
          <w:rFonts w:ascii="Times New Roman" w:hAnsi="Times New Roman"/>
          <w:sz w:val="24"/>
          <w:szCs w:val="24"/>
        </w:rPr>
        <w:t xml:space="preserve"> 2013 r., poz. 1222);</w:t>
      </w:r>
    </w:p>
    <w:p w:rsidR="003A212D" w:rsidRPr="000A3B40" w:rsidRDefault="007C2485" w:rsidP="00C54761">
      <w:pPr>
        <w:numPr>
          <w:ilvl w:val="0"/>
          <w:numId w:val="2"/>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prawo spółdzielcze</w:t>
      </w:r>
      <w:r w:rsidRPr="000A3B40">
        <w:rPr>
          <w:rStyle w:val="grame"/>
          <w:rFonts w:ascii="Times New Roman" w:hAnsi="Times New Roman"/>
          <w:sz w:val="24"/>
          <w:szCs w:val="24"/>
        </w:rPr>
        <w:t xml:space="preserve"> – ustawa Prawo Spółdzielcze z dnia 16 września 1982 r. (tekst jednolity Dz. U. z 2013 r., poz. 1443);</w:t>
      </w:r>
    </w:p>
    <w:p w:rsidR="003A212D" w:rsidRPr="000A3B40" w:rsidRDefault="007C2485" w:rsidP="00C54761">
      <w:pPr>
        <w:numPr>
          <w:ilvl w:val="0"/>
          <w:numId w:val="2"/>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prawo upadłościowe</w:t>
      </w:r>
      <w:r w:rsidRPr="000A3B40">
        <w:rPr>
          <w:rStyle w:val="grame"/>
          <w:rFonts w:ascii="Times New Roman" w:hAnsi="Times New Roman"/>
          <w:sz w:val="24"/>
          <w:szCs w:val="24"/>
        </w:rPr>
        <w:t xml:space="preserve"> - ustawa Prawo upadłościowe i naprawcze z dnia 28 lutego 2003 r. (Dz. U. Nr 60, poz. 535 z </w:t>
      </w:r>
      <w:proofErr w:type="spellStart"/>
      <w:r w:rsidRPr="000A3B40">
        <w:rPr>
          <w:rStyle w:val="grame"/>
          <w:rFonts w:ascii="Times New Roman" w:hAnsi="Times New Roman"/>
          <w:sz w:val="24"/>
          <w:szCs w:val="24"/>
        </w:rPr>
        <w:t>późn</w:t>
      </w:r>
      <w:proofErr w:type="spellEnd"/>
      <w:r w:rsidRPr="000A3B40">
        <w:rPr>
          <w:rStyle w:val="grame"/>
          <w:rFonts w:ascii="Times New Roman" w:hAnsi="Times New Roman"/>
          <w:sz w:val="24"/>
          <w:szCs w:val="24"/>
        </w:rPr>
        <w:t>. zm.);</w:t>
      </w:r>
    </w:p>
    <w:p w:rsidR="003A212D" w:rsidRPr="000A3B40" w:rsidRDefault="007C2485" w:rsidP="00C54761">
      <w:pPr>
        <w:numPr>
          <w:ilvl w:val="0"/>
          <w:numId w:val="2"/>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 xml:space="preserve">prawo własności lokali </w:t>
      </w:r>
      <w:r w:rsidRPr="000A3B40">
        <w:rPr>
          <w:rStyle w:val="grame"/>
          <w:rFonts w:ascii="Times New Roman" w:hAnsi="Times New Roman"/>
          <w:sz w:val="24"/>
          <w:szCs w:val="24"/>
        </w:rPr>
        <w:t xml:space="preserve">- ustawa o własności lokali z dnia 24 czerwca 1994 r. (tekst jednolity Dz. U. Nr 80 z 2000 r., poz. 903). </w:t>
      </w:r>
    </w:p>
    <w:p w:rsidR="003A212D" w:rsidRPr="000A3B40" w:rsidRDefault="003A212D" w:rsidP="00C54761">
      <w:pPr>
        <w:spacing w:after="0"/>
        <w:rPr>
          <w:rFonts w:ascii="Times New Roman" w:eastAsia="Times New Roman" w:hAnsi="Times New Roman" w:cs="Times New Roman"/>
          <w:sz w:val="24"/>
          <w:szCs w:val="24"/>
        </w:rPr>
      </w:pPr>
    </w:p>
    <w:p w:rsidR="003A212D" w:rsidRPr="000A3B40" w:rsidRDefault="007C2485" w:rsidP="00C54761">
      <w:pPr>
        <w:spacing w:after="0"/>
        <w:rPr>
          <w:rStyle w:val="grame"/>
          <w:rFonts w:ascii="Times New Roman" w:eastAsia="Times New Roman" w:hAnsi="Times New Roman" w:cs="Times New Roman"/>
          <w:sz w:val="24"/>
          <w:szCs w:val="24"/>
        </w:rPr>
      </w:pPr>
      <w:r w:rsidRPr="000A3B40">
        <w:rPr>
          <w:rStyle w:val="grame"/>
          <w:rFonts w:ascii="Times New Roman" w:hAnsi="Times New Roman"/>
          <w:sz w:val="24"/>
          <w:szCs w:val="24"/>
        </w:rPr>
        <w:t>Używane w Statucie określenia i oznaczają:</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Spółdzielnia</w:t>
      </w:r>
      <w:r w:rsidRPr="000A3B40">
        <w:rPr>
          <w:rStyle w:val="grame"/>
          <w:rFonts w:ascii="Times New Roman" w:hAnsi="Times New Roman"/>
          <w:sz w:val="24"/>
          <w:szCs w:val="24"/>
        </w:rPr>
        <w:t xml:space="preserve"> - Spółdzielnia Mieszkaniowa ”Śródmieście” w Łodzi</w:t>
      </w:r>
      <w:r w:rsidR="00780402">
        <w:rPr>
          <w:rStyle w:val="grame"/>
          <w:rFonts w:ascii="Times New Roman" w:hAnsi="Times New Roman"/>
          <w:sz w:val="24"/>
          <w:szCs w:val="24"/>
        </w:rPr>
        <w:t xml:space="preserve">, </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członek Spółdzielni</w:t>
      </w:r>
      <w:r w:rsidRPr="000A3B40">
        <w:rPr>
          <w:rStyle w:val="grame"/>
          <w:rFonts w:ascii="Times New Roman" w:hAnsi="Times New Roman"/>
          <w:sz w:val="24"/>
          <w:szCs w:val="24"/>
        </w:rPr>
        <w:t xml:space="preserve"> – osoba fizyczna lub prawna przyjęta w poczet członków Spółdzielni, która posiada:</w:t>
      </w:r>
    </w:p>
    <w:p w:rsidR="003A212D" w:rsidRPr="000A3B40" w:rsidRDefault="007C2485" w:rsidP="00187865">
      <w:pPr>
        <w:numPr>
          <w:ilvl w:val="0"/>
          <w:numId w:val="225"/>
        </w:numPr>
        <w:pBdr>
          <w:left w:val="nil"/>
        </w:pBd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sz w:val="24"/>
          <w:szCs w:val="24"/>
        </w:rPr>
        <w:t xml:space="preserve">spółdzielcze lokatorskie lub własnościowe prawo do lokalu w zasobach mieszkaniowych Spółdzielni, </w:t>
      </w:r>
    </w:p>
    <w:p w:rsidR="003A212D" w:rsidRPr="000A3B40" w:rsidRDefault="007C2485" w:rsidP="00187865">
      <w:pPr>
        <w:numPr>
          <w:ilvl w:val="0"/>
          <w:numId w:val="225"/>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sz w:val="24"/>
          <w:szCs w:val="24"/>
        </w:rPr>
        <w:t xml:space="preserve">prawo odrębnej własności lokalu w zasobach mieszkaniowych Spółdzielni, </w:t>
      </w:r>
    </w:p>
    <w:p w:rsidR="003A212D" w:rsidRPr="000A3B40" w:rsidRDefault="007C2485" w:rsidP="00187865">
      <w:pPr>
        <w:numPr>
          <w:ilvl w:val="0"/>
          <w:numId w:val="225"/>
        </w:numPr>
        <w:spacing w:after="0"/>
        <w:jc w:val="both"/>
        <w:rPr>
          <w:rStyle w:val="grame"/>
          <w:rFonts w:ascii="Times New Roman" w:eastAsia="Times New Roman" w:hAnsi="Times New Roman" w:cs="Times New Roman"/>
          <w:sz w:val="24"/>
          <w:szCs w:val="24"/>
        </w:rPr>
      </w:pPr>
      <w:proofErr w:type="spellStart"/>
      <w:r w:rsidRPr="000A3B40">
        <w:rPr>
          <w:rStyle w:val="grame"/>
          <w:rFonts w:ascii="Times New Roman" w:hAnsi="Times New Roman"/>
          <w:sz w:val="24"/>
          <w:szCs w:val="24"/>
        </w:rPr>
        <w:t>ekspektatywę</w:t>
      </w:r>
      <w:proofErr w:type="spellEnd"/>
      <w:r w:rsidRPr="000A3B40">
        <w:rPr>
          <w:rStyle w:val="grame"/>
          <w:rFonts w:ascii="Times New Roman" w:hAnsi="Times New Roman"/>
          <w:sz w:val="24"/>
          <w:szCs w:val="24"/>
        </w:rPr>
        <w:t xml:space="preserve"> prawa odrębnej własności lokalu budowanego przez Spółdzielnię;</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członek zamieszkujący</w:t>
      </w:r>
      <w:r w:rsidRPr="000A3B40">
        <w:rPr>
          <w:rStyle w:val="grame"/>
          <w:rFonts w:ascii="Times New Roman" w:hAnsi="Times New Roman"/>
          <w:sz w:val="24"/>
          <w:szCs w:val="24"/>
        </w:rPr>
        <w:t>- członek Spółdzielni, któremu przysługuje lub którego małżonkowi przysługuje spółdzielcze lokatorskie lub własnościowe prawo do lokalu, prawo odrębnej własności lokalu w zasobach mieszkaniowych Spółdzielni;</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 xml:space="preserve">zasoby mieszkaniowe Spółdzielni </w:t>
      </w:r>
      <w:r w:rsidRPr="000A3B40">
        <w:rPr>
          <w:rStyle w:val="grame"/>
          <w:rFonts w:ascii="Times New Roman" w:hAnsi="Times New Roman"/>
          <w:sz w:val="24"/>
          <w:szCs w:val="24"/>
        </w:rPr>
        <w:t xml:space="preserve">- zbiór wszystkich nieruchomości zarządzanych przez Spółdzielnię; </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nieruchomość -</w:t>
      </w:r>
      <w:r w:rsidRPr="000A3B40">
        <w:rPr>
          <w:rStyle w:val="grame"/>
          <w:rFonts w:ascii="Times New Roman" w:hAnsi="Times New Roman"/>
          <w:sz w:val="24"/>
          <w:szCs w:val="24"/>
        </w:rPr>
        <w:t xml:space="preserve"> grunt niezabudowany bądź zabudowany budynkiem (lub budynkami) związanym trwale z gruntem, uregulowany w odrębnej księdze wieczystej; </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nieruchomość gruntowa</w:t>
      </w:r>
      <w:r w:rsidRPr="000A3B40">
        <w:rPr>
          <w:rStyle w:val="grame"/>
          <w:rFonts w:ascii="Times New Roman" w:hAnsi="Times New Roman"/>
          <w:sz w:val="24"/>
          <w:szCs w:val="24"/>
        </w:rPr>
        <w:t xml:space="preserve"> - grunt wraz z częściami składowymi, z wyłączeniem budynków i lokali, jeżeli stanowią odrębny przedmiot własności;</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nieruchomość oznaczona -</w:t>
      </w:r>
      <w:r w:rsidRPr="000A3B40">
        <w:rPr>
          <w:rStyle w:val="grame"/>
          <w:rFonts w:ascii="Times New Roman" w:hAnsi="Times New Roman"/>
          <w:sz w:val="24"/>
          <w:szCs w:val="24"/>
        </w:rPr>
        <w:t xml:space="preserve"> nieruchomość oznaczona w uchwale Zarządu podjętej w trybie art. 42 ustawy mieszkaniowej; </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budynek</w:t>
      </w:r>
      <w:r w:rsidRPr="000A3B40">
        <w:rPr>
          <w:rStyle w:val="grame"/>
          <w:rFonts w:ascii="Times New Roman" w:hAnsi="Times New Roman"/>
          <w:sz w:val="24"/>
          <w:szCs w:val="24"/>
        </w:rPr>
        <w:t xml:space="preserve"> - budynek mieszkalny </w:t>
      </w:r>
      <w:proofErr w:type="spellStart"/>
      <w:r w:rsidRPr="000A3B40">
        <w:rPr>
          <w:rStyle w:val="grame"/>
          <w:rFonts w:ascii="Times New Roman" w:hAnsi="Times New Roman"/>
          <w:sz w:val="24"/>
          <w:szCs w:val="24"/>
        </w:rPr>
        <w:t>wielolokalowy</w:t>
      </w:r>
      <w:proofErr w:type="spellEnd"/>
      <w:r w:rsidRPr="000A3B40">
        <w:rPr>
          <w:rStyle w:val="grame"/>
          <w:rFonts w:ascii="Times New Roman" w:hAnsi="Times New Roman"/>
          <w:sz w:val="24"/>
          <w:szCs w:val="24"/>
        </w:rPr>
        <w:t>, sklasyfikowany w Polskiej Klasyfikacji Obiektów Budowlanych (PKOB - 112), a także budynek niemieszkalny (PKOB-121);</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obiekt</w:t>
      </w:r>
      <w:r w:rsidRPr="000A3B40">
        <w:rPr>
          <w:rStyle w:val="grame"/>
          <w:rFonts w:ascii="Times New Roman" w:hAnsi="Times New Roman"/>
          <w:sz w:val="24"/>
          <w:szCs w:val="24"/>
        </w:rPr>
        <w:t xml:space="preserve"> - budynek wraz z przypisanym do niego gruntem wchodzący w skład majątku Spółdzielni;</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 xml:space="preserve"> lokal mieszkalny</w:t>
      </w:r>
      <w:r w:rsidRPr="000A3B40">
        <w:rPr>
          <w:rStyle w:val="grame"/>
          <w:rFonts w:ascii="Times New Roman" w:hAnsi="Times New Roman"/>
          <w:sz w:val="24"/>
          <w:szCs w:val="24"/>
        </w:rPr>
        <w:t xml:space="preserve"> - samodzielny lokal wydzielony trwałymi ścianami w obrębie budynku, przeznaczony na stały pobyt ludzi, służący zaspokajaniu ich potrzeb mieszkaniowych. Lokalem mieszkalnym jest również pracownia twórcy przeznaczona do prowadzenia działalności w dziedzinie kultury i sztuki;</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 xml:space="preserve">lokal o innym przeznaczeniu </w:t>
      </w:r>
      <w:r w:rsidRPr="000A3B40">
        <w:rPr>
          <w:rStyle w:val="grame"/>
          <w:rFonts w:ascii="Times New Roman" w:hAnsi="Times New Roman"/>
          <w:sz w:val="24"/>
          <w:szCs w:val="24"/>
        </w:rPr>
        <w:t>- samodzielny lokal wykorzystywany zgodnie z  przeznaczeniem na cele inne niż mieszkalne (lokal użytkowy; garaż, itp.);</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wynajmujący</w:t>
      </w:r>
      <w:r w:rsidRPr="000A3B40">
        <w:rPr>
          <w:rStyle w:val="grame"/>
          <w:rFonts w:ascii="Times New Roman" w:hAnsi="Times New Roman"/>
          <w:sz w:val="24"/>
          <w:szCs w:val="24"/>
        </w:rPr>
        <w:t xml:space="preserve"> – Spółdzielnia Mieszkaniowa „Śródmieście” w Łodzi w upadłości likwidacyjnej zwana „Spółdzielnią”;</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lastRenderedPageBreak/>
        <w:t xml:space="preserve">najemca </w:t>
      </w:r>
      <w:r w:rsidRPr="000A3B40">
        <w:rPr>
          <w:rStyle w:val="grame"/>
          <w:rFonts w:ascii="Times New Roman" w:hAnsi="Times New Roman"/>
          <w:sz w:val="24"/>
          <w:szCs w:val="24"/>
        </w:rPr>
        <w:t xml:space="preserve">– osoba fizyczna lub prawna wynajmująca lokal lub powierzchnię </w:t>
      </w:r>
      <w:r w:rsidR="00C73229">
        <w:rPr>
          <w:rStyle w:val="grame"/>
          <w:rFonts w:ascii="Times New Roman" w:hAnsi="Times New Roman"/>
          <w:sz w:val="24"/>
          <w:szCs w:val="24"/>
        </w:rPr>
        <w:t>użytkową</w:t>
      </w:r>
      <w:r w:rsidR="00C73229" w:rsidRPr="000A3B40">
        <w:rPr>
          <w:rStyle w:val="grame"/>
          <w:rFonts w:ascii="Times New Roman" w:hAnsi="Times New Roman"/>
          <w:sz w:val="24"/>
          <w:szCs w:val="24"/>
        </w:rPr>
        <w:t xml:space="preserve"> </w:t>
      </w:r>
      <w:r w:rsidRPr="000A3B40">
        <w:rPr>
          <w:rStyle w:val="grame"/>
          <w:rFonts w:ascii="Times New Roman" w:hAnsi="Times New Roman"/>
          <w:sz w:val="24"/>
          <w:szCs w:val="24"/>
        </w:rPr>
        <w:t>od Spółdzielni;</w:t>
      </w:r>
    </w:p>
    <w:p w:rsidR="00044795" w:rsidRPr="00044795"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osoba nieposiadająca tytułu prawnego do lokalu</w:t>
      </w:r>
      <w:r w:rsidR="00935D59">
        <w:rPr>
          <w:rStyle w:val="grame"/>
          <w:rFonts w:ascii="Times New Roman" w:hAnsi="Times New Roman"/>
          <w:b/>
          <w:bCs/>
          <w:sz w:val="24"/>
          <w:szCs w:val="24"/>
        </w:rPr>
        <w:t>:</w:t>
      </w:r>
      <w:r w:rsidRPr="000A3B40">
        <w:rPr>
          <w:rStyle w:val="grame"/>
          <w:rFonts w:ascii="Times New Roman" w:hAnsi="Times New Roman"/>
          <w:sz w:val="24"/>
          <w:szCs w:val="24"/>
        </w:rPr>
        <w:t xml:space="preserve"> </w:t>
      </w:r>
    </w:p>
    <w:p w:rsidR="00044795" w:rsidRPr="00044795" w:rsidRDefault="007C2485" w:rsidP="00935D59">
      <w:pPr>
        <w:numPr>
          <w:ilvl w:val="0"/>
          <w:numId w:val="226"/>
        </w:numPr>
        <w:spacing w:after="0"/>
        <w:ind w:hanging="218"/>
        <w:jc w:val="both"/>
        <w:rPr>
          <w:rStyle w:val="grame"/>
          <w:rFonts w:ascii="Times New Roman" w:eastAsia="Times New Roman" w:hAnsi="Times New Roman" w:cs="Times New Roman"/>
          <w:sz w:val="24"/>
          <w:szCs w:val="24"/>
        </w:rPr>
      </w:pPr>
      <w:r w:rsidRPr="00935D59">
        <w:rPr>
          <w:rStyle w:val="grame"/>
          <w:rFonts w:ascii="Times New Roman" w:hAnsi="Times New Roman"/>
          <w:sz w:val="24"/>
          <w:szCs w:val="24"/>
        </w:rPr>
        <w:t>osoba fizyczna lub prawna, z którą Spółdzielnia nie zawarła umowy najmu na zajmowany przez nią lokal lub której Spółdzielnia wypowiedziała umowę najmu z</w:t>
      </w:r>
      <w:r w:rsidR="00044795" w:rsidRPr="00935D59">
        <w:rPr>
          <w:rStyle w:val="grame"/>
          <w:rFonts w:ascii="Times New Roman" w:hAnsi="Times New Roman"/>
          <w:sz w:val="24"/>
          <w:szCs w:val="24"/>
        </w:rPr>
        <w:t> </w:t>
      </w:r>
      <w:r w:rsidRPr="00935D59">
        <w:rPr>
          <w:rStyle w:val="grame"/>
          <w:rFonts w:ascii="Times New Roman" w:hAnsi="Times New Roman"/>
          <w:sz w:val="24"/>
          <w:szCs w:val="24"/>
        </w:rPr>
        <w:t xml:space="preserve">powodu niepłacenia czynszu za najem lokalu, </w:t>
      </w:r>
      <w:r w:rsidRPr="00935D59">
        <w:rPr>
          <w:rStyle w:val="grame"/>
          <w:rFonts w:ascii="Times New Roman" w:eastAsia="Times New Roman" w:hAnsi="Times New Roman" w:cs="Times New Roman"/>
          <w:sz w:val="24"/>
          <w:szCs w:val="24"/>
        </w:rPr>
        <w:t>ale dalej korzystająca z lokalu (do czasu uregulowania zobowiązań wobec Spółdzielni i podpisania następnej umo</w:t>
      </w:r>
      <w:r w:rsidRPr="000A3B40">
        <w:rPr>
          <w:rStyle w:val="grame"/>
          <w:rFonts w:ascii="Times New Roman" w:hAnsi="Times New Roman"/>
          <w:sz w:val="24"/>
          <w:szCs w:val="24"/>
        </w:rPr>
        <w:t>wy najmu albo opróżnienia lokalu</w:t>
      </w:r>
      <w:r w:rsidR="00935D59">
        <w:rPr>
          <w:rStyle w:val="grame"/>
          <w:rFonts w:ascii="Times New Roman" w:hAnsi="Times New Roman"/>
          <w:sz w:val="24"/>
          <w:szCs w:val="24"/>
        </w:rPr>
        <w:t>)</w:t>
      </w:r>
      <w:r w:rsidRPr="000A3B40">
        <w:rPr>
          <w:rStyle w:val="grame"/>
          <w:rFonts w:ascii="Times New Roman" w:hAnsi="Times New Roman"/>
          <w:sz w:val="24"/>
          <w:szCs w:val="24"/>
        </w:rPr>
        <w:t>;</w:t>
      </w:r>
    </w:p>
    <w:p w:rsidR="00935D59" w:rsidRPr="00935D59" w:rsidRDefault="00935D59" w:rsidP="00935D59">
      <w:pPr>
        <w:numPr>
          <w:ilvl w:val="0"/>
          <w:numId w:val="226"/>
        </w:numPr>
        <w:spacing w:after="0"/>
        <w:ind w:hanging="218"/>
        <w:jc w:val="both"/>
        <w:rPr>
          <w:rStyle w:val="grame"/>
          <w:rFonts w:ascii="Times New Roman" w:eastAsia="Times New Roman" w:hAnsi="Times New Roman" w:cs="Times New Roman"/>
          <w:sz w:val="24"/>
          <w:szCs w:val="24"/>
        </w:rPr>
      </w:pPr>
      <w:r w:rsidRPr="00935D59">
        <w:rPr>
          <w:rStyle w:val="grame"/>
          <w:rFonts w:ascii="Times New Roman" w:eastAsia="Times New Roman" w:hAnsi="Times New Roman" w:cs="Times New Roman"/>
          <w:sz w:val="24"/>
          <w:szCs w:val="24"/>
        </w:rPr>
        <w:t>osoba, która utraciła spółdzielcze lokatorskie prawo do lokalu lub spółdzielcze własnościowe prawo do lokalu</w:t>
      </w:r>
      <w:r>
        <w:rPr>
          <w:rStyle w:val="grame"/>
          <w:rFonts w:ascii="Times New Roman" w:eastAsia="Times New Roman" w:hAnsi="Times New Roman" w:cs="Times New Roman"/>
          <w:sz w:val="24"/>
          <w:szCs w:val="24"/>
        </w:rPr>
        <w:t xml:space="preserve">, </w:t>
      </w:r>
      <w:r w:rsidRPr="00935D59">
        <w:rPr>
          <w:rStyle w:val="grame"/>
          <w:rFonts w:ascii="Times New Roman" w:eastAsia="Times New Roman" w:hAnsi="Times New Roman" w:cs="Times New Roman"/>
          <w:sz w:val="24"/>
          <w:szCs w:val="24"/>
        </w:rPr>
        <w:t>ale dalej korzystająca z lokalu (do czasu uregulowania zobowiązań wobec Spó</w:t>
      </w:r>
      <w:r>
        <w:rPr>
          <w:rStyle w:val="grame"/>
          <w:rFonts w:ascii="Times New Roman" w:eastAsia="Times New Roman" w:hAnsi="Times New Roman" w:cs="Times New Roman"/>
          <w:sz w:val="24"/>
          <w:szCs w:val="24"/>
        </w:rPr>
        <w:t xml:space="preserve">łdzielni i podpisania </w:t>
      </w:r>
      <w:r w:rsidRPr="00935D59">
        <w:rPr>
          <w:rStyle w:val="grame"/>
          <w:rFonts w:ascii="Times New Roman" w:eastAsia="Times New Roman" w:hAnsi="Times New Roman" w:cs="Times New Roman"/>
          <w:sz w:val="24"/>
          <w:szCs w:val="24"/>
        </w:rPr>
        <w:t>umowy najmu albo opróżnienia lokalu</w:t>
      </w:r>
      <w:r>
        <w:rPr>
          <w:rStyle w:val="grame"/>
          <w:rFonts w:ascii="Times New Roman" w:eastAsia="Times New Roman" w:hAnsi="Times New Roman" w:cs="Times New Roman"/>
          <w:sz w:val="24"/>
          <w:szCs w:val="24"/>
        </w:rPr>
        <w:t>)</w:t>
      </w:r>
      <w:r w:rsidRPr="00935D59">
        <w:rPr>
          <w:rStyle w:val="grame"/>
          <w:rFonts w:ascii="Times New Roman" w:eastAsia="Times New Roman" w:hAnsi="Times New Roman" w:cs="Times New Roman"/>
          <w:sz w:val="24"/>
          <w:szCs w:val="24"/>
        </w:rPr>
        <w:t>;</w:t>
      </w:r>
    </w:p>
    <w:p w:rsidR="003A212D" w:rsidRPr="000A3B40" w:rsidRDefault="007C2485" w:rsidP="00044795">
      <w:pPr>
        <w:numPr>
          <w:ilvl w:val="0"/>
          <w:numId w:val="4"/>
        </w:numPr>
        <w:spacing w:after="0"/>
        <w:jc w:val="both"/>
        <w:rPr>
          <w:rStyle w:val="grame"/>
          <w:rFonts w:ascii="Times New Roman" w:eastAsia="Times New Roman" w:hAnsi="Times New Roman" w:cs="Times New Roman"/>
          <w:sz w:val="24"/>
          <w:szCs w:val="24"/>
        </w:rPr>
      </w:pPr>
      <w:proofErr w:type="spellStart"/>
      <w:r w:rsidRPr="000A3B40">
        <w:rPr>
          <w:rStyle w:val="grame"/>
          <w:rFonts w:ascii="Times New Roman" w:hAnsi="Times New Roman"/>
          <w:b/>
          <w:bCs/>
          <w:sz w:val="24"/>
          <w:szCs w:val="24"/>
        </w:rPr>
        <w:t>wkład</w:t>
      </w:r>
      <w:proofErr w:type="spellEnd"/>
      <w:r w:rsidRPr="000A3B40">
        <w:rPr>
          <w:rStyle w:val="grame"/>
          <w:rFonts w:ascii="Times New Roman" w:hAnsi="Times New Roman"/>
          <w:b/>
          <w:bCs/>
          <w:sz w:val="24"/>
          <w:szCs w:val="24"/>
        </w:rPr>
        <w:t xml:space="preserve"> mieszkaniowy</w:t>
      </w:r>
      <w:r w:rsidRPr="000A3B40">
        <w:rPr>
          <w:rStyle w:val="grame"/>
          <w:rFonts w:ascii="Times New Roman" w:hAnsi="Times New Roman"/>
          <w:sz w:val="24"/>
          <w:szCs w:val="24"/>
        </w:rPr>
        <w:t xml:space="preserve"> - kwota wniesiona przez członka stanowiąca różnicę między kosztem budowy przypadającym na lokal a uzyskaną przez Spółdzielnię pomocą ze środków publicznych (umorzeniem części kredytu zaciągniętego przez Spółdzielnię na sfinansowanie kosztów budowy lokalu) lub z innych środków;  </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wkład budowlany</w:t>
      </w:r>
      <w:r w:rsidRPr="000A3B40">
        <w:rPr>
          <w:rStyle w:val="grame"/>
          <w:rFonts w:ascii="Times New Roman" w:hAnsi="Times New Roman"/>
          <w:sz w:val="24"/>
          <w:szCs w:val="24"/>
        </w:rPr>
        <w:t xml:space="preserve"> - kwota wniesiona przez członka do Spółdzielni na pokrycie całości kosztów budowy przypadających na jego lokal; </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koszt budowy lokalu</w:t>
      </w:r>
      <w:r w:rsidRPr="000A3B40">
        <w:rPr>
          <w:rStyle w:val="grame"/>
          <w:rFonts w:ascii="Times New Roman" w:hAnsi="Times New Roman"/>
          <w:sz w:val="24"/>
          <w:szCs w:val="24"/>
        </w:rPr>
        <w:t xml:space="preserve"> - część kosztów inwestycji przypadających na zajmowany przez członka lokal; </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rok obrachunkowy</w:t>
      </w:r>
      <w:r w:rsidRPr="000A3B40">
        <w:rPr>
          <w:rStyle w:val="grame"/>
          <w:rFonts w:ascii="Times New Roman" w:hAnsi="Times New Roman"/>
          <w:sz w:val="24"/>
          <w:szCs w:val="24"/>
        </w:rPr>
        <w:t xml:space="preserve"> - rok kalendarzowy;</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 xml:space="preserve">zwyczajne Walne Zgromadzenie </w:t>
      </w:r>
      <w:r w:rsidRPr="000A3B40">
        <w:rPr>
          <w:rStyle w:val="grame"/>
          <w:rFonts w:ascii="Times New Roman" w:hAnsi="Times New Roman"/>
          <w:sz w:val="24"/>
          <w:szCs w:val="24"/>
        </w:rPr>
        <w:t xml:space="preserve">- Walne Zgromadzenie zwołane w terminie ustawowym w celu zatwierdzenia rocznych sprawozdań finansowych i innych sprawozdań organów statutowych Spółdzielni wraz rozstrzygnięciem kwestii związanych z absolutorium dla członków Zarządu Spółdzielni, a także rozstrzygnięcia innych kwestii bieżącej działalności Spółdzielni w granicach przewidzianych prawem; </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nadzwyczajne Walne Zgromadzenie</w:t>
      </w:r>
      <w:r w:rsidRPr="000A3B40">
        <w:rPr>
          <w:rStyle w:val="grame"/>
          <w:rFonts w:ascii="Times New Roman" w:hAnsi="Times New Roman"/>
          <w:sz w:val="24"/>
          <w:szCs w:val="24"/>
        </w:rPr>
        <w:t xml:space="preserve"> - inne niż zwyczajne Walne Zgromadzenie;</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 xml:space="preserve">wartość rynkowa lokalu - </w:t>
      </w:r>
      <w:r w:rsidRPr="000A3B40">
        <w:rPr>
          <w:rStyle w:val="grame"/>
          <w:rFonts w:ascii="Times New Roman" w:hAnsi="Times New Roman"/>
          <w:sz w:val="24"/>
          <w:szCs w:val="24"/>
        </w:rPr>
        <w:t>wartość lokalu ustalona zgodnie z przepisami ustawy z dnia 21 sierpnia 1997 r. o gospodarce nieruchomościami (Dz. U. z 2004 r., Nr 261, poz. 2603 z </w:t>
      </w:r>
      <w:proofErr w:type="spellStart"/>
      <w:r w:rsidRPr="000A3B40">
        <w:rPr>
          <w:rStyle w:val="grame"/>
          <w:rFonts w:ascii="Times New Roman" w:hAnsi="Times New Roman"/>
          <w:sz w:val="24"/>
          <w:szCs w:val="24"/>
        </w:rPr>
        <w:t>późn</w:t>
      </w:r>
      <w:proofErr w:type="spellEnd"/>
      <w:r w:rsidRPr="000A3B40">
        <w:rPr>
          <w:rStyle w:val="grame"/>
          <w:rFonts w:ascii="Times New Roman" w:hAnsi="Times New Roman"/>
          <w:sz w:val="24"/>
          <w:szCs w:val="24"/>
        </w:rPr>
        <w:t>. zm.);</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dodatkowe wyposażenie mieszkań -</w:t>
      </w:r>
      <w:r w:rsidRPr="000A3B40">
        <w:rPr>
          <w:rStyle w:val="grame"/>
          <w:rFonts w:ascii="Times New Roman" w:hAnsi="Times New Roman"/>
          <w:sz w:val="24"/>
          <w:szCs w:val="24"/>
        </w:rPr>
        <w:t xml:space="preserve"> nakłady poczynione ze środków członków lub innych użytkowników na wyposażenie i wykończenie mieszkań mające charakter trwały </w:t>
      </w:r>
      <w:r w:rsidRPr="000A3B40">
        <w:rPr>
          <w:rStyle w:val="grame"/>
          <w:sz w:val="24"/>
          <w:szCs w:val="24"/>
        </w:rPr>
        <w:t>i podnoszące</w:t>
      </w:r>
      <w:r w:rsidRPr="000A3B40">
        <w:rPr>
          <w:rStyle w:val="grame"/>
          <w:rFonts w:ascii="Times New Roman" w:hAnsi="Times New Roman"/>
          <w:sz w:val="24"/>
          <w:szCs w:val="24"/>
        </w:rPr>
        <w:t xml:space="preserve"> wartość użytkową mieszkania, niezaliczone do kosztów inwestycji, które nie zostały uwzględnione w rozliczeniach ustalających wysokość wkładu mieszkaniowego lub budowlanego i które nie zostały pokryte przez Spółdzielnię w jakiejkolwiek formie;</w:t>
      </w:r>
    </w:p>
    <w:p w:rsidR="003A212D" w:rsidRPr="000A3B40" w:rsidRDefault="007C2485" w:rsidP="00C54761">
      <w:pPr>
        <w:numPr>
          <w:ilvl w:val="0"/>
          <w:numId w:val="4"/>
        </w:numPr>
        <w:spacing w:after="0"/>
        <w:jc w:val="both"/>
        <w:rPr>
          <w:rStyle w:val="grame"/>
          <w:rFonts w:ascii="Times New Roman" w:eastAsia="Times New Roman" w:hAnsi="Times New Roman" w:cs="Times New Roman"/>
          <w:sz w:val="24"/>
          <w:szCs w:val="24"/>
        </w:rPr>
      </w:pPr>
      <w:r w:rsidRPr="000A3B40">
        <w:rPr>
          <w:rStyle w:val="grame"/>
          <w:rFonts w:ascii="Times New Roman" w:hAnsi="Times New Roman"/>
          <w:b/>
          <w:bCs/>
          <w:sz w:val="24"/>
          <w:szCs w:val="24"/>
        </w:rPr>
        <w:t>okres rozliczeniowy</w:t>
      </w:r>
      <w:r w:rsidRPr="000A3B40">
        <w:rPr>
          <w:rStyle w:val="grame"/>
          <w:rFonts w:ascii="Times New Roman" w:hAnsi="Times New Roman"/>
          <w:sz w:val="24"/>
          <w:szCs w:val="24"/>
        </w:rPr>
        <w:t xml:space="preserve"> - okres dla rozliczenia zaliczkowych opłat za lokale ustalany przez Radę Nadzorczą w regulaminie;</w:t>
      </w:r>
    </w:p>
    <w:p w:rsidR="003A212D" w:rsidRPr="00D558A2" w:rsidRDefault="001E59F2" w:rsidP="00D558A2">
      <w:pPr>
        <w:pStyle w:val="Default"/>
        <w:rPr>
          <w:rStyle w:val="grame"/>
          <w:b/>
          <w:bCs/>
          <w:lang w:val="pl-PL"/>
        </w:rPr>
      </w:pPr>
      <w:r w:rsidRPr="00107253">
        <w:rPr>
          <w:rStyle w:val="grame"/>
          <w:rFonts w:ascii="Arial Unicode MS" w:eastAsia="Arial Unicode MS" w:hAnsi="Arial Unicode MS" w:cs="Arial Unicode MS"/>
          <w:lang w:val="pl-PL"/>
        </w:rPr>
        <w:br w:type="page"/>
      </w:r>
      <w:r w:rsidR="007C2485" w:rsidRPr="00D558A2">
        <w:rPr>
          <w:rStyle w:val="grame"/>
          <w:b/>
          <w:bCs/>
          <w:lang w:val="pl-PL"/>
        </w:rPr>
        <w:lastRenderedPageBreak/>
        <w:t>A. Nazwa i siedziba Spółdzielni</w:t>
      </w:r>
    </w:p>
    <w:p w:rsidR="003A212D" w:rsidRPr="00D558A2" w:rsidRDefault="007C2485" w:rsidP="00D94BC9">
      <w:pPr>
        <w:pStyle w:val="Default"/>
        <w:jc w:val="center"/>
        <w:rPr>
          <w:rStyle w:val="grame"/>
          <w:lang w:val="pl-PL"/>
        </w:rPr>
      </w:pPr>
      <w:r w:rsidRPr="00D558A2">
        <w:rPr>
          <w:rStyle w:val="grame"/>
          <w:lang w:val="pl-PL"/>
        </w:rPr>
        <w:t>§ 1</w:t>
      </w:r>
    </w:p>
    <w:p w:rsidR="003A212D" w:rsidRPr="009454A3" w:rsidRDefault="007C2485" w:rsidP="00D95BCA">
      <w:pPr>
        <w:pStyle w:val="Default"/>
        <w:numPr>
          <w:ilvl w:val="1"/>
          <w:numId w:val="8"/>
        </w:numPr>
        <w:spacing w:after="0"/>
        <w:ind w:left="357" w:hanging="357"/>
        <w:jc w:val="both"/>
        <w:rPr>
          <w:rStyle w:val="grame"/>
          <w:lang w:val="pl-PL"/>
        </w:rPr>
      </w:pPr>
      <w:r w:rsidRPr="009454A3">
        <w:rPr>
          <w:rStyle w:val="grame"/>
          <w:lang w:val="pl-PL"/>
        </w:rPr>
        <w:t xml:space="preserve">Spółdzielnia nosi nazwę Spółdzielnia Mieszkaniowa „Śródmieście”, zwana dalej Spółdzielnią. </w:t>
      </w:r>
    </w:p>
    <w:p w:rsidR="003A212D" w:rsidRPr="009454A3" w:rsidRDefault="007C2485" w:rsidP="00D558A2">
      <w:pPr>
        <w:pStyle w:val="Default"/>
        <w:numPr>
          <w:ilvl w:val="1"/>
          <w:numId w:val="8"/>
        </w:numPr>
        <w:spacing w:after="0"/>
        <w:rPr>
          <w:rStyle w:val="grame"/>
          <w:lang w:val="pl-PL"/>
        </w:rPr>
      </w:pPr>
      <w:r w:rsidRPr="009454A3">
        <w:rPr>
          <w:rStyle w:val="grame"/>
          <w:lang w:val="pl-PL"/>
        </w:rPr>
        <w:t xml:space="preserve">Czas trwania Spółdzielni jest nieograniczony. </w:t>
      </w:r>
    </w:p>
    <w:p w:rsidR="003A212D" w:rsidRPr="009454A3" w:rsidRDefault="007C2485" w:rsidP="00D558A2">
      <w:pPr>
        <w:pStyle w:val="Default"/>
        <w:numPr>
          <w:ilvl w:val="1"/>
          <w:numId w:val="8"/>
        </w:numPr>
        <w:spacing w:after="0"/>
        <w:rPr>
          <w:rStyle w:val="grame"/>
          <w:lang w:val="pl-PL"/>
        </w:rPr>
      </w:pPr>
      <w:r w:rsidRPr="009454A3">
        <w:rPr>
          <w:rStyle w:val="grame"/>
          <w:lang w:val="pl-PL"/>
        </w:rPr>
        <w:t xml:space="preserve">Siedzibą Spółdzielni jest miasto Łódź. </w:t>
      </w:r>
    </w:p>
    <w:p w:rsidR="003A212D" w:rsidRDefault="003A212D" w:rsidP="00D558A2">
      <w:pPr>
        <w:pStyle w:val="Default"/>
        <w:spacing w:after="0"/>
        <w:ind w:left="360"/>
        <w:rPr>
          <w:lang w:val="pl-PL"/>
        </w:rPr>
      </w:pPr>
    </w:p>
    <w:p w:rsidR="009F39B6" w:rsidRPr="009454A3" w:rsidRDefault="009F39B6" w:rsidP="00D558A2">
      <w:pPr>
        <w:pStyle w:val="Default"/>
        <w:spacing w:after="0"/>
        <w:ind w:left="360"/>
        <w:rPr>
          <w:lang w:val="pl-PL"/>
        </w:rPr>
      </w:pPr>
    </w:p>
    <w:p w:rsidR="003A212D" w:rsidRPr="009454A3" w:rsidRDefault="007C2485">
      <w:pPr>
        <w:pStyle w:val="Default"/>
        <w:rPr>
          <w:rStyle w:val="grame"/>
          <w:b/>
          <w:bCs/>
          <w:lang w:val="pl-PL"/>
        </w:rPr>
      </w:pPr>
      <w:r w:rsidRPr="009454A3">
        <w:rPr>
          <w:rStyle w:val="grame"/>
          <w:b/>
          <w:bCs/>
          <w:lang w:val="pl-PL"/>
        </w:rPr>
        <w:t>B. P</w:t>
      </w:r>
      <w:r w:rsidR="003365A2">
        <w:rPr>
          <w:rStyle w:val="grame"/>
          <w:b/>
          <w:bCs/>
          <w:lang w:val="pl-PL"/>
        </w:rPr>
        <w:t xml:space="preserve">odstawy prawne działalności Spółdzielni </w:t>
      </w:r>
    </w:p>
    <w:p w:rsidR="003A212D" w:rsidRPr="009454A3" w:rsidRDefault="007C2485">
      <w:pPr>
        <w:pStyle w:val="Default"/>
        <w:jc w:val="center"/>
        <w:rPr>
          <w:rStyle w:val="grame"/>
          <w:lang w:val="pl-PL"/>
        </w:rPr>
      </w:pPr>
      <w:r w:rsidRPr="009454A3">
        <w:rPr>
          <w:rStyle w:val="grame"/>
          <w:lang w:val="pl-PL"/>
        </w:rPr>
        <w:t>§</w:t>
      </w:r>
      <w:r w:rsidR="00D44C0F">
        <w:rPr>
          <w:rStyle w:val="grame"/>
          <w:lang w:val="pl-PL"/>
        </w:rPr>
        <w:t> </w:t>
      </w:r>
      <w:r w:rsidRPr="009454A3">
        <w:rPr>
          <w:rStyle w:val="grame"/>
          <w:lang w:val="pl-PL"/>
        </w:rPr>
        <w:t>2</w:t>
      </w:r>
    </w:p>
    <w:p w:rsidR="003A212D" w:rsidRPr="009454A3" w:rsidRDefault="007C2485" w:rsidP="005474EF">
      <w:pPr>
        <w:pStyle w:val="Default"/>
        <w:spacing w:after="0"/>
        <w:jc w:val="both"/>
        <w:rPr>
          <w:rStyle w:val="grame"/>
          <w:lang w:val="pl-PL"/>
        </w:rPr>
      </w:pPr>
      <w:r w:rsidRPr="009454A3">
        <w:rPr>
          <w:rStyle w:val="grame"/>
          <w:lang w:val="pl-PL"/>
        </w:rPr>
        <w:t xml:space="preserve">Spółdzielnia prowadzi działalność na podstawie </w:t>
      </w:r>
      <w:r w:rsidR="00FA7BD6">
        <w:rPr>
          <w:rStyle w:val="grame"/>
          <w:lang w:val="pl-PL"/>
        </w:rPr>
        <w:t xml:space="preserve">przepisów </w:t>
      </w:r>
      <w:r w:rsidRPr="009454A3">
        <w:rPr>
          <w:rStyle w:val="grame"/>
          <w:lang w:val="pl-PL"/>
        </w:rPr>
        <w:t xml:space="preserve">ustawy mieszkaniowej i prawa spółdzielczego oraz Statutu i wydanych na jego podstawie regulaminów. </w:t>
      </w:r>
    </w:p>
    <w:p w:rsidR="003A212D" w:rsidRDefault="003A212D" w:rsidP="005474EF">
      <w:pPr>
        <w:pStyle w:val="Default"/>
        <w:spacing w:after="0"/>
        <w:jc w:val="both"/>
        <w:rPr>
          <w:rStyle w:val="grame"/>
          <w:b/>
          <w:bCs/>
          <w:lang w:val="pl-PL"/>
        </w:rPr>
      </w:pPr>
    </w:p>
    <w:p w:rsidR="005474EF" w:rsidRPr="009454A3" w:rsidRDefault="005474EF" w:rsidP="005474EF">
      <w:pPr>
        <w:pStyle w:val="Default"/>
        <w:spacing w:after="0"/>
        <w:jc w:val="both"/>
        <w:rPr>
          <w:rStyle w:val="grame"/>
          <w:b/>
          <w:bCs/>
          <w:lang w:val="pl-PL"/>
        </w:rPr>
      </w:pPr>
    </w:p>
    <w:p w:rsidR="003A212D" w:rsidRPr="009454A3" w:rsidRDefault="007C2485">
      <w:pPr>
        <w:pStyle w:val="Default"/>
        <w:jc w:val="both"/>
        <w:rPr>
          <w:rStyle w:val="grame"/>
          <w:lang w:val="pl-PL"/>
        </w:rPr>
      </w:pPr>
      <w:r w:rsidRPr="009454A3">
        <w:rPr>
          <w:rStyle w:val="grame"/>
          <w:b/>
          <w:bCs/>
          <w:lang w:val="pl-PL"/>
        </w:rPr>
        <w:t>C. Cel i przedmiot działalności</w:t>
      </w:r>
    </w:p>
    <w:p w:rsidR="003A212D" w:rsidRPr="009454A3" w:rsidRDefault="007C2485">
      <w:pPr>
        <w:pStyle w:val="Default"/>
        <w:jc w:val="center"/>
        <w:rPr>
          <w:rStyle w:val="grame"/>
          <w:lang w:val="pl-PL"/>
        </w:rPr>
      </w:pPr>
      <w:r w:rsidRPr="009454A3">
        <w:rPr>
          <w:rStyle w:val="grame"/>
          <w:lang w:val="pl-PL"/>
        </w:rPr>
        <w:t>§</w:t>
      </w:r>
      <w:r w:rsidR="00D94BC9">
        <w:rPr>
          <w:rStyle w:val="grame"/>
          <w:lang w:val="pl-PL"/>
        </w:rPr>
        <w:t> 3</w:t>
      </w:r>
    </w:p>
    <w:p w:rsidR="003A212D" w:rsidRDefault="007C2485" w:rsidP="005474EF">
      <w:pPr>
        <w:pStyle w:val="Default"/>
        <w:spacing w:after="0"/>
        <w:jc w:val="both"/>
        <w:rPr>
          <w:rStyle w:val="grame"/>
          <w:lang w:val="pl-PL"/>
        </w:rPr>
      </w:pPr>
      <w:r w:rsidRPr="009454A3">
        <w:rPr>
          <w:rStyle w:val="grame"/>
          <w:lang w:val="pl-PL"/>
        </w:rPr>
        <w:t>Celem Spółdzielni jest zaspokajanie potrzeb mieszkaniowych i innych potrzeb członków oraz ich rodzin przez dostarczanie członkom samodzielnych lokali mieszkalnych</w:t>
      </w:r>
      <w:r w:rsidR="00EA2C64">
        <w:rPr>
          <w:rStyle w:val="grame"/>
          <w:lang w:val="pl-PL"/>
        </w:rPr>
        <w:t xml:space="preserve"> oraz</w:t>
      </w:r>
      <w:r w:rsidR="00194656">
        <w:rPr>
          <w:rStyle w:val="grame"/>
          <w:lang w:val="pl-PL"/>
        </w:rPr>
        <w:t xml:space="preserve"> </w:t>
      </w:r>
      <w:r w:rsidRPr="009454A3">
        <w:rPr>
          <w:rStyle w:val="grame"/>
          <w:lang w:val="pl-PL"/>
        </w:rPr>
        <w:t>lokali o</w:t>
      </w:r>
      <w:r w:rsidR="00194656">
        <w:rPr>
          <w:rStyle w:val="grame"/>
          <w:lang w:val="pl-PL"/>
        </w:rPr>
        <w:t> </w:t>
      </w:r>
      <w:r w:rsidRPr="009454A3">
        <w:rPr>
          <w:rStyle w:val="grame"/>
          <w:lang w:val="pl-PL"/>
        </w:rPr>
        <w:t>innym przeznaczeniu</w:t>
      </w:r>
      <w:r w:rsidR="00194656">
        <w:rPr>
          <w:rStyle w:val="grame"/>
          <w:lang w:val="pl-PL"/>
        </w:rPr>
        <w:t>, a także</w:t>
      </w:r>
      <w:r w:rsidRPr="009454A3">
        <w:rPr>
          <w:rStyle w:val="grame"/>
          <w:lang w:val="pl-PL"/>
        </w:rPr>
        <w:t xml:space="preserve"> utrzymywanie zasobów </w:t>
      </w:r>
      <w:r w:rsidR="00C73229">
        <w:rPr>
          <w:rStyle w:val="grame"/>
          <w:lang w:val="pl-PL"/>
        </w:rPr>
        <w:t xml:space="preserve">mieszkaniowych </w:t>
      </w:r>
      <w:r w:rsidRPr="009454A3">
        <w:rPr>
          <w:rStyle w:val="grame"/>
          <w:lang w:val="pl-PL"/>
        </w:rPr>
        <w:t>w należytym stanie technicznym i estetycznym.</w:t>
      </w:r>
    </w:p>
    <w:p w:rsidR="005474EF" w:rsidRPr="009454A3" w:rsidRDefault="005474EF" w:rsidP="005474EF">
      <w:pPr>
        <w:pStyle w:val="Default"/>
        <w:spacing w:after="0"/>
        <w:jc w:val="both"/>
        <w:rPr>
          <w:rStyle w:val="grame"/>
          <w:lang w:val="pl-PL"/>
        </w:rPr>
      </w:pPr>
    </w:p>
    <w:p w:rsidR="003A212D" w:rsidRDefault="007C2485">
      <w:pPr>
        <w:pStyle w:val="Default"/>
        <w:jc w:val="center"/>
        <w:rPr>
          <w:rStyle w:val="grame"/>
        </w:rPr>
      </w:pPr>
      <w:r>
        <w:rPr>
          <w:rStyle w:val="grame"/>
        </w:rPr>
        <w:t>§</w:t>
      </w:r>
      <w:r w:rsidR="00D94BC9">
        <w:rPr>
          <w:rStyle w:val="grame"/>
        </w:rPr>
        <w:t> 4</w:t>
      </w:r>
    </w:p>
    <w:p w:rsidR="003A212D" w:rsidRDefault="007C2485" w:rsidP="00D44C0F">
      <w:pPr>
        <w:pStyle w:val="Default"/>
        <w:spacing w:after="0"/>
        <w:jc w:val="both"/>
        <w:rPr>
          <w:rStyle w:val="grame"/>
        </w:rPr>
      </w:pPr>
      <w:proofErr w:type="spellStart"/>
      <w:r>
        <w:rPr>
          <w:rStyle w:val="grame"/>
        </w:rPr>
        <w:t>Przedmiotem</w:t>
      </w:r>
      <w:proofErr w:type="spellEnd"/>
      <w:r>
        <w:rPr>
          <w:rStyle w:val="grame"/>
        </w:rPr>
        <w:t xml:space="preserve"> </w:t>
      </w:r>
      <w:proofErr w:type="spellStart"/>
      <w:r>
        <w:rPr>
          <w:rStyle w:val="grame"/>
        </w:rPr>
        <w:t>działalności</w:t>
      </w:r>
      <w:proofErr w:type="spellEnd"/>
      <w:r>
        <w:rPr>
          <w:rStyle w:val="grame"/>
        </w:rPr>
        <w:t xml:space="preserve"> </w:t>
      </w:r>
      <w:proofErr w:type="spellStart"/>
      <w:r>
        <w:rPr>
          <w:rStyle w:val="grame"/>
        </w:rPr>
        <w:t>Spółdzielni</w:t>
      </w:r>
      <w:proofErr w:type="spellEnd"/>
      <w:r>
        <w:rPr>
          <w:rStyle w:val="grame"/>
        </w:rPr>
        <w:t xml:space="preserve"> jest:</w:t>
      </w:r>
    </w:p>
    <w:p w:rsidR="003A212D" w:rsidRPr="009454A3" w:rsidRDefault="007C2485" w:rsidP="00D44C0F">
      <w:pPr>
        <w:pStyle w:val="Default"/>
        <w:numPr>
          <w:ilvl w:val="0"/>
          <w:numId w:val="10"/>
        </w:numPr>
        <w:spacing w:after="0"/>
        <w:jc w:val="both"/>
        <w:rPr>
          <w:rStyle w:val="grame"/>
          <w:lang w:val="pl-PL"/>
        </w:rPr>
      </w:pPr>
      <w:r w:rsidRPr="009454A3">
        <w:rPr>
          <w:rStyle w:val="grame"/>
          <w:lang w:val="pl-PL"/>
        </w:rPr>
        <w:t>Zarządzanie nieruchomościami wykonywane na zlecenie.</w:t>
      </w:r>
    </w:p>
    <w:p w:rsidR="003A212D" w:rsidRPr="009454A3" w:rsidRDefault="00D94BC9" w:rsidP="00D44C0F">
      <w:pPr>
        <w:pStyle w:val="Default"/>
        <w:numPr>
          <w:ilvl w:val="0"/>
          <w:numId w:val="10"/>
        </w:numPr>
        <w:spacing w:after="0"/>
        <w:jc w:val="both"/>
        <w:rPr>
          <w:rStyle w:val="grame"/>
          <w:lang w:val="pl-PL"/>
        </w:rPr>
      </w:pPr>
      <w:r>
        <w:rPr>
          <w:rStyle w:val="grame"/>
          <w:lang w:val="pl-PL"/>
        </w:rPr>
        <w:t>N</w:t>
      </w:r>
      <w:r w:rsidR="007C2485" w:rsidRPr="009454A3">
        <w:rPr>
          <w:rStyle w:val="grame"/>
          <w:lang w:val="pl-PL"/>
        </w:rPr>
        <w:t>ajem i zarządzanie nieruchomościami własnymi lub dzierżawionymi.</w:t>
      </w:r>
    </w:p>
    <w:p w:rsidR="003A212D" w:rsidRPr="009454A3" w:rsidRDefault="007C2485" w:rsidP="00D44C0F">
      <w:pPr>
        <w:pStyle w:val="Default"/>
        <w:numPr>
          <w:ilvl w:val="0"/>
          <w:numId w:val="10"/>
        </w:numPr>
        <w:spacing w:after="0"/>
        <w:jc w:val="both"/>
        <w:rPr>
          <w:rStyle w:val="grame"/>
          <w:lang w:val="pl-PL"/>
        </w:rPr>
      </w:pPr>
      <w:r w:rsidRPr="009454A3">
        <w:rPr>
          <w:rStyle w:val="grame"/>
          <w:lang w:val="pl-PL"/>
        </w:rPr>
        <w:t>Realizacja projektów budowlanych związanych ze wznoszeniem budynków.</w:t>
      </w:r>
    </w:p>
    <w:p w:rsidR="003A212D" w:rsidRDefault="007C2485" w:rsidP="00D44C0F">
      <w:pPr>
        <w:pStyle w:val="Default"/>
        <w:numPr>
          <w:ilvl w:val="0"/>
          <w:numId w:val="10"/>
        </w:numPr>
        <w:spacing w:after="0"/>
        <w:jc w:val="both"/>
        <w:rPr>
          <w:rStyle w:val="grame"/>
          <w:lang w:val="pl-PL"/>
        </w:rPr>
      </w:pPr>
      <w:r w:rsidRPr="009454A3">
        <w:rPr>
          <w:rStyle w:val="grame"/>
          <w:lang w:val="pl-PL"/>
        </w:rPr>
        <w:t>Wykonywanie pozostałych robót budowlanych wykończeniowych.</w:t>
      </w:r>
    </w:p>
    <w:p w:rsidR="00D94BC9" w:rsidRPr="009454A3" w:rsidRDefault="00D94BC9" w:rsidP="00D44C0F">
      <w:pPr>
        <w:pStyle w:val="Default"/>
        <w:numPr>
          <w:ilvl w:val="0"/>
          <w:numId w:val="10"/>
        </w:numPr>
        <w:spacing w:after="0"/>
        <w:jc w:val="both"/>
        <w:rPr>
          <w:rStyle w:val="grame"/>
          <w:lang w:val="pl-PL"/>
        </w:rPr>
      </w:pPr>
      <w:r w:rsidRPr="00D94BC9">
        <w:rPr>
          <w:rStyle w:val="grame"/>
          <w:lang w:val="pl-PL"/>
        </w:rPr>
        <w:t>Działalność pozostałych organizacji członkowskich, gdzie indziej niesklasyfikowana.</w:t>
      </w:r>
    </w:p>
    <w:p w:rsidR="003A212D" w:rsidRPr="009454A3" w:rsidRDefault="007C2485" w:rsidP="00D44C0F">
      <w:pPr>
        <w:pStyle w:val="Default"/>
        <w:numPr>
          <w:ilvl w:val="0"/>
          <w:numId w:val="10"/>
        </w:numPr>
        <w:spacing w:after="0"/>
        <w:jc w:val="both"/>
        <w:rPr>
          <w:rStyle w:val="grame"/>
          <w:lang w:val="pl-PL"/>
        </w:rPr>
      </w:pPr>
      <w:r w:rsidRPr="009454A3">
        <w:rPr>
          <w:rStyle w:val="grame"/>
          <w:lang w:val="pl-PL"/>
        </w:rPr>
        <w:t>Pozostała działalność usługowa w zakresie informacji, gdzie indziej niesklasyfikowana.</w:t>
      </w:r>
    </w:p>
    <w:p w:rsidR="003A212D" w:rsidRPr="009454A3" w:rsidRDefault="007C2485" w:rsidP="00D44C0F">
      <w:pPr>
        <w:pStyle w:val="Default"/>
        <w:numPr>
          <w:ilvl w:val="0"/>
          <w:numId w:val="10"/>
        </w:numPr>
        <w:spacing w:after="0"/>
        <w:jc w:val="both"/>
        <w:rPr>
          <w:rStyle w:val="grame"/>
          <w:lang w:val="pl-PL"/>
        </w:rPr>
      </w:pPr>
      <w:r w:rsidRPr="009454A3">
        <w:rPr>
          <w:rStyle w:val="grame"/>
          <w:lang w:val="pl-PL"/>
        </w:rPr>
        <w:t>Pośrednictwo w sprzedaży miejsca na cele reklamowe w pozostałych mediach.</w:t>
      </w:r>
    </w:p>
    <w:p w:rsidR="003A212D" w:rsidRPr="009454A3" w:rsidRDefault="003A212D">
      <w:pPr>
        <w:pStyle w:val="Default"/>
        <w:jc w:val="both"/>
        <w:rPr>
          <w:lang w:val="pl-PL"/>
        </w:rPr>
      </w:pPr>
    </w:p>
    <w:p w:rsidR="003A212D" w:rsidRPr="009454A3" w:rsidRDefault="007C2485">
      <w:pPr>
        <w:pStyle w:val="Default"/>
        <w:jc w:val="center"/>
        <w:rPr>
          <w:rStyle w:val="grame"/>
          <w:b/>
          <w:bCs/>
          <w:lang w:val="pl-PL"/>
        </w:rPr>
      </w:pPr>
      <w:r w:rsidRPr="009454A3">
        <w:rPr>
          <w:rStyle w:val="grame"/>
          <w:lang w:val="pl-PL"/>
        </w:rPr>
        <w:t>§</w:t>
      </w:r>
      <w:r w:rsidR="00D44C0F">
        <w:rPr>
          <w:rStyle w:val="grame"/>
          <w:lang w:val="pl-PL"/>
        </w:rPr>
        <w:t> 5</w:t>
      </w:r>
    </w:p>
    <w:p w:rsidR="003A212D" w:rsidRPr="009454A3" w:rsidRDefault="007C2485" w:rsidP="00161106">
      <w:pPr>
        <w:pStyle w:val="Default"/>
        <w:spacing w:after="0"/>
        <w:rPr>
          <w:rStyle w:val="grame"/>
          <w:lang w:val="pl-PL"/>
        </w:rPr>
      </w:pPr>
      <w:r w:rsidRPr="009454A3">
        <w:rPr>
          <w:rStyle w:val="grame"/>
          <w:lang w:val="pl-PL"/>
        </w:rPr>
        <w:t>Spółdzielnia realizuj</w:t>
      </w:r>
      <w:r w:rsidR="00D44C0F">
        <w:rPr>
          <w:rStyle w:val="grame"/>
          <w:lang w:val="pl-PL"/>
        </w:rPr>
        <w:t>e</w:t>
      </w:r>
      <w:r w:rsidRPr="009454A3">
        <w:rPr>
          <w:rStyle w:val="grame"/>
          <w:lang w:val="pl-PL"/>
        </w:rPr>
        <w:t xml:space="preserve"> swoją działalność poprzez</w:t>
      </w:r>
      <w:r w:rsidRPr="009454A3">
        <w:rPr>
          <w:rStyle w:val="grame"/>
          <w:b/>
          <w:bCs/>
          <w:lang w:val="pl-PL"/>
        </w:rPr>
        <w:t>:</w:t>
      </w:r>
    </w:p>
    <w:p w:rsidR="003A212D" w:rsidRPr="009454A3" w:rsidRDefault="007C2485" w:rsidP="00D44C0F">
      <w:pPr>
        <w:pStyle w:val="Default"/>
        <w:numPr>
          <w:ilvl w:val="0"/>
          <w:numId w:val="12"/>
        </w:numPr>
        <w:spacing w:after="0"/>
        <w:jc w:val="both"/>
        <w:rPr>
          <w:rStyle w:val="grame"/>
          <w:lang w:val="pl-PL"/>
        </w:rPr>
      </w:pPr>
      <w:r w:rsidRPr="009454A3">
        <w:rPr>
          <w:rStyle w:val="grame"/>
          <w:lang w:val="pl-PL"/>
        </w:rPr>
        <w:t>Zarządzanie nieruchomościami stanowiącymi własność Spółdzielni i ich obsług</w:t>
      </w:r>
      <w:r w:rsidR="00D44C0F">
        <w:rPr>
          <w:rStyle w:val="grame"/>
          <w:lang w:val="pl-PL"/>
        </w:rPr>
        <w:t>ę</w:t>
      </w:r>
      <w:r w:rsidRPr="009454A3">
        <w:rPr>
          <w:rStyle w:val="grame"/>
          <w:lang w:val="pl-PL"/>
        </w:rPr>
        <w:t>.</w:t>
      </w:r>
    </w:p>
    <w:p w:rsidR="003A212D" w:rsidRPr="009454A3" w:rsidRDefault="007C2485" w:rsidP="00D44C0F">
      <w:pPr>
        <w:pStyle w:val="Default"/>
        <w:numPr>
          <w:ilvl w:val="0"/>
          <w:numId w:val="12"/>
        </w:numPr>
        <w:spacing w:after="0"/>
        <w:jc w:val="both"/>
        <w:rPr>
          <w:rStyle w:val="grame"/>
          <w:lang w:val="pl-PL"/>
        </w:rPr>
      </w:pPr>
      <w:r w:rsidRPr="009454A3">
        <w:rPr>
          <w:rStyle w:val="grame"/>
          <w:lang w:val="pl-PL"/>
        </w:rPr>
        <w:t>Zarządzanie nieruchomościami stanowiącymi własność członków Spółdzielni i ich obsług</w:t>
      </w:r>
      <w:r w:rsidR="00D44C0F">
        <w:rPr>
          <w:rStyle w:val="grame"/>
          <w:lang w:val="pl-PL"/>
        </w:rPr>
        <w:t>ę</w:t>
      </w:r>
      <w:r w:rsidRPr="009454A3">
        <w:rPr>
          <w:rStyle w:val="grame"/>
          <w:lang w:val="pl-PL"/>
        </w:rPr>
        <w:t xml:space="preserve">. </w:t>
      </w:r>
    </w:p>
    <w:p w:rsidR="003A212D" w:rsidRPr="009454A3" w:rsidRDefault="007C2485" w:rsidP="00D44C0F">
      <w:pPr>
        <w:pStyle w:val="Default"/>
        <w:numPr>
          <w:ilvl w:val="0"/>
          <w:numId w:val="12"/>
        </w:numPr>
        <w:spacing w:after="0"/>
        <w:jc w:val="both"/>
        <w:rPr>
          <w:rStyle w:val="grame"/>
          <w:lang w:val="pl-PL"/>
        </w:rPr>
      </w:pPr>
      <w:r w:rsidRPr="009454A3">
        <w:rPr>
          <w:rStyle w:val="grame"/>
          <w:lang w:val="pl-PL"/>
        </w:rPr>
        <w:t xml:space="preserve">Zarządzanie nieruchomościami niestanowiącymi jej mienia lub mienia jej członków na podstawie umowy zawartej z właścicielem nieruchomości. </w:t>
      </w:r>
    </w:p>
    <w:p w:rsidR="003A212D" w:rsidRPr="009454A3" w:rsidRDefault="007C2485" w:rsidP="00D44C0F">
      <w:pPr>
        <w:pStyle w:val="Default"/>
        <w:numPr>
          <w:ilvl w:val="0"/>
          <w:numId w:val="12"/>
        </w:numPr>
        <w:spacing w:after="0"/>
        <w:jc w:val="both"/>
        <w:rPr>
          <w:rStyle w:val="grame"/>
          <w:lang w:val="pl-PL"/>
        </w:rPr>
      </w:pPr>
      <w:r w:rsidRPr="009454A3">
        <w:rPr>
          <w:rStyle w:val="grame"/>
          <w:lang w:val="pl-PL"/>
        </w:rPr>
        <w:lastRenderedPageBreak/>
        <w:t>Wspieranie działalności społecznej, oświatowej, kulturalnej i sportowo-rekreacyjnej.</w:t>
      </w:r>
    </w:p>
    <w:p w:rsidR="003A212D" w:rsidRPr="009454A3" w:rsidRDefault="007C2485" w:rsidP="00D44C0F">
      <w:pPr>
        <w:pStyle w:val="Default"/>
        <w:numPr>
          <w:ilvl w:val="0"/>
          <w:numId w:val="12"/>
        </w:numPr>
        <w:spacing w:after="0"/>
        <w:jc w:val="both"/>
        <w:rPr>
          <w:rStyle w:val="grame"/>
          <w:lang w:val="pl-PL"/>
        </w:rPr>
      </w:pPr>
      <w:r w:rsidRPr="009454A3">
        <w:rPr>
          <w:rStyle w:val="grame"/>
          <w:lang w:val="pl-PL"/>
        </w:rPr>
        <w:t xml:space="preserve">Spółdzielnia może współpracować na podstawie umów z samorządem terytorialnym, organizacjami spółdzielczymi, osobami fizycznymi oraz innymi organizacjami społecznymi i gospodarczymi. </w:t>
      </w:r>
    </w:p>
    <w:p w:rsidR="003A212D" w:rsidRPr="00132F28" w:rsidRDefault="007C2485" w:rsidP="00132F28">
      <w:pPr>
        <w:pStyle w:val="Default"/>
        <w:numPr>
          <w:ilvl w:val="0"/>
          <w:numId w:val="12"/>
        </w:numPr>
        <w:spacing w:after="0"/>
        <w:jc w:val="both"/>
        <w:rPr>
          <w:lang w:val="pl-PL"/>
        </w:rPr>
      </w:pPr>
      <w:r w:rsidRPr="009454A3">
        <w:rPr>
          <w:rStyle w:val="grame"/>
          <w:lang w:val="pl-PL"/>
        </w:rPr>
        <w:t>Spółdzielnia może prowadzić działalność gospodarczą wyłącznie w interesie</w:t>
      </w:r>
      <w:r w:rsidR="000D765F">
        <w:rPr>
          <w:rStyle w:val="grame"/>
          <w:lang w:val="pl-PL"/>
        </w:rPr>
        <w:t xml:space="preserve"> ogólnym</w:t>
      </w:r>
      <w:r w:rsidRPr="009454A3">
        <w:rPr>
          <w:rStyle w:val="grame"/>
          <w:lang w:val="pl-PL"/>
        </w:rPr>
        <w:t xml:space="preserve"> swoich członków.</w:t>
      </w:r>
    </w:p>
    <w:p w:rsidR="003A212D" w:rsidRDefault="003A212D" w:rsidP="00D44C0F">
      <w:pPr>
        <w:pStyle w:val="Default"/>
        <w:spacing w:after="0"/>
        <w:rPr>
          <w:lang w:val="pl-PL"/>
        </w:rPr>
      </w:pPr>
    </w:p>
    <w:p w:rsidR="00132F28" w:rsidRPr="009454A3" w:rsidRDefault="00132F28" w:rsidP="00D44C0F">
      <w:pPr>
        <w:pStyle w:val="Default"/>
        <w:spacing w:after="0"/>
        <w:rPr>
          <w:lang w:val="pl-PL"/>
        </w:rPr>
      </w:pPr>
    </w:p>
    <w:p w:rsidR="003A212D" w:rsidRDefault="007C2485" w:rsidP="00967169">
      <w:pPr>
        <w:pStyle w:val="Default"/>
        <w:rPr>
          <w:rStyle w:val="grame"/>
          <w:b/>
          <w:bCs/>
        </w:rPr>
      </w:pPr>
      <w:r>
        <w:rPr>
          <w:rStyle w:val="grame"/>
          <w:b/>
          <w:bCs/>
        </w:rPr>
        <w:t>II. CZŁONKOWIE</w:t>
      </w:r>
    </w:p>
    <w:p w:rsidR="003A212D" w:rsidRDefault="007C2485" w:rsidP="00DB121F">
      <w:pPr>
        <w:pStyle w:val="Default"/>
        <w:rPr>
          <w:rStyle w:val="grame"/>
          <w:b/>
          <w:bCs/>
        </w:rPr>
      </w:pPr>
      <w:r>
        <w:rPr>
          <w:rStyle w:val="grame"/>
          <w:b/>
          <w:bCs/>
        </w:rPr>
        <w:t>A. </w:t>
      </w:r>
      <w:proofErr w:type="spellStart"/>
      <w:r>
        <w:rPr>
          <w:rStyle w:val="grame"/>
          <w:b/>
          <w:bCs/>
        </w:rPr>
        <w:t>Członkostwo</w:t>
      </w:r>
      <w:proofErr w:type="spellEnd"/>
      <w:r>
        <w:rPr>
          <w:rStyle w:val="grame"/>
          <w:b/>
          <w:bCs/>
        </w:rPr>
        <w:t xml:space="preserve"> </w:t>
      </w:r>
    </w:p>
    <w:p w:rsidR="003A212D" w:rsidRDefault="007C2485">
      <w:pPr>
        <w:pStyle w:val="Default"/>
        <w:jc w:val="center"/>
        <w:rPr>
          <w:rStyle w:val="grame"/>
        </w:rPr>
      </w:pPr>
      <w:r>
        <w:rPr>
          <w:rStyle w:val="grame"/>
        </w:rPr>
        <w:t>§</w:t>
      </w:r>
      <w:r w:rsidR="00D44C0F">
        <w:rPr>
          <w:rStyle w:val="grame"/>
        </w:rPr>
        <w:t> 6</w:t>
      </w:r>
    </w:p>
    <w:p w:rsidR="003A212D" w:rsidRPr="009454A3" w:rsidRDefault="007C2485" w:rsidP="00132F28">
      <w:pPr>
        <w:pStyle w:val="Default"/>
        <w:numPr>
          <w:ilvl w:val="0"/>
          <w:numId w:val="14"/>
        </w:numPr>
        <w:spacing w:after="0"/>
        <w:rPr>
          <w:rStyle w:val="grame"/>
          <w:lang w:val="pl-PL"/>
        </w:rPr>
      </w:pPr>
      <w:r w:rsidRPr="009454A3">
        <w:rPr>
          <w:rStyle w:val="grame"/>
          <w:lang w:val="pl-PL"/>
        </w:rPr>
        <w:t>Członkiem Spółdzielni może być osoba fizyczna.</w:t>
      </w:r>
    </w:p>
    <w:p w:rsidR="003A212D" w:rsidRPr="009454A3" w:rsidRDefault="007C2485" w:rsidP="00132F28">
      <w:pPr>
        <w:pStyle w:val="Default"/>
        <w:numPr>
          <w:ilvl w:val="0"/>
          <w:numId w:val="14"/>
        </w:numPr>
        <w:spacing w:after="0"/>
        <w:rPr>
          <w:rStyle w:val="grame"/>
          <w:lang w:val="pl-PL"/>
        </w:rPr>
      </w:pPr>
      <w:r w:rsidRPr="009454A3">
        <w:rPr>
          <w:rStyle w:val="grame"/>
          <w:lang w:val="pl-PL"/>
        </w:rPr>
        <w:t>Członkiem Spółdzielni może być osoba prawna.</w:t>
      </w:r>
    </w:p>
    <w:p w:rsidR="003A212D" w:rsidRPr="009454A3" w:rsidRDefault="007C2485" w:rsidP="00132F28">
      <w:pPr>
        <w:pStyle w:val="Default"/>
        <w:numPr>
          <w:ilvl w:val="0"/>
          <w:numId w:val="15"/>
        </w:numPr>
        <w:spacing w:after="0"/>
        <w:jc w:val="both"/>
        <w:rPr>
          <w:rStyle w:val="grame"/>
          <w:b/>
          <w:bCs/>
          <w:lang w:val="pl-PL"/>
        </w:rPr>
      </w:pPr>
      <w:r w:rsidRPr="009454A3">
        <w:rPr>
          <w:rStyle w:val="grame"/>
          <w:lang w:val="pl-PL"/>
        </w:rPr>
        <w:t xml:space="preserve">Członkami Spółdzielni mogą być oboje małżonkowie, choćby </w:t>
      </w:r>
      <w:r w:rsidR="000D765F">
        <w:rPr>
          <w:rStyle w:val="grame"/>
          <w:lang w:val="pl-PL"/>
        </w:rPr>
        <w:t xml:space="preserve">spółdzielcze </w:t>
      </w:r>
      <w:r w:rsidRPr="009454A3">
        <w:rPr>
          <w:rStyle w:val="grame"/>
          <w:lang w:val="pl-PL"/>
        </w:rPr>
        <w:t xml:space="preserve">prawo do lokalu </w:t>
      </w:r>
      <w:r w:rsidR="000D765F">
        <w:rPr>
          <w:rStyle w:val="grame"/>
          <w:lang w:val="pl-PL"/>
        </w:rPr>
        <w:t xml:space="preserve">bądź prawo odrębnej własności lokalu </w:t>
      </w:r>
      <w:r w:rsidRPr="009454A3">
        <w:rPr>
          <w:rStyle w:val="grame"/>
          <w:lang w:val="pl-PL"/>
        </w:rPr>
        <w:t xml:space="preserve">przysługiwało tylko jednemu z nich. </w:t>
      </w:r>
    </w:p>
    <w:p w:rsidR="00132F28" w:rsidRDefault="00132F28" w:rsidP="00132F28">
      <w:pPr>
        <w:pStyle w:val="Default"/>
        <w:numPr>
          <w:ilvl w:val="0"/>
          <w:numId w:val="14"/>
        </w:numPr>
        <w:spacing w:after="0"/>
        <w:jc w:val="both"/>
        <w:rPr>
          <w:rStyle w:val="grame"/>
          <w:lang w:val="pl-PL"/>
        </w:rPr>
      </w:pPr>
      <w:r w:rsidRPr="00132F28">
        <w:rPr>
          <w:rStyle w:val="grame"/>
          <w:lang w:val="pl-PL"/>
        </w:rPr>
        <w:t>Jeżeli prawo odrębnej własności lokalu albo spółdzielcze własnościowe prawo do lokalu należy do kilku osób, członkiem Spółdzielni może być tylko jedna z nich, chyba że przysługuje ono wspólnie małżonkom.</w:t>
      </w:r>
      <w:r w:rsidR="0067052D">
        <w:rPr>
          <w:rStyle w:val="grame"/>
          <w:lang w:val="pl-PL"/>
        </w:rPr>
        <w:t xml:space="preserve"> Postępowanie w przypadku zgłoszenia się kilku uprawnionych reguluje ustawa.</w:t>
      </w:r>
    </w:p>
    <w:p w:rsidR="003A212D" w:rsidRPr="00132F28" w:rsidRDefault="007C2485" w:rsidP="00132F28">
      <w:pPr>
        <w:pStyle w:val="Default"/>
        <w:numPr>
          <w:ilvl w:val="0"/>
          <w:numId w:val="14"/>
        </w:numPr>
        <w:spacing w:after="0"/>
        <w:jc w:val="both"/>
        <w:rPr>
          <w:rStyle w:val="grame"/>
          <w:color w:val="auto"/>
          <w:lang w:val="pl-PL"/>
        </w:rPr>
      </w:pPr>
      <w:r w:rsidRPr="009454A3">
        <w:rPr>
          <w:rStyle w:val="grame"/>
          <w:lang w:val="pl-PL"/>
        </w:rPr>
        <w:t xml:space="preserve">Warunkiem pozostawania członkiem Spółdzielni jest </w:t>
      </w:r>
      <w:r w:rsidRPr="00132F28">
        <w:rPr>
          <w:rStyle w:val="grame"/>
          <w:color w:val="auto"/>
          <w:u w:color="FF0000"/>
          <w:lang w:val="pl-PL"/>
        </w:rPr>
        <w:t>spełnienie jednego z niżej wymienionych warunków</w:t>
      </w:r>
      <w:r w:rsidRPr="00132F28">
        <w:rPr>
          <w:rStyle w:val="grame"/>
          <w:color w:val="auto"/>
          <w:lang w:val="pl-PL"/>
        </w:rPr>
        <w:t xml:space="preserve">: </w:t>
      </w:r>
    </w:p>
    <w:p w:rsidR="003A212D" w:rsidRPr="009454A3" w:rsidRDefault="007C2485" w:rsidP="00132F28">
      <w:pPr>
        <w:pStyle w:val="Default"/>
        <w:numPr>
          <w:ilvl w:val="0"/>
          <w:numId w:val="17"/>
        </w:numPr>
        <w:spacing w:after="0"/>
        <w:ind w:left="714" w:hanging="357"/>
        <w:jc w:val="both"/>
        <w:rPr>
          <w:rStyle w:val="grame"/>
          <w:lang w:val="pl-PL"/>
        </w:rPr>
      </w:pPr>
      <w:r w:rsidRPr="009454A3">
        <w:rPr>
          <w:rStyle w:val="grame"/>
          <w:lang w:val="pl-PL"/>
        </w:rPr>
        <w:t xml:space="preserve">posiadanie spółdzielczego lokatorskiego prawa do lokalu mieszkalnego w zasobach mieszkaniowych Spółdzielni, </w:t>
      </w:r>
    </w:p>
    <w:p w:rsidR="003A212D" w:rsidRPr="009454A3" w:rsidRDefault="007C2485" w:rsidP="00132F28">
      <w:pPr>
        <w:pStyle w:val="Default"/>
        <w:numPr>
          <w:ilvl w:val="0"/>
          <w:numId w:val="17"/>
        </w:numPr>
        <w:spacing w:after="0"/>
        <w:ind w:left="714" w:hanging="357"/>
        <w:jc w:val="both"/>
        <w:rPr>
          <w:rStyle w:val="grame"/>
          <w:lang w:val="pl-PL"/>
        </w:rPr>
      </w:pPr>
      <w:r w:rsidRPr="009454A3">
        <w:rPr>
          <w:rStyle w:val="grame"/>
          <w:lang w:val="pl-PL"/>
        </w:rPr>
        <w:t xml:space="preserve">posiadanie spółdzielczego własnościowego prawa do lokalu mieszkalnego lub o innym przeznaczeniu w zasobach mieszkaniowych Spółdzielni, </w:t>
      </w:r>
    </w:p>
    <w:p w:rsidR="003A212D" w:rsidRPr="009454A3" w:rsidRDefault="007C2485" w:rsidP="00132F28">
      <w:pPr>
        <w:pStyle w:val="Default"/>
        <w:numPr>
          <w:ilvl w:val="0"/>
          <w:numId w:val="17"/>
        </w:numPr>
        <w:spacing w:after="0"/>
        <w:ind w:left="714" w:hanging="357"/>
        <w:jc w:val="both"/>
        <w:rPr>
          <w:rStyle w:val="grame"/>
          <w:lang w:val="pl-PL"/>
        </w:rPr>
      </w:pPr>
      <w:r w:rsidRPr="009454A3">
        <w:rPr>
          <w:rStyle w:val="grame"/>
          <w:lang w:val="pl-PL"/>
        </w:rPr>
        <w:t xml:space="preserve">posiadanie prawa odrębnej własności lokalu w zasobach mieszkaniowych Spółdzielni, </w:t>
      </w:r>
    </w:p>
    <w:p w:rsidR="003A212D" w:rsidRPr="009454A3" w:rsidRDefault="007C2485" w:rsidP="00132F28">
      <w:pPr>
        <w:pStyle w:val="Default"/>
        <w:numPr>
          <w:ilvl w:val="0"/>
          <w:numId w:val="17"/>
        </w:numPr>
        <w:spacing w:after="0"/>
        <w:ind w:left="714" w:hanging="357"/>
        <w:jc w:val="both"/>
        <w:rPr>
          <w:rStyle w:val="grame"/>
          <w:lang w:val="pl-PL"/>
        </w:rPr>
      </w:pPr>
      <w:r w:rsidRPr="009454A3">
        <w:rPr>
          <w:rStyle w:val="grame"/>
          <w:lang w:val="pl-PL"/>
        </w:rPr>
        <w:t xml:space="preserve">posiadanie </w:t>
      </w:r>
      <w:proofErr w:type="spellStart"/>
      <w:r w:rsidRPr="009454A3">
        <w:rPr>
          <w:rStyle w:val="grame"/>
          <w:lang w:val="pl-PL"/>
        </w:rPr>
        <w:t>ekspektatywy</w:t>
      </w:r>
      <w:proofErr w:type="spellEnd"/>
      <w:r w:rsidRPr="009454A3">
        <w:rPr>
          <w:rStyle w:val="grame"/>
          <w:lang w:val="pl-PL"/>
        </w:rPr>
        <w:t xml:space="preserve"> prawa odrębnej własności lokalu budowanego przez Spółdzielnię.</w:t>
      </w:r>
    </w:p>
    <w:p w:rsidR="003A212D" w:rsidRPr="009454A3" w:rsidRDefault="003A212D" w:rsidP="00132F28">
      <w:pPr>
        <w:pStyle w:val="Default"/>
        <w:spacing w:after="0"/>
        <w:rPr>
          <w:rStyle w:val="grame"/>
          <w:b/>
          <w:bCs/>
          <w:i/>
          <w:iCs/>
          <w:lang w:val="pl-PL"/>
        </w:rPr>
      </w:pPr>
    </w:p>
    <w:p w:rsidR="003A212D" w:rsidRPr="009454A3" w:rsidRDefault="003A212D">
      <w:pPr>
        <w:pStyle w:val="Default"/>
        <w:rPr>
          <w:rStyle w:val="grame"/>
          <w:b/>
          <w:bCs/>
          <w:i/>
          <w:iCs/>
          <w:lang w:val="pl-PL"/>
        </w:rPr>
      </w:pPr>
    </w:p>
    <w:p w:rsidR="003A212D" w:rsidRPr="009454A3" w:rsidRDefault="007C2485">
      <w:pPr>
        <w:pStyle w:val="Default"/>
        <w:rPr>
          <w:rStyle w:val="grame"/>
          <w:b/>
          <w:bCs/>
          <w:lang w:val="pl-PL"/>
        </w:rPr>
      </w:pPr>
      <w:r w:rsidRPr="009454A3">
        <w:rPr>
          <w:rStyle w:val="grame"/>
          <w:b/>
          <w:bCs/>
          <w:lang w:val="pl-PL"/>
        </w:rPr>
        <w:t>B.</w:t>
      </w:r>
      <w:r w:rsidR="00132F28">
        <w:rPr>
          <w:rStyle w:val="grame"/>
          <w:b/>
          <w:bCs/>
          <w:lang w:val="pl-PL"/>
        </w:rPr>
        <w:t> </w:t>
      </w:r>
      <w:r w:rsidRPr="009454A3">
        <w:rPr>
          <w:rStyle w:val="grame"/>
          <w:b/>
          <w:bCs/>
          <w:lang w:val="pl-PL"/>
        </w:rPr>
        <w:t>Tryb i zasady przyjmowania członków</w:t>
      </w:r>
      <w:r w:rsidR="00132F28">
        <w:rPr>
          <w:rStyle w:val="grame"/>
          <w:b/>
          <w:bCs/>
          <w:lang w:val="pl-PL"/>
        </w:rPr>
        <w:t xml:space="preserve"> </w:t>
      </w:r>
    </w:p>
    <w:p w:rsidR="003A212D" w:rsidRDefault="007C2485">
      <w:pPr>
        <w:pStyle w:val="Default"/>
        <w:jc w:val="center"/>
        <w:rPr>
          <w:rStyle w:val="grame"/>
        </w:rPr>
      </w:pPr>
      <w:r>
        <w:rPr>
          <w:rStyle w:val="grame"/>
        </w:rPr>
        <w:t>§</w:t>
      </w:r>
      <w:r w:rsidR="00132F28">
        <w:rPr>
          <w:rStyle w:val="grame"/>
        </w:rPr>
        <w:t> 7</w:t>
      </w:r>
    </w:p>
    <w:p w:rsidR="003A212D" w:rsidRPr="009454A3" w:rsidRDefault="007C2485" w:rsidP="00FC6CCB">
      <w:pPr>
        <w:pStyle w:val="Default"/>
        <w:numPr>
          <w:ilvl w:val="0"/>
          <w:numId w:val="19"/>
        </w:numPr>
        <w:spacing w:after="0"/>
        <w:rPr>
          <w:rStyle w:val="grame"/>
          <w:lang w:val="pl-PL"/>
        </w:rPr>
      </w:pPr>
      <w:r w:rsidRPr="009454A3">
        <w:rPr>
          <w:rStyle w:val="grame"/>
          <w:lang w:val="pl-PL"/>
        </w:rPr>
        <w:t xml:space="preserve">Warunkiem przyjęcia w poczet członków jest złożenie </w:t>
      </w:r>
      <w:r w:rsidR="0067052D">
        <w:rPr>
          <w:rStyle w:val="grame"/>
          <w:lang w:val="pl-PL"/>
        </w:rPr>
        <w:t xml:space="preserve">podpisanej </w:t>
      </w:r>
      <w:r w:rsidRPr="009454A3">
        <w:rPr>
          <w:rStyle w:val="grame"/>
          <w:lang w:val="pl-PL"/>
        </w:rPr>
        <w:t>deklaracji.</w:t>
      </w:r>
    </w:p>
    <w:p w:rsidR="003A212D" w:rsidRPr="009454A3" w:rsidRDefault="007C2485" w:rsidP="00FC6CCB">
      <w:pPr>
        <w:pStyle w:val="Default"/>
        <w:numPr>
          <w:ilvl w:val="0"/>
          <w:numId w:val="19"/>
        </w:numPr>
        <w:spacing w:after="0"/>
        <w:rPr>
          <w:rStyle w:val="grame"/>
          <w:lang w:val="pl-PL"/>
        </w:rPr>
      </w:pPr>
      <w:r w:rsidRPr="009454A3">
        <w:rPr>
          <w:rStyle w:val="grame"/>
          <w:lang w:val="pl-PL"/>
        </w:rPr>
        <w:t xml:space="preserve">Deklaracja powinna być </w:t>
      </w:r>
      <w:r w:rsidRPr="00132F28">
        <w:rPr>
          <w:rStyle w:val="grame"/>
          <w:lang w:val="pl-PL"/>
        </w:rPr>
        <w:t xml:space="preserve">złożona </w:t>
      </w:r>
      <w:r w:rsidR="00132F28">
        <w:rPr>
          <w:rStyle w:val="grame"/>
          <w:lang w:val="pl-PL"/>
        </w:rPr>
        <w:t xml:space="preserve">pod rygorem nieważności </w:t>
      </w:r>
      <w:r w:rsidRPr="009454A3">
        <w:rPr>
          <w:rStyle w:val="grame"/>
          <w:lang w:val="pl-PL"/>
        </w:rPr>
        <w:t>w formie pisemnej.</w:t>
      </w:r>
    </w:p>
    <w:p w:rsidR="003A212D" w:rsidRPr="009454A3" w:rsidRDefault="007C2485" w:rsidP="00FC6CCB">
      <w:pPr>
        <w:pStyle w:val="Default"/>
        <w:numPr>
          <w:ilvl w:val="0"/>
          <w:numId w:val="19"/>
        </w:numPr>
        <w:spacing w:after="0"/>
        <w:jc w:val="both"/>
        <w:rPr>
          <w:rStyle w:val="grame"/>
          <w:lang w:val="pl-PL"/>
        </w:rPr>
      </w:pPr>
      <w:r w:rsidRPr="009454A3">
        <w:rPr>
          <w:rStyle w:val="grame"/>
          <w:lang w:val="pl-PL"/>
        </w:rPr>
        <w:t xml:space="preserve">Deklaracja osoby fizycznej przystępującej do Spółdzielni powinna zawierać: imię, nazwisko, numer PESEL, adres do korespondencji, </w:t>
      </w:r>
      <w:r w:rsidRPr="00132F28">
        <w:rPr>
          <w:rStyle w:val="grame"/>
          <w:color w:val="auto"/>
          <w:u w:color="FF0000"/>
          <w:lang w:val="pl-PL"/>
        </w:rPr>
        <w:t>numer telefonu kontaktowego</w:t>
      </w:r>
      <w:r w:rsidRPr="009454A3">
        <w:rPr>
          <w:rStyle w:val="grame"/>
          <w:color w:val="FF0000"/>
          <w:u w:color="FF0000"/>
          <w:lang w:val="pl-PL"/>
        </w:rPr>
        <w:t xml:space="preserve"> </w:t>
      </w:r>
      <w:r w:rsidRPr="009454A3">
        <w:rPr>
          <w:rStyle w:val="grame"/>
          <w:lang w:val="pl-PL"/>
        </w:rPr>
        <w:t xml:space="preserve">oraz liczbę zadeklarowanych i wniesionych udziałów. </w:t>
      </w:r>
    </w:p>
    <w:p w:rsidR="003A212D" w:rsidRPr="009454A3" w:rsidRDefault="007C2485" w:rsidP="00FC6CCB">
      <w:pPr>
        <w:pStyle w:val="Default"/>
        <w:spacing w:after="0"/>
        <w:ind w:left="360"/>
        <w:jc w:val="both"/>
        <w:rPr>
          <w:rStyle w:val="grame"/>
          <w:lang w:val="pl-PL"/>
        </w:rPr>
      </w:pPr>
      <w:r w:rsidRPr="009454A3">
        <w:rPr>
          <w:rStyle w:val="grame"/>
          <w:lang w:val="pl-PL"/>
        </w:rPr>
        <w:t xml:space="preserve">Deklaracja osoby prawnej przystępującej do Spółdzielni powinna zawierać jej nazwę, </w:t>
      </w:r>
      <w:r w:rsidR="0067052D">
        <w:rPr>
          <w:rStyle w:val="grame"/>
          <w:lang w:val="pl-PL"/>
        </w:rPr>
        <w:t xml:space="preserve">siedzibę, </w:t>
      </w:r>
      <w:r w:rsidRPr="00132F28">
        <w:rPr>
          <w:rStyle w:val="grame"/>
          <w:color w:val="auto"/>
          <w:u w:color="FF0000"/>
          <w:lang w:val="pl-PL"/>
        </w:rPr>
        <w:t>dane teleadresowe</w:t>
      </w:r>
      <w:r w:rsidRPr="009454A3">
        <w:rPr>
          <w:rStyle w:val="grame"/>
          <w:lang w:val="pl-PL"/>
        </w:rPr>
        <w:t xml:space="preserve">, NIP, REGON oraz liczbę zadeklarowanych i wniesionych udziałów. </w:t>
      </w:r>
    </w:p>
    <w:p w:rsidR="003A212D" w:rsidRPr="009454A3" w:rsidRDefault="007C2485" w:rsidP="00FC6CCB">
      <w:pPr>
        <w:pStyle w:val="Default"/>
        <w:numPr>
          <w:ilvl w:val="0"/>
          <w:numId w:val="19"/>
        </w:numPr>
        <w:spacing w:after="0"/>
        <w:jc w:val="both"/>
        <w:rPr>
          <w:rStyle w:val="grame"/>
          <w:lang w:val="pl-PL"/>
        </w:rPr>
      </w:pPr>
      <w:r w:rsidRPr="009454A3">
        <w:rPr>
          <w:rStyle w:val="grame"/>
          <w:lang w:val="pl-PL"/>
        </w:rPr>
        <w:lastRenderedPageBreak/>
        <w:t>Członek będący osobą fizyczną może w deklaracji</w:t>
      </w:r>
      <w:r w:rsidR="0067052D">
        <w:rPr>
          <w:rStyle w:val="grame"/>
          <w:lang w:val="pl-PL"/>
        </w:rPr>
        <w:t xml:space="preserve"> lub odrębnym pisemnym oświadczeniu</w:t>
      </w:r>
      <w:r w:rsidRPr="009454A3">
        <w:rPr>
          <w:rStyle w:val="grame"/>
          <w:lang w:val="pl-PL"/>
        </w:rPr>
        <w:t xml:space="preserve"> wskazać osobę, której Spółdzielnia obowiązana jest po jego śmierci wypłacić udziały. </w:t>
      </w:r>
    </w:p>
    <w:p w:rsidR="003A212D" w:rsidRPr="009454A3" w:rsidRDefault="007C2485" w:rsidP="00FC6CCB">
      <w:pPr>
        <w:pStyle w:val="Default"/>
        <w:numPr>
          <w:ilvl w:val="0"/>
          <w:numId w:val="19"/>
        </w:numPr>
        <w:spacing w:after="0"/>
        <w:jc w:val="both"/>
        <w:rPr>
          <w:rStyle w:val="grame"/>
          <w:lang w:val="pl-PL"/>
        </w:rPr>
      </w:pPr>
      <w:r w:rsidRPr="009454A3">
        <w:rPr>
          <w:rStyle w:val="grame"/>
          <w:lang w:val="pl-PL"/>
        </w:rPr>
        <w:t xml:space="preserve">Członek Spółdzielni ma obowiązek zgłosić niezwłocznie </w:t>
      </w:r>
      <w:r w:rsidR="0067052D">
        <w:rPr>
          <w:rStyle w:val="grame"/>
          <w:lang w:val="pl-PL"/>
        </w:rPr>
        <w:t xml:space="preserve">na piśmie </w:t>
      </w:r>
      <w:r w:rsidRPr="009454A3">
        <w:rPr>
          <w:rStyle w:val="grame"/>
          <w:lang w:val="pl-PL"/>
        </w:rPr>
        <w:t>wszelkie zmiany danych zawartych w deklaracji.</w:t>
      </w:r>
    </w:p>
    <w:p w:rsidR="003A212D" w:rsidRPr="009454A3" w:rsidRDefault="007C2485" w:rsidP="00FC6CCB">
      <w:pPr>
        <w:pStyle w:val="Default"/>
        <w:numPr>
          <w:ilvl w:val="0"/>
          <w:numId w:val="19"/>
        </w:numPr>
        <w:spacing w:after="0"/>
        <w:rPr>
          <w:rStyle w:val="grame"/>
          <w:lang w:val="pl-PL"/>
        </w:rPr>
      </w:pPr>
      <w:r w:rsidRPr="009454A3">
        <w:rPr>
          <w:rStyle w:val="grame"/>
          <w:lang w:val="pl-PL"/>
        </w:rPr>
        <w:t>W poczet członków Spółdzielni przyjmuje Zarząd</w:t>
      </w:r>
      <w:r w:rsidR="0067052D">
        <w:rPr>
          <w:rStyle w:val="grame"/>
          <w:lang w:val="pl-PL"/>
        </w:rPr>
        <w:t xml:space="preserve"> uchwałą</w:t>
      </w:r>
      <w:r w:rsidRPr="009454A3">
        <w:rPr>
          <w:rStyle w:val="grame"/>
          <w:lang w:val="pl-PL"/>
        </w:rPr>
        <w:t>.</w:t>
      </w:r>
    </w:p>
    <w:p w:rsidR="003A212D" w:rsidRPr="009454A3" w:rsidRDefault="007C2485" w:rsidP="00FC6CCB">
      <w:pPr>
        <w:pStyle w:val="Default"/>
        <w:numPr>
          <w:ilvl w:val="0"/>
          <w:numId w:val="19"/>
        </w:numPr>
        <w:spacing w:after="0"/>
        <w:jc w:val="both"/>
        <w:rPr>
          <w:rStyle w:val="grame"/>
          <w:lang w:val="pl-PL"/>
        </w:rPr>
      </w:pPr>
      <w:r w:rsidRPr="009454A3">
        <w:rPr>
          <w:rStyle w:val="grame"/>
          <w:lang w:val="pl-PL"/>
        </w:rPr>
        <w:t xml:space="preserve">Przyjęcie w poczet członków powinno być stwierdzone na deklaracji podpisem dwóch członków Zarządu lub osób do tego przez Zarząd upoważnionych, z podaniem daty uchwały o przyjęciu. Uchwała w sprawie przyjęcia w poczet członków powinna być podjęta w ciągu miesiąca od dnia złożenia deklaracji. </w:t>
      </w:r>
    </w:p>
    <w:p w:rsidR="003A212D" w:rsidRPr="009454A3" w:rsidRDefault="007C2485" w:rsidP="00FC6CCB">
      <w:pPr>
        <w:pStyle w:val="Default"/>
        <w:numPr>
          <w:ilvl w:val="0"/>
          <w:numId w:val="19"/>
        </w:numPr>
        <w:spacing w:after="0"/>
        <w:jc w:val="both"/>
        <w:rPr>
          <w:rStyle w:val="grame"/>
          <w:lang w:val="pl-PL"/>
        </w:rPr>
      </w:pPr>
      <w:r w:rsidRPr="009454A3">
        <w:rPr>
          <w:rStyle w:val="grame"/>
          <w:lang w:val="pl-PL"/>
        </w:rPr>
        <w:t xml:space="preserve">O uchwale o przyjęciu w poczet członków lub o uchwale odmawiającej przyjęcia zainteresowany powinien być zawiadomiony pisemnie w ciągu dwóch tygodni od dnia jej podjęcia. Zawiadomienie o odmowie przyjęcia powinno zawierać uzasadnienie oraz pouczenie o prawie wniesienia odwołania do Rady Nadzorczej w ciągu miesiąca od dnia jego otrzymania. </w:t>
      </w:r>
      <w:r w:rsidR="0067052D">
        <w:rPr>
          <w:rStyle w:val="grame"/>
          <w:lang w:val="pl-PL"/>
        </w:rPr>
        <w:t>Rada Nadzorcza rozpatruje odwołanie od uchwały odmawiającej przyjęcia w ciągu miesiąca od jego wpływu.</w:t>
      </w:r>
    </w:p>
    <w:p w:rsidR="003A212D" w:rsidRPr="009454A3" w:rsidRDefault="007C2485" w:rsidP="00FC6CCB">
      <w:pPr>
        <w:pStyle w:val="Default"/>
        <w:numPr>
          <w:ilvl w:val="0"/>
          <w:numId w:val="19"/>
        </w:numPr>
        <w:spacing w:after="0"/>
        <w:jc w:val="both"/>
        <w:rPr>
          <w:rStyle w:val="grame"/>
          <w:lang w:val="pl-PL"/>
        </w:rPr>
      </w:pPr>
      <w:r w:rsidRPr="009454A3">
        <w:rPr>
          <w:rStyle w:val="grame"/>
          <w:lang w:val="pl-PL"/>
        </w:rPr>
        <w:t xml:space="preserve">Osoba </w:t>
      </w:r>
      <w:r w:rsidR="00DA0336">
        <w:rPr>
          <w:rStyle w:val="grame"/>
          <w:lang w:val="pl-PL"/>
        </w:rPr>
        <w:t xml:space="preserve">pozbawiona członkostwa w Spółdzielni </w:t>
      </w:r>
      <w:r w:rsidRPr="009454A3">
        <w:rPr>
          <w:rStyle w:val="grame"/>
          <w:lang w:val="pl-PL"/>
        </w:rPr>
        <w:t xml:space="preserve">może być ponownie przyjęta w poczet członków, jeżeli w </w:t>
      </w:r>
      <w:r w:rsidR="001B5551">
        <w:rPr>
          <w:rStyle w:val="grame"/>
          <w:lang w:val="pl-PL"/>
        </w:rPr>
        <w:t>okresie</w:t>
      </w:r>
      <w:r w:rsidRPr="009454A3">
        <w:rPr>
          <w:rStyle w:val="grame"/>
          <w:lang w:val="pl-PL"/>
        </w:rPr>
        <w:t xml:space="preserve"> 12 miesięcy ustały przyczyny będące podstawą pozbawienia jej członkostwa. </w:t>
      </w:r>
    </w:p>
    <w:p w:rsidR="003A212D" w:rsidRPr="009454A3" w:rsidRDefault="003A212D" w:rsidP="00FC6CCB">
      <w:pPr>
        <w:pStyle w:val="Default"/>
        <w:spacing w:after="0"/>
        <w:jc w:val="both"/>
        <w:rPr>
          <w:rStyle w:val="grame"/>
          <w:lang w:val="pl-PL"/>
        </w:rPr>
      </w:pPr>
    </w:p>
    <w:p w:rsidR="003A212D" w:rsidRPr="009454A3" w:rsidRDefault="003A212D">
      <w:pPr>
        <w:pStyle w:val="Default"/>
        <w:jc w:val="both"/>
        <w:rPr>
          <w:rStyle w:val="grame"/>
          <w:lang w:val="pl-PL"/>
        </w:rPr>
      </w:pPr>
    </w:p>
    <w:p w:rsidR="003A212D" w:rsidRDefault="007C2485">
      <w:pPr>
        <w:pStyle w:val="Default"/>
        <w:rPr>
          <w:rStyle w:val="grame"/>
        </w:rPr>
      </w:pPr>
      <w:r>
        <w:rPr>
          <w:rStyle w:val="grame"/>
          <w:b/>
          <w:bCs/>
        </w:rPr>
        <w:t>C. </w:t>
      </w:r>
      <w:proofErr w:type="spellStart"/>
      <w:r>
        <w:rPr>
          <w:rStyle w:val="grame"/>
          <w:b/>
          <w:bCs/>
        </w:rPr>
        <w:t>Rejestr</w:t>
      </w:r>
      <w:proofErr w:type="spellEnd"/>
      <w:r>
        <w:rPr>
          <w:rStyle w:val="grame"/>
          <w:b/>
          <w:bCs/>
        </w:rPr>
        <w:t xml:space="preserve"> </w:t>
      </w:r>
      <w:proofErr w:type="spellStart"/>
      <w:r>
        <w:rPr>
          <w:rStyle w:val="grame"/>
          <w:b/>
          <w:bCs/>
        </w:rPr>
        <w:t>członków</w:t>
      </w:r>
      <w:proofErr w:type="spellEnd"/>
    </w:p>
    <w:p w:rsidR="003A212D" w:rsidRDefault="007C2485">
      <w:pPr>
        <w:pStyle w:val="Default"/>
        <w:jc w:val="center"/>
        <w:rPr>
          <w:rStyle w:val="grame"/>
        </w:rPr>
      </w:pPr>
      <w:r>
        <w:rPr>
          <w:rStyle w:val="grame"/>
        </w:rPr>
        <w:t xml:space="preserve">§ </w:t>
      </w:r>
      <w:r w:rsidR="00FC6CCB">
        <w:rPr>
          <w:rStyle w:val="grame"/>
        </w:rPr>
        <w:t>8</w:t>
      </w:r>
    </w:p>
    <w:p w:rsidR="003A212D" w:rsidRPr="00FC6CCB" w:rsidRDefault="007C2485" w:rsidP="00FC6CCB">
      <w:pPr>
        <w:pStyle w:val="Default"/>
        <w:numPr>
          <w:ilvl w:val="0"/>
          <w:numId w:val="21"/>
        </w:numPr>
        <w:spacing w:after="0"/>
        <w:jc w:val="both"/>
        <w:rPr>
          <w:rStyle w:val="grame"/>
          <w:color w:val="auto"/>
          <w:lang w:val="pl-PL"/>
        </w:rPr>
      </w:pPr>
      <w:r w:rsidRPr="00FC6CCB">
        <w:rPr>
          <w:rStyle w:val="grame"/>
          <w:color w:val="auto"/>
          <w:lang w:val="pl-PL"/>
        </w:rPr>
        <w:t xml:space="preserve">Zarząd prowadzi rejestr członków zawierający: dla osoby fizycznej imiona i nazwisko, numer PESEL, adres do korespondencji, </w:t>
      </w:r>
      <w:r w:rsidRPr="00FC6CCB">
        <w:rPr>
          <w:rStyle w:val="grame"/>
          <w:color w:val="auto"/>
          <w:u w:color="FF0000"/>
          <w:lang w:val="pl-PL"/>
        </w:rPr>
        <w:t>numer telefonu kontaktowego,</w:t>
      </w:r>
      <w:r w:rsidRPr="00FC6CCB">
        <w:rPr>
          <w:rStyle w:val="grame"/>
          <w:color w:val="auto"/>
          <w:lang w:val="pl-PL"/>
        </w:rPr>
        <w:t xml:space="preserve"> a dla osoby prawnej – nazwę, </w:t>
      </w:r>
      <w:r w:rsidR="00D9072A">
        <w:rPr>
          <w:rStyle w:val="grame"/>
          <w:color w:val="auto"/>
          <w:lang w:val="pl-PL"/>
        </w:rPr>
        <w:t xml:space="preserve">siedzibę, </w:t>
      </w:r>
      <w:r w:rsidRPr="00FC6CCB">
        <w:rPr>
          <w:rStyle w:val="grame"/>
          <w:color w:val="auto"/>
          <w:lang w:val="pl-PL"/>
        </w:rPr>
        <w:t xml:space="preserve">numery NIP i REGON, </w:t>
      </w:r>
      <w:r w:rsidRPr="00FC6CCB">
        <w:rPr>
          <w:rStyle w:val="grame"/>
          <w:color w:val="auto"/>
          <w:u w:color="FF0000"/>
          <w:lang w:val="pl-PL"/>
        </w:rPr>
        <w:t>dane teleadresowe</w:t>
      </w:r>
      <w:r w:rsidRPr="00FC6CCB">
        <w:rPr>
          <w:rStyle w:val="grame"/>
          <w:color w:val="auto"/>
          <w:lang w:val="pl-PL"/>
        </w:rPr>
        <w:t>.</w:t>
      </w:r>
    </w:p>
    <w:p w:rsidR="003A212D" w:rsidRPr="00FC6CCB" w:rsidRDefault="00020746" w:rsidP="00FC6CCB">
      <w:pPr>
        <w:pStyle w:val="Default"/>
        <w:numPr>
          <w:ilvl w:val="0"/>
          <w:numId w:val="21"/>
        </w:numPr>
        <w:spacing w:after="0"/>
        <w:jc w:val="both"/>
        <w:rPr>
          <w:rStyle w:val="grame"/>
          <w:color w:val="auto"/>
          <w:lang w:val="pl-PL"/>
        </w:rPr>
      </w:pPr>
      <w:r>
        <w:rPr>
          <w:rStyle w:val="grame"/>
          <w:color w:val="auto"/>
          <w:lang w:val="pl-PL"/>
        </w:rPr>
        <w:t>R</w:t>
      </w:r>
      <w:r w:rsidR="007C2485" w:rsidRPr="00FC6CCB">
        <w:rPr>
          <w:rStyle w:val="grame"/>
          <w:color w:val="auto"/>
          <w:lang w:val="pl-PL"/>
        </w:rPr>
        <w:t>ejestr zawiera także liczbę zadeklarowanych i</w:t>
      </w:r>
      <w:r w:rsidR="001B41BD">
        <w:rPr>
          <w:rStyle w:val="grame"/>
          <w:color w:val="auto"/>
          <w:lang w:val="pl-PL"/>
        </w:rPr>
        <w:t xml:space="preserve"> </w:t>
      </w:r>
      <w:r w:rsidR="007C2485" w:rsidRPr="00FC6CCB">
        <w:rPr>
          <w:rStyle w:val="grame"/>
          <w:color w:val="auto"/>
          <w:lang w:val="pl-PL"/>
        </w:rPr>
        <w:t>wniesionych udziałów, datę przyjęcia w</w:t>
      </w:r>
      <w:r>
        <w:rPr>
          <w:rStyle w:val="grame"/>
          <w:color w:val="auto"/>
          <w:lang w:val="pl-PL"/>
        </w:rPr>
        <w:t> </w:t>
      </w:r>
      <w:r w:rsidR="007C2485" w:rsidRPr="00FC6CCB">
        <w:rPr>
          <w:rStyle w:val="grame"/>
          <w:color w:val="auto"/>
          <w:lang w:val="pl-PL"/>
        </w:rPr>
        <w:t xml:space="preserve">poczet członków </w:t>
      </w:r>
      <w:r w:rsidR="007C2485" w:rsidRPr="00FC6CCB">
        <w:rPr>
          <w:rStyle w:val="grame"/>
          <w:color w:val="auto"/>
          <w:u w:color="FF0000"/>
          <w:lang w:val="pl-PL"/>
        </w:rPr>
        <w:t xml:space="preserve">i telefony kontaktowe </w:t>
      </w:r>
      <w:r w:rsidR="007C2485" w:rsidRPr="00FC6CCB">
        <w:rPr>
          <w:rStyle w:val="grame"/>
          <w:color w:val="auto"/>
          <w:lang w:val="pl-PL"/>
        </w:rPr>
        <w:t xml:space="preserve">oraz datę ustania członkostwa. </w:t>
      </w:r>
    </w:p>
    <w:p w:rsidR="003A212D" w:rsidRPr="00FC6CCB" w:rsidRDefault="007C2485" w:rsidP="00FC6CCB">
      <w:pPr>
        <w:pStyle w:val="Default"/>
        <w:numPr>
          <w:ilvl w:val="0"/>
          <w:numId w:val="21"/>
        </w:numPr>
        <w:spacing w:after="0"/>
        <w:jc w:val="both"/>
        <w:rPr>
          <w:rStyle w:val="grame"/>
          <w:color w:val="auto"/>
          <w:lang w:val="pl-PL"/>
        </w:rPr>
      </w:pPr>
      <w:r w:rsidRPr="00FC6CCB">
        <w:rPr>
          <w:rStyle w:val="grame"/>
          <w:color w:val="auto"/>
          <w:lang w:val="pl-PL"/>
        </w:rPr>
        <w:t>Członek Spółdzielni i jego małżonek ma prawo wglądu do rejestru w siedzibie Spółdzielni.</w:t>
      </w:r>
    </w:p>
    <w:p w:rsidR="003A212D" w:rsidRPr="00FC6CCB" w:rsidRDefault="003A212D" w:rsidP="00FC6CCB">
      <w:pPr>
        <w:pStyle w:val="Default"/>
        <w:spacing w:after="0"/>
        <w:rPr>
          <w:rStyle w:val="grame"/>
          <w:color w:val="auto"/>
          <w:lang w:val="pl-PL"/>
        </w:rPr>
      </w:pPr>
    </w:p>
    <w:p w:rsidR="003A212D" w:rsidRPr="00FC6CCB" w:rsidRDefault="003A212D" w:rsidP="00FC6CCB">
      <w:pPr>
        <w:pStyle w:val="Default"/>
        <w:spacing w:after="0"/>
        <w:rPr>
          <w:rStyle w:val="grame"/>
          <w:color w:val="auto"/>
          <w:lang w:val="pl-PL"/>
        </w:rPr>
      </w:pPr>
    </w:p>
    <w:p w:rsidR="003A212D" w:rsidRDefault="007C2485">
      <w:pPr>
        <w:pStyle w:val="Default"/>
        <w:rPr>
          <w:rStyle w:val="grame"/>
        </w:rPr>
      </w:pPr>
      <w:r>
        <w:rPr>
          <w:rStyle w:val="grame"/>
          <w:b/>
          <w:bCs/>
        </w:rPr>
        <w:t>D.</w:t>
      </w:r>
      <w:r>
        <w:rPr>
          <w:rStyle w:val="grame"/>
        </w:rPr>
        <w:t> </w:t>
      </w:r>
      <w:proofErr w:type="spellStart"/>
      <w:r>
        <w:rPr>
          <w:rStyle w:val="grame"/>
          <w:b/>
          <w:bCs/>
        </w:rPr>
        <w:t>Wpisowe</w:t>
      </w:r>
      <w:proofErr w:type="spellEnd"/>
      <w:r>
        <w:rPr>
          <w:rStyle w:val="grame"/>
          <w:b/>
          <w:bCs/>
        </w:rPr>
        <w:t xml:space="preserve"> </w:t>
      </w:r>
      <w:proofErr w:type="spellStart"/>
      <w:r>
        <w:rPr>
          <w:rStyle w:val="grame"/>
          <w:b/>
          <w:bCs/>
        </w:rPr>
        <w:t>i</w:t>
      </w:r>
      <w:proofErr w:type="spellEnd"/>
      <w:r>
        <w:rPr>
          <w:rStyle w:val="grame"/>
          <w:b/>
          <w:bCs/>
        </w:rPr>
        <w:t xml:space="preserve"> </w:t>
      </w:r>
      <w:proofErr w:type="spellStart"/>
      <w:r>
        <w:rPr>
          <w:rStyle w:val="grame"/>
          <w:b/>
          <w:bCs/>
        </w:rPr>
        <w:t>udziały</w:t>
      </w:r>
      <w:proofErr w:type="spellEnd"/>
    </w:p>
    <w:p w:rsidR="003A212D" w:rsidRDefault="007C2485">
      <w:pPr>
        <w:pStyle w:val="Default"/>
        <w:jc w:val="center"/>
        <w:rPr>
          <w:rStyle w:val="grame"/>
        </w:rPr>
      </w:pPr>
      <w:r>
        <w:rPr>
          <w:rStyle w:val="grame"/>
        </w:rPr>
        <w:t>§</w:t>
      </w:r>
      <w:r w:rsidR="00020746">
        <w:rPr>
          <w:rStyle w:val="grame"/>
        </w:rPr>
        <w:t> 9</w:t>
      </w:r>
    </w:p>
    <w:p w:rsidR="003A212D" w:rsidRPr="009454A3" w:rsidRDefault="007C2485" w:rsidP="00EC7D44">
      <w:pPr>
        <w:pStyle w:val="Default"/>
        <w:numPr>
          <w:ilvl w:val="0"/>
          <w:numId w:val="23"/>
        </w:numPr>
        <w:spacing w:after="0"/>
        <w:jc w:val="both"/>
        <w:rPr>
          <w:rStyle w:val="grame"/>
          <w:lang w:val="pl-PL"/>
        </w:rPr>
      </w:pPr>
      <w:r w:rsidRPr="009454A3">
        <w:rPr>
          <w:rStyle w:val="grame"/>
          <w:lang w:val="pl-PL"/>
        </w:rPr>
        <w:t xml:space="preserve">Wpisowe dla osób fizycznych wynosi 1/10, a dla osób prawnych 1/5 minimalnego wynagrodzenia za pracę wg przepisów </w:t>
      </w:r>
      <w:r w:rsidR="00D9072A">
        <w:rPr>
          <w:rStyle w:val="grame"/>
          <w:lang w:val="pl-PL"/>
        </w:rPr>
        <w:t xml:space="preserve">odrębnych </w:t>
      </w:r>
      <w:r w:rsidRPr="009454A3">
        <w:rPr>
          <w:rStyle w:val="grame"/>
          <w:lang w:val="pl-PL"/>
        </w:rPr>
        <w:t xml:space="preserve">o minimalnym wynagrodzeniu, obowiązujących w dniu złożenia deklaracji i nie podlega zwrotowi. </w:t>
      </w:r>
    </w:p>
    <w:p w:rsidR="003A212D" w:rsidRPr="009454A3" w:rsidRDefault="007C2485" w:rsidP="00EC7D44">
      <w:pPr>
        <w:pStyle w:val="Default"/>
        <w:numPr>
          <w:ilvl w:val="0"/>
          <w:numId w:val="23"/>
        </w:numPr>
        <w:spacing w:after="0"/>
        <w:jc w:val="both"/>
        <w:rPr>
          <w:rStyle w:val="grame"/>
          <w:lang w:val="pl-PL"/>
        </w:rPr>
      </w:pPr>
      <w:r w:rsidRPr="009454A3">
        <w:rPr>
          <w:rStyle w:val="grame"/>
          <w:lang w:val="pl-PL"/>
        </w:rPr>
        <w:t xml:space="preserve">Udział wynosi 1/5 minimalnego wynagrodzenia i podlega zwrotowi na zasadach ustalonych w paragrafach dotyczących postępowania </w:t>
      </w:r>
      <w:proofErr w:type="spellStart"/>
      <w:r w:rsidRPr="009454A3">
        <w:rPr>
          <w:rStyle w:val="grame"/>
          <w:lang w:val="pl-PL"/>
        </w:rPr>
        <w:t>wewnątrzspółdzielczego</w:t>
      </w:r>
      <w:proofErr w:type="spellEnd"/>
      <w:r w:rsidRPr="009454A3">
        <w:rPr>
          <w:rStyle w:val="grame"/>
          <w:lang w:val="pl-PL"/>
        </w:rPr>
        <w:t xml:space="preserve"> niniejszego Statutu i nie podlega waloryzacji.</w:t>
      </w:r>
    </w:p>
    <w:p w:rsidR="003A212D" w:rsidRPr="009454A3" w:rsidRDefault="007C2485" w:rsidP="00EC7D44">
      <w:pPr>
        <w:pStyle w:val="Default"/>
        <w:numPr>
          <w:ilvl w:val="0"/>
          <w:numId w:val="23"/>
        </w:numPr>
        <w:spacing w:after="0"/>
        <w:jc w:val="both"/>
        <w:rPr>
          <w:rStyle w:val="grame"/>
          <w:lang w:val="pl-PL"/>
        </w:rPr>
      </w:pPr>
      <w:r w:rsidRPr="009454A3">
        <w:rPr>
          <w:rStyle w:val="grame"/>
          <w:lang w:val="pl-PL"/>
        </w:rPr>
        <w:t>Członek jest zobowiązany zadeklarować: osoba fizyczna – co najmniej jeden udział, a osoba prawna – co najmniej 10 udziałów.</w:t>
      </w:r>
    </w:p>
    <w:p w:rsidR="003A212D" w:rsidRPr="009454A3" w:rsidRDefault="007C2485" w:rsidP="00EC7D44">
      <w:pPr>
        <w:pStyle w:val="Default"/>
        <w:numPr>
          <w:ilvl w:val="0"/>
          <w:numId w:val="23"/>
        </w:numPr>
        <w:spacing w:after="0"/>
        <w:jc w:val="both"/>
        <w:rPr>
          <w:rStyle w:val="grame"/>
          <w:lang w:val="pl-PL"/>
        </w:rPr>
      </w:pPr>
      <w:r w:rsidRPr="009454A3">
        <w:rPr>
          <w:rStyle w:val="grame"/>
          <w:lang w:val="pl-PL"/>
        </w:rPr>
        <w:lastRenderedPageBreak/>
        <w:t xml:space="preserve">Członek ubiegający się o prawo do garażu lub do miejsca postojowego jest zobowiązany zadeklarować co najmniej 3 udziały, a ubiegający się o lokal o innym przeznaczeniu -  co najmniej 10 udziałów. </w:t>
      </w:r>
    </w:p>
    <w:p w:rsidR="003A212D" w:rsidRPr="009454A3" w:rsidRDefault="007C2485" w:rsidP="00EC7D44">
      <w:pPr>
        <w:pStyle w:val="Default"/>
        <w:numPr>
          <w:ilvl w:val="0"/>
          <w:numId w:val="23"/>
        </w:numPr>
        <w:spacing w:after="0"/>
        <w:jc w:val="both"/>
        <w:rPr>
          <w:rStyle w:val="grame"/>
          <w:lang w:val="pl-PL"/>
        </w:rPr>
      </w:pPr>
      <w:r w:rsidRPr="009454A3">
        <w:rPr>
          <w:rStyle w:val="grame"/>
          <w:lang w:val="pl-PL"/>
        </w:rPr>
        <w:t xml:space="preserve">Udziały nie podlegają kumulacji i liczone są odrębnie dla każdego prawa do lokalu. </w:t>
      </w:r>
    </w:p>
    <w:p w:rsidR="003A212D" w:rsidRPr="009454A3" w:rsidRDefault="007C2485" w:rsidP="00EC7D44">
      <w:pPr>
        <w:pStyle w:val="Default"/>
        <w:numPr>
          <w:ilvl w:val="0"/>
          <w:numId w:val="23"/>
        </w:numPr>
        <w:spacing w:after="0"/>
        <w:jc w:val="both"/>
        <w:rPr>
          <w:rStyle w:val="grame"/>
          <w:lang w:val="pl-PL"/>
        </w:rPr>
      </w:pPr>
      <w:r w:rsidRPr="009454A3">
        <w:rPr>
          <w:rStyle w:val="grame"/>
          <w:lang w:val="pl-PL"/>
        </w:rPr>
        <w:t>Udział podlega zwrotowi po ustaniu członkostwa. Zwrot udziału następuje w ciągu miesiąca od zatwierdzenia bilansu za rok, w którym ustało członkostwo.</w:t>
      </w:r>
    </w:p>
    <w:p w:rsidR="003A212D" w:rsidRPr="009454A3" w:rsidRDefault="007C2485" w:rsidP="00EC7D44">
      <w:pPr>
        <w:pStyle w:val="Default"/>
        <w:numPr>
          <w:ilvl w:val="0"/>
          <w:numId w:val="23"/>
        </w:numPr>
        <w:spacing w:after="0"/>
        <w:jc w:val="both"/>
        <w:rPr>
          <w:rStyle w:val="grame"/>
          <w:lang w:val="pl-PL"/>
        </w:rPr>
      </w:pPr>
      <w:r w:rsidRPr="009454A3">
        <w:rPr>
          <w:rStyle w:val="grame"/>
          <w:lang w:val="pl-PL"/>
        </w:rPr>
        <w:t>Współmałżonek członka wnioskujący o przyjęcie w poczet członków Spółdzielni jest zobowiązany wnieść wpisowe i zadeklarować co najmniej jeden udział.</w:t>
      </w:r>
    </w:p>
    <w:p w:rsidR="003A212D" w:rsidRPr="009454A3" w:rsidRDefault="007C2485" w:rsidP="00EC7D44">
      <w:pPr>
        <w:pStyle w:val="Default"/>
        <w:numPr>
          <w:ilvl w:val="0"/>
          <w:numId w:val="23"/>
        </w:numPr>
        <w:spacing w:after="0"/>
        <w:jc w:val="both"/>
        <w:rPr>
          <w:rStyle w:val="grame"/>
          <w:lang w:val="pl-PL"/>
        </w:rPr>
      </w:pPr>
      <w:r w:rsidRPr="009454A3">
        <w:rPr>
          <w:rStyle w:val="grame"/>
          <w:lang w:val="pl-PL"/>
        </w:rPr>
        <w:t xml:space="preserve">Wpisowe i zadeklarowane udziały członek jest zobowiązany wpłacić do Spółdzielni w ciągu 30 dni od otrzymania zawiadomienia o uzyskaniu członkostwa. Niewpłacenie wpisowego lub udziału w tym terminie stanowi podstawę wykreślenia z rejestru członków. </w:t>
      </w:r>
    </w:p>
    <w:p w:rsidR="003A212D" w:rsidRPr="009454A3" w:rsidRDefault="007C2485" w:rsidP="00EC7D44">
      <w:pPr>
        <w:pStyle w:val="Default"/>
        <w:numPr>
          <w:ilvl w:val="0"/>
          <w:numId w:val="23"/>
        </w:numPr>
        <w:spacing w:after="0"/>
        <w:jc w:val="both"/>
        <w:rPr>
          <w:rStyle w:val="grame"/>
          <w:lang w:val="pl-PL"/>
        </w:rPr>
      </w:pPr>
      <w:r w:rsidRPr="009454A3">
        <w:rPr>
          <w:rStyle w:val="grame"/>
          <w:lang w:val="pl-PL"/>
        </w:rPr>
        <w:t>Członkowie, którzy wnieśli udziały w wysokości i według zasad obowiązujących przed wejściem w życie niniejszego Statutu, nie dokonują żadnych dopłat.</w:t>
      </w:r>
    </w:p>
    <w:p w:rsidR="003A212D" w:rsidRPr="009454A3" w:rsidRDefault="003A212D" w:rsidP="00EC7D44">
      <w:pPr>
        <w:pStyle w:val="Akapitzlist"/>
        <w:spacing w:after="0"/>
        <w:ind w:left="0"/>
        <w:rPr>
          <w:rFonts w:ascii="Times New Roman" w:eastAsia="Times New Roman" w:hAnsi="Times New Roman" w:cs="Times New Roman"/>
          <w:sz w:val="24"/>
          <w:szCs w:val="24"/>
          <w:lang w:val="pl-PL"/>
        </w:rPr>
      </w:pPr>
    </w:p>
    <w:p w:rsidR="003A212D" w:rsidRPr="009454A3" w:rsidRDefault="003A212D">
      <w:pPr>
        <w:pStyle w:val="Akapitzlist"/>
        <w:spacing w:after="0"/>
        <w:ind w:left="0"/>
        <w:rPr>
          <w:rFonts w:ascii="Times New Roman" w:eastAsia="Times New Roman" w:hAnsi="Times New Roman" w:cs="Times New Roman"/>
          <w:sz w:val="24"/>
          <w:szCs w:val="24"/>
          <w:lang w:val="pl-PL"/>
        </w:rPr>
      </w:pPr>
    </w:p>
    <w:p w:rsidR="003A212D" w:rsidRPr="009454A3" w:rsidRDefault="007C2485">
      <w:pPr>
        <w:pStyle w:val="Default"/>
        <w:rPr>
          <w:rStyle w:val="grame"/>
          <w:lang w:val="pl-PL"/>
        </w:rPr>
      </w:pPr>
      <w:r w:rsidRPr="009454A3">
        <w:rPr>
          <w:rStyle w:val="grame"/>
          <w:b/>
          <w:bCs/>
          <w:lang w:val="pl-PL"/>
        </w:rPr>
        <w:t>E. Ustanie członkostwa</w:t>
      </w:r>
    </w:p>
    <w:p w:rsidR="003A212D" w:rsidRPr="009454A3" w:rsidRDefault="007C2485">
      <w:pPr>
        <w:pStyle w:val="Default"/>
        <w:jc w:val="center"/>
        <w:rPr>
          <w:rStyle w:val="grame"/>
          <w:b/>
          <w:bCs/>
          <w:lang w:val="pl-PL"/>
        </w:rPr>
      </w:pPr>
      <w:r w:rsidRPr="009454A3">
        <w:rPr>
          <w:rStyle w:val="grame"/>
          <w:lang w:val="pl-PL"/>
        </w:rPr>
        <w:t>§</w:t>
      </w:r>
      <w:r w:rsidR="00EB5FD3">
        <w:rPr>
          <w:rStyle w:val="grame"/>
          <w:lang w:val="pl-PL"/>
        </w:rPr>
        <w:t> </w:t>
      </w:r>
      <w:r w:rsidRPr="009454A3">
        <w:rPr>
          <w:rStyle w:val="grame"/>
          <w:lang w:val="pl-PL"/>
        </w:rPr>
        <w:t>1</w:t>
      </w:r>
      <w:r w:rsidR="00EB5FD3">
        <w:rPr>
          <w:rStyle w:val="grame"/>
          <w:lang w:val="pl-PL"/>
        </w:rPr>
        <w:t>0</w:t>
      </w:r>
    </w:p>
    <w:p w:rsidR="003A212D" w:rsidRPr="009454A3" w:rsidRDefault="007C2485" w:rsidP="00EB5FD3">
      <w:pPr>
        <w:pStyle w:val="Default"/>
        <w:spacing w:after="0"/>
        <w:rPr>
          <w:rStyle w:val="grame"/>
          <w:lang w:val="pl-PL"/>
        </w:rPr>
      </w:pPr>
      <w:r w:rsidRPr="009454A3">
        <w:rPr>
          <w:rStyle w:val="grame"/>
          <w:lang w:val="pl-PL"/>
        </w:rPr>
        <w:t>Członkostwo w Spółdzielni ustaje na skutek</w:t>
      </w:r>
      <w:r w:rsidRPr="009454A3">
        <w:rPr>
          <w:rStyle w:val="grame"/>
          <w:b/>
          <w:bCs/>
          <w:lang w:val="pl-PL"/>
        </w:rPr>
        <w:t>:</w:t>
      </w:r>
    </w:p>
    <w:p w:rsidR="003A212D" w:rsidRDefault="007C2485" w:rsidP="00EB5FD3">
      <w:pPr>
        <w:pStyle w:val="Default"/>
        <w:numPr>
          <w:ilvl w:val="0"/>
          <w:numId w:val="25"/>
        </w:numPr>
        <w:spacing w:after="0"/>
        <w:rPr>
          <w:rStyle w:val="grame"/>
        </w:rPr>
      </w:pPr>
      <w:proofErr w:type="spellStart"/>
      <w:r>
        <w:rPr>
          <w:rStyle w:val="grame"/>
        </w:rPr>
        <w:t>Wystąpienia</w:t>
      </w:r>
      <w:proofErr w:type="spellEnd"/>
      <w:r w:rsidR="00D9072A">
        <w:rPr>
          <w:rStyle w:val="grame"/>
        </w:rPr>
        <w:t xml:space="preserve"> </w:t>
      </w:r>
      <w:proofErr w:type="spellStart"/>
      <w:r w:rsidR="00D9072A">
        <w:rPr>
          <w:rStyle w:val="grame"/>
        </w:rPr>
        <w:t>członka</w:t>
      </w:r>
      <w:proofErr w:type="spellEnd"/>
      <w:r w:rsidR="00D9072A">
        <w:rPr>
          <w:rStyle w:val="grame"/>
        </w:rPr>
        <w:t xml:space="preserve"> </w:t>
      </w:r>
      <w:proofErr w:type="spellStart"/>
      <w:r w:rsidR="00D9072A">
        <w:rPr>
          <w:rStyle w:val="grame"/>
        </w:rPr>
        <w:t>za</w:t>
      </w:r>
      <w:proofErr w:type="spellEnd"/>
      <w:r w:rsidR="00D9072A">
        <w:rPr>
          <w:rStyle w:val="grame"/>
        </w:rPr>
        <w:t xml:space="preserve"> </w:t>
      </w:r>
      <w:proofErr w:type="spellStart"/>
      <w:r w:rsidR="00D9072A">
        <w:rPr>
          <w:rStyle w:val="grame"/>
        </w:rPr>
        <w:t>wypowiedzeniem</w:t>
      </w:r>
      <w:proofErr w:type="spellEnd"/>
      <w:r>
        <w:rPr>
          <w:rStyle w:val="grame"/>
        </w:rPr>
        <w:t>.</w:t>
      </w:r>
    </w:p>
    <w:p w:rsidR="003A212D" w:rsidRDefault="007C2485" w:rsidP="00EB5FD3">
      <w:pPr>
        <w:pStyle w:val="Default"/>
        <w:numPr>
          <w:ilvl w:val="0"/>
          <w:numId w:val="25"/>
        </w:numPr>
        <w:spacing w:after="0"/>
        <w:rPr>
          <w:rStyle w:val="grame"/>
        </w:rPr>
      </w:pPr>
      <w:proofErr w:type="spellStart"/>
      <w:r>
        <w:rPr>
          <w:rStyle w:val="grame"/>
        </w:rPr>
        <w:t>Wykluczenia</w:t>
      </w:r>
      <w:proofErr w:type="spellEnd"/>
      <w:r w:rsidR="00D9072A">
        <w:rPr>
          <w:rStyle w:val="grame"/>
        </w:rPr>
        <w:t xml:space="preserve"> </w:t>
      </w:r>
      <w:proofErr w:type="spellStart"/>
      <w:r w:rsidR="00D9072A">
        <w:rPr>
          <w:rStyle w:val="grame"/>
        </w:rPr>
        <w:t>członka</w:t>
      </w:r>
      <w:proofErr w:type="spellEnd"/>
      <w:r>
        <w:rPr>
          <w:rStyle w:val="grame"/>
        </w:rPr>
        <w:t>.</w:t>
      </w:r>
    </w:p>
    <w:p w:rsidR="003A212D" w:rsidRDefault="007C2485" w:rsidP="00EB5FD3">
      <w:pPr>
        <w:pStyle w:val="Default"/>
        <w:numPr>
          <w:ilvl w:val="0"/>
          <w:numId w:val="25"/>
        </w:numPr>
        <w:spacing w:after="0"/>
        <w:rPr>
          <w:rStyle w:val="grame"/>
        </w:rPr>
      </w:pPr>
      <w:proofErr w:type="spellStart"/>
      <w:r>
        <w:rPr>
          <w:rStyle w:val="grame"/>
        </w:rPr>
        <w:t>Wykreślenia</w:t>
      </w:r>
      <w:proofErr w:type="spellEnd"/>
      <w:r w:rsidR="00D9072A">
        <w:rPr>
          <w:rStyle w:val="grame"/>
        </w:rPr>
        <w:t xml:space="preserve"> </w:t>
      </w:r>
      <w:proofErr w:type="spellStart"/>
      <w:r w:rsidR="00D9072A">
        <w:rPr>
          <w:rStyle w:val="grame"/>
        </w:rPr>
        <w:t>członka</w:t>
      </w:r>
      <w:proofErr w:type="spellEnd"/>
      <w:r>
        <w:rPr>
          <w:rStyle w:val="grame"/>
        </w:rPr>
        <w:t>.</w:t>
      </w:r>
    </w:p>
    <w:p w:rsidR="003A212D" w:rsidRDefault="007C2485" w:rsidP="00EB5FD3">
      <w:pPr>
        <w:pStyle w:val="Default"/>
        <w:numPr>
          <w:ilvl w:val="0"/>
          <w:numId w:val="25"/>
        </w:numPr>
        <w:spacing w:after="0"/>
        <w:rPr>
          <w:rStyle w:val="grame"/>
        </w:rPr>
      </w:pPr>
      <w:proofErr w:type="spellStart"/>
      <w:r>
        <w:rPr>
          <w:rStyle w:val="grame"/>
        </w:rPr>
        <w:t>Śmierci</w:t>
      </w:r>
      <w:proofErr w:type="spellEnd"/>
      <w:r>
        <w:rPr>
          <w:rStyle w:val="grame"/>
        </w:rPr>
        <w:t xml:space="preserve"> </w:t>
      </w:r>
      <w:proofErr w:type="spellStart"/>
      <w:r>
        <w:rPr>
          <w:rStyle w:val="grame"/>
        </w:rPr>
        <w:t>członka</w:t>
      </w:r>
      <w:proofErr w:type="spellEnd"/>
      <w:r>
        <w:rPr>
          <w:rStyle w:val="grame"/>
        </w:rPr>
        <w:t>.</w:t>
      </w:r>
    </w:p>
    <w:p w:rsidR="003A212D" w:rsidRPr="009454A3" w:rsidRDefault="007C2485" w:rsidP="00EB5FD3">
      <w:pPr>
        <w:pStyle w:val="Default"/>
        <w:numPr>
          <w:ilvl w:val="0"/>
          <w:numId w:val="25"/>
        </w:numPr>
        <w:spacing w:after="0"/>
        <w:rPr>
          <w:rStyle w:val="grame"/>
          <w:lang w:val="pl-PL"/>
        </w:rPr>
      </w:pPr>
      <w:r w:rsidRPr="009454A3">
        <w:rPr>
          <w:rStyle w:val="grame"/>
          <w:lang w:val="pl-PL"/>
        </w:rPr>
        <w:t>Utraty bytu prawnego przez osobą prawną</w:t>
      </w:r>
    </w:p>
    <w:p w:rsidR="003A212D" w:rsidRDefault="007C2485" w:rsidP="00EB5FD3">
      <w:pPr>
        <w:pStyle w:val="Default"/>
        <w:numPr>
          <w:ilvl w:val="0"/>
          <w:numId w:val="25"/>
        </w:numPr>
        <w:spacing w:after="0"/>
        <w:rPr>
          <w:rStyle w:val="grame"/>
        </w:rPr>
      </w:pPr>
      <w:proofErr w:type="spellStart"/>
      <w:r>
        <w:rPr>
          <w:rStyle w:val="grame"/>
        </w:rPr>
        <w:t>Likwidacji</w:t>
      </w:r>
      <w:proofErr w:type="spellEnd"/>
      <w:r>
        <w:rPr>
          <w:rStyle w:val="grame"/>
        </w:rPr>
        <w:t xml:space="preserve"> </w:t>
      </w:r>
      <w:proofErr w:type="spellStart"/>
      <w:r>
        <w:rPr>
          <w:rStyle w:val="grame"/>
        </w:rPr>
        <w:t>Spółdzielni</w:t>
      </w:r>
      <w:proofErr w:type="spellEnd"/>
      <w:r>
        <w:rPr>
          <w:rStyle w:val="grame"/>
        </w:rPr>
        <w:t>.</w:t>
      </w:r>
    </w:p>
    <w:p w:rsidR="00EB5FD3" w:rsidRDefault="00EB5FD3" w:rsidP="007C2A25">
      <w:pPr>
        <w:pStyle w:val="Default"/>
        <w:spacing w:after="0"/>
      </w:pPr>
    </w:p>
    <w:p w:rsidR="003A212D" w:rsidRDefault="007C2485">
      <w:pPr>
        <w:pStyle w:val="Default"/>
        <w:jc w:val="center"/>
        <w:rPr>
          <w:rStyle w:val="grame"/>
        </w:rPr>
      </w:pPr>
      <w:r>
        <w:rPr>
          <w:rStyle w:val="grame"/>
        </w:rPr>
        <w:t>§</w:t>
      </w:r>
      <w:r w:rsidR="008B6F83">
        <w:rPr>
          <w:rStyle w:val="grame"/>
        </w:rPr>
        <w:t> 11</w:t>
      </w:r>
    </w:p>
    <w:p w:rsidR="003A212D" w:rsidRDefault="007C2485" w:rsidP="00DA4742">
      <w:pPr>
        <w:pStyle w:val="Default"/>
        <w:spacing w:after="0"/>
        <w:rPr>
          <w:rStyle w:val="grame"/>
        </w:rPr>
      </w:pPr>
      <w:proofErr w:type="spellStart"/>
      <w:r>
        <w:rPr>
          <w:rStyle w:val="grame"/>
        </w:rPr>
        <w:t>Wystąpienie</w:t>
      </w:r>
      <w:proofErr w:type="spellEnd"/>
      <w:r>
        <w:rPr>
          <w:rStyle w:val="grame"/>
        </w:rPr>
        <w:t xml:space="preserve"> </w:t>
      </w:r>
      <w:proofErr w:type="spellStart"/>
      <w:r>
        <w:rPr>
          <w:rStyle w:val="grame"/>
        </w:rPr>
        <w:t>ze</w:t>
      </w:r>
      <w:proofErr w:type="spellEnd"/>
      <w:r>
        <w:rPr>
          <w:rStyle w:val="grame"/>
        </w:rPr>
        <w:t xml:space="preserve"> </w:t>
      </w:r>
      <w:proofErr w:type="spellStart"/>
      <w:r>
        <w:rPr>
          <w:rStyle w:val="grame"/>
        </w:rPr>
        <w:t>Spółdzielni</w:t>
      </w:r>
      <w:proofErr w:type="spellEnd"/>
      <w:r w:rsidR="00D9072A">
        <w:rPr>
          <w:rStyle w:val="grame"/>
        </w:rPr>
        <w:t>:</w:t>
      </w:r>
    </w:p>
    <w:p w:rsidR="003A212D" w:rsidRPr="009454A3" w:rsidRDefault="007C2485" w:rsidP="00DA4742">
      <w:pPr>
        <w:pStyle w:val="Default"/>
        <w:numPr>
          <w:ilvl w:val="0"/>
          <w:numId w:val="27"/>
        </w:numPr>
        <w:spacing w:after="0"/>
        <w:jc w:val="both"/>
        <w:rPr>
          <w:rStyle w:val="grame"/>
          <w:lang w:val="pl-PL"/>
        </w:rPr>
      </w:pPr>
      <w:r w:rsidRPr="009454A3">
        <w:rPr>
          <w:rStyle w:val="grame"/>
          <w:lang w:val="pl-PL"/>
        </w:rPr>
        <w:t>Członek może wystąpić ze Spółdzielni w każdym czasie za wypowiedzeniem złożonym na piśmie Zarządowi.</w:t>
      </w:r>
    </w:p>
    <w:p w:rsidR="003A212D" w:rsidRPr="009454A3" w:rsidRDefault="007C2485" w:rsidP="00DA4742">
      <w:pPr>
        <w:pStyle w:val="Default"/>
        <w:numPr>
          <w:ilvl w:val="0"/>
          <w:numId w:val="27"/>
        </w:numPr>
        <w:spacing w:after="0"/>
        <w:jc w:val="both"/>
        <w:rPr>
          <w:rStyle w:val="grame"/>
          <w:lang w:val="pl-PL"/>
        </w:rPr>
      </w:pPr>
      <w:r w:rsidRPr="009454A3">
        <w:rPr>
          <w:rStyle w:val="grame"/>
          <w:lang w:val="pl-PL"/>
        </w:rPr>
        <w:t xml:space="preserve">Okres wypowiedzenia wynosi jeden miesiąc i rozpoczyna się od pierwszego dnia miesiąca kalendarzowego następującego po dniu </w:t>
      </w:r>
      <w:r w:rsidR="00D9072A">
        <w:rPr>
          <w:rStyle w:val="grame"/>
          <w:lang w:val="pl-PL"/>
        </w:rPr>
        <w:t>złożenia wypowiedzenia</w:t>
      </w:r>
      <w:r w:rsidRPr="009454A3">
        <w:rPr>
          <w:rStyle w:val="grame"/>
          <w:lang w:val="pl-PL"/>
        </w:rPr>
        <w:t xml:space="preserve">. </w:t>
      </w:r>
    </w:p>
    <w:p w:rsidR="003A212D" w:rsidRPr="009454A3" w:rsidRDefault="007C2485" w:rsidP="00DA4742">
      <w:pPr>
        <w:pStyle w:val="Default"/>
        <w:numPr>
          <w:ilvl w:val="0"/>
          <w:numId w:val="27"/>
        </w:numPr>
        <w:spacing w:after="0"/>
        <w:jc w:val="both"/>
        <w:rPr>
          <w:rStyle w:val="grame"/>
          <w:lang w:val="pl-PL"/>
        </w:rPr>
      </w:pPr>
      <w:r w:rsidRPr="009454A3">
        <w:rPr>
          <w:rStyle w:val="grame"/>
          <w:lang w:val="pl-PL"/>
        </w:rPr>
        <w:t>Okres wypowiedzenia może być skrócony za porozumieniem stron.</w:t>
      </w:r>
    </w:p>
    <w:p w:rsidR="003A212D" w:rsidRPr="009454A3" w:rsidRDefault="007C2485" w:rsidP="00DA4742">
      <w:pPr>
        <w:pStyle w:val="Default"/>
        <w:numPr>
          <w:ilvl w:val="1"/>
          <w:numId w:val="28"/>
        </w:numPr>
        <w:spacing w:after="0"/>
        <w:jc w:val="both"/>
        <w:rPr>
          <w:rStyle w:val="grame"/>
          <w:lang w:val="pl-PL"/>
        </w:rPr>
      </w:pPr>
      <w:r w:rsidRPr="009454A3">
        <w:rPr>
          <w:rStyle w:val="grame"/>
          <w:lang w:val="pl-PL"/>
        </w:rPr>
        <w:t>Za datę wystąpienia członka ze Spółdzielni uważa się następny dzień po upływie okresu wypowiedzenia.</w:t>
      </w:r>
    </w:p>
    <w:p w:rsidR="003A212D" w:rsidRPr="009454A3" w:rsidRDefault="007C2485" w:rsidP="00DA4742">
      <w:pPr>
        <w:pStyle w:val="Default"/>
        <w:numPr>
          <w:ilvl w:val="1"/>
          <w:numId w:val="28"/>
        </w:numPr>
        <w:spacing w:after="0"/>
        <w:jc w:val="both"/>
        <w:rPr>
          <w:rStyle w:val="grame"/>
          <w:lang w:val="pl-PL"/>
        </w:rPr>
      </w:pPr>
      <w:r w:rsidRPr="009454A3">
        <w:rPr>
          <w:rStyle w:val="grame"/>
          <w:lang w:val="pl-PL"/>
        </w:rPr>
        <w:t xml:space="preserve">Członek występujący ze Spółdzielni w drugiej połowie roku obrachunkowego uczestniczy w jej stratach powstałych w tym roku, jak gdyby nadal był jej członkiem. </w:t>
      </w:r>
    </w:p>
    <w:p w:rsidR="007E0295" w:rsidRDefault="007E0295" w:rsidP="00765A20">
      <w:pPr>
        <w:pStyle w:val="Default"/>
        <w:rPr>
          <w:rStyle w:val="grame"/>
          <w:lang w:val="pl-PL"/>
        </w:rPr>
      </w:pPr>
    </w:p>
    <w:p w:rsidR="003A212D" w:rsidRPr="009454A3" w:rsidRDefault="007C2485">
      <w:pPr>
        <w:pStyle w:val="Default"/>
        <w:jc w:val="center"/>
        <w:rPr>
          <w:rStyle w:val="grame"/>
          <w:lang w:val="pl-PL"/>
        </w:rPr>
      </w:pPr>
      <w:r w:rsidRPr="009454A3">
        <w:rPr>
          <w:rStyle w:val="grame"/>
          <w:lang w:val="pl-PL"/>
        </w:rPr>
        <w:t>§</w:t>
      </w:r>
      <w:r w:rsidR="007E0295">
        <w:rPr>
          <w:rStyle w:val="grame"/>
          <w:lang w:val="pl-PL"/>
        </w:rPr>
        <w:t> 12</w:t>
      </w:r>
    </w:p>
    <w:p w:rsidR="003A212D" w:rsidRPr="009454A3" w:rsidRDefault="007C2485" w:rsidP="007E0295">
      <w:pPr>
        <w:pStyle w:val="Default"/>
        <w:spacing w:after="0"/>
        <w:rPr>
          <w:rStyle w:val="grame"/>
          <w:lang w:val="pl-PL"/>
        </w:rPr>
      </w:pPr>
      <w:r w:rsidRPr="009454A3">
        <w:rPr>
          <w:rStyle w:val="grame"/>
          <w:lang w:val="pl-PL"/>
        </w:rPr>
        <w:t>Wykluczenie członka ze Spółdzielni może nastąpić gdy</w:t>
      </w:r>
      <w:r w:rsidRPr="009454A3">
        <w:rPr>
          <w:rStyle w:val="grame"/>
          <w:b/>
          <w:bCs/>
          <w:lang w:val="pl-PL"/>
        </w:rPr>
        <w:t>:</w:t>
      </w:r>
    </w:p>
    <w:p w:rsidR="003A212D" w:rsidRPr="009454A3" w:rsidRDefault="007C2485" w:rsidP="007E0295">
      <w:pPr>
        <w:pStyle w:val="Default"/>
        <w:numPr>
          <w:ilvl w:val="0"/>
          <w:numId w:val="30"/>
        </w:numPr>
        <w:spacing w:after="0"/>
        <w:jc w:val="both"/>
        <w:rPr>
          <w:rStyle w:val="grame"/>
          <w:lang w:val="pl-PL"/>
        </w:rPr>
      </w:pPr>
      <w:r w:rsidRPr="009454A3">
        <w:rPr>
          <w:rStyle w:val="grame"/>
          <w:lang w:val="pl-PL"/>
        </w:rPr>
        <w:lastRenderedPageBreak/>
        <w:t>Świadomie szkodzi Spółdzielni lub</w:t>
      </w:r>
      <w:r w:rsidR="004A1044">
        <w:rPr>
          <w:rStyle w:val="grame"/>
          <w:lang w:val="pl-PL"/>
        </w:rPr>
        <w:t xml:space="preserve"> gdy z winy umyślnej lub rażącego</w:t>
      </w:r>
      <w:r w:rsidRPr="009454A3">
        <w:rPr>
          <w:rStyle w:val="grame"/>
          <w:lang w:val="pl-PL"/>
        </w:rPr>
        <w:t xml:space="preserve"> </w:t>
      </w:r>
      <w:r w:rsidR="004A1044">
        <w:rPr>
          <w:rStyle w:val="grame"/>
          <w:lang w:val="pl-PL"/>
        </w:rPr>
        <w:t>niedbals</w:t>
      </w:r>
      <w:r w:rsidR="00EA3FEE">
        <w:rPr>
          <w:rStyle w:val="grame"/>
          <w:lang w:val="pl-PL"/>
        </w:rPr>
        <w:t>twa jego dalsze pozostawanie w S</w:t>
      </w:r>
      <w:r w:rsidR="004A1044">
        <w:rPr>
          <w:rStyle w:val="grame"/>
          <w:lang w:val="pl-PL"/>
        </w:rPr>
        <w:t>półdzielni nie da się pogodzić</w:t>
      </w:r>
      <w:r w:rsidR="00EA3FEE">
        <w:rPr>
          <w:rStyle w:val="grame"/>
          <w:lang w:val="pl-PL"/>
        </w:rPr>
        <w:t xml:space="preserve"> z postanowieniami Statutu lub dobrymi obyczajami. </w:t>
      </w:r>
    </w:p>
    <w:p w:rsidR="003A212D" w:rsidRPr="009454A3" w:rsidRDefault="007C2485" w:rsidP="007E0295">
      <w:pPr>
        <w:pStyle w:val="Default"/>
        <w:numPr>
          <w:ilvl w:val="0"/>
          <w:numId w:val="30"/>
        </w:numPr>
        <w:spacing w:after="0"/>
        <w:jc w:val="both"/>
        <w:rPr>
          <w:rStyle w:val="grame"/>
          <w:lang w:val="pl-PL"/>
        </w:rPr>
      </w:pPr>
      <w:r w:rsidRPr="009454A3">
        <w:rPr>
          <w:rStyle w:val="grame"/>
          <w:lang w:val="pl-PL"/>
        </w:rPr>
        <w:t>Rażąco i uporczywie narusza postanowienia Statutu, regulaminów i innych uchwał organów Spółdzielni.</w:t>
      </w:r>
    </w:p>
    <w:p w:rsidR="003A212D" w:rsidRPr="009454A3" w:rsidRDefault="007C2485" w:rsidP="007E0295">
      <w:pPr>
        <w:pStyle w:val="Default"/>
        <w:numPr>
          <w:ilvl w:val="0"/>
          <w:numId w:val="30"/>
        </w:numPr>
        <w:spacing w:after="0"/>
        <w:jc w:val="both"/>
        <w:rPr>
          <w:rStyle w:val="grame"/>
          <w:lang w:val="pl-PL"/>
        </w:rPr>
      </w:pPr>
      <w:r w:rsidRPr="009454A3">
        <w:rPr>
          <w:rStyle w:val="grame"/>
          <w:lang w:val="pl-PL"/>
        </w:rPr>
        <w:t xml:space="preserve">Uchyla się od wykonywania istotnych zobowiązań wobec Spółdzielni. </w:t>
      </w:r>
    </w:p>
    <w:p w:rsidR="003A212D" w:rsidRPr="009454A3" w:rsidRDefault="007C2485" w:rsidP="007E0295">
      <w:pPr>
        <w:pStyle w:val="Default"/>
        <w:numPr>
          <w:ilvl w:val="0"/>
          <w:numId w:val="30"/>
        </w:numPr>
        <w:spacing w:after="0"/>
        <w:jc w:val="both"/>
        <w:rPr>
          <w:rStyle w:val="grame"/>
          <w:lang w:val="pl-PL"/>
        </w:rPr>
      </w:pPr>
      <w:r w:rsidRPr="009454A3">
        <w:rPr>
          <w:rStyle w:val="grame"/>
          <w:lang w:val="pl-PL"/>
        </w:rPr>
        <w:t xml:space="preserve">Świadomie wprowadza Spółdzielnię w błąd w celu nabycia określonych uprawnień, </w:t>
      </w:r>
    </w:p>
    <w:p w:rsidR="003A212D" w:rsidRPr="009454A3" w:rsidRDefault="007C2485" w:rsidP="007E0295">
      <w:pPr>
        <w:pStyle w:val="Default"/>
        <w:numPr>
          <w:ilvl w:val="0"/>
          <w:numId w:val="30"/>
        </w:numPr>
        <w:spacing w:after="0"/>
        <w:jc w:val="both"/>
        <w:rPr>
          <w:rStyle w:val="grame"/>
          <w:lang w:val="pl-PL"/>
        </w:rPr>
      </w:pPr>
      <w:r w:rsidRPr="009454A3">
        <w:rPr>
          <w:rStyle w:val="grame"/>
          <w:lang w:val="pl-PL"/>
        </w:rPr>
        <w:t>W sposób rażący lub uporczywy narusza porządek domowy.</w:t>
      </w:r>
    </w:p>
    <w:p w:rsidR="007E0295" w:rsidRPr="009454A3" w:rsidRDefault="007E0295" w:rsidP="007E0295">
      <w:pPr>
        <w:pStyle w:val="Default"/>
        <w:jc w:val="both"/>
        <w:rPr>
          <w:lang w:val="pl-PL"/>
        </w:rPr>
      </w:pPr>
    </w:p>
    <w:p w:rsidR="003A212D" w:rsidRPr="009454A3" w:rsidRDefault="007C2485">
      <w:pPr>
        <w:pStyle w:val="Default"/>
        <w:jc w:val="center"/>
        <w:rPr>
          <w:rStyle w:val="grame"/>
          <w:lang w:val="pl-PL"/>
        </w:rPr>
      </w:pPr>
      <w:r w:rsidRPr="009454A3">
        <w:rPr>
          <w:rStyle w:val="grame"/>
          <w:lang w:val="pl-PL"/>
        </w:rPr>
        <w:t>§</w:t>
      </w:r>
      <w:r w:rsidR="007E0295">
        <w:rPr>
          <w:rStyle w:val="grame"/>
          <w:lang w:val="pl-PL"/>
        </w:rPr>
        <w:t> 13</w:t>
      </w:r>
    </w:p>
    <w:p w:rsidR="003A212D" w:rsidRPr="009454A3" w:rsidRDefault="007C2485" w:rsidP="007E0295">
      <w:pPr>
        <w:pStyle w:val="Default"/>
        <w:spacing w:after="0"/>
        <w:rPr>
          <w:rStyle w:val="grame"/>
          <w:lang w:val="pl-PL"/>
        </w:rPr>
      </w:pPr>
      <w:r w:rsidRPr="009454A3">
        <w:rPr>
          <w:rStyle w:val="grame"/>
          <w:lang w:val="pl-PL"/>
        </w:rPr>
        <w:t>Wykreślenie członka ze Spółdzielni może nastąpić, gdy:</w:t>
      </w:r>
    </w:p>
    <w:p w:rsidR="003A212D" w:rsidRPr="009454A3" w:rsidRDefault="007C2485" w:rsidP="007E0295">
      <w:pPr>
        <w:pStyle w:val="Default"/>
        <w:numPr>
          <w:ilvl w:val="0"/>
          <w:numId w:val="32"/>
        </w:numPr>
        <w:spacing w:after="0"/>
        <w:rPr>
          <w:rStyle w:val="grame"/>
          <w:lang w:val="pl-PL"/>
        </w:rPr>
      </w:pPr>
      <w:r w:rsidRPr="009454A3">
        <w:rPr>
          <w:rStyle w:val="grame"/>
          <w:lang w:val="pl-PL"/>
        </w:rPr>
        <w:t>Nie wpłacił w terminie wpisowego lub udziału.</w:t>
      </w:r>
    </w:p>
    <w:p w:rsidR="003A212D" w:rsidRPr="009454A3" w:rsidRDefault="007C2485" w:rsidP="007E0295">
      <w:pPr>
        <w:pStyle w:val="Default"/>
        <w:numPr>
          <w:ilvl w:val="0"/>
          <w:numId w:val="32"/>
        </w:numPr>
        <w:spacing w:after="0"/>
        <w:jc w:val="both"/>
        <w:rPr>
          <w:rStyle w:val="grame"/>
          <w:lang w:val="pl-PL"/>
        </w:rPr>
      </w:pPr>
      <w:r w:rsidRPr="009454A3">
        <w:rPr>
          <w:rStyle w:val="grame"/>
          <w:lang w:val="pl-PL"/>
        </w:rPr>
        <w:t xml:space="preserve">Nie wykonuje istotnych zobowiązań wobec Spółdzielni, w szczególności nie wnosi opłat lub świadczeń związanych z użytkowaniem lokalu. </w:t>
      </w:r>
    </w:p>
    <w:p w:rsidR="003A212D" w:rsidRPr="009454A3" w:rsidRDefault="007C2485" w:rsidP="007E0295">
      <w:pPr>
        <w:pStyle w:val="Default"/>
        <w:numPr>
          <w:ilvl w:val="0"/>
          <w:numId w:val="32"/>
        </w:numPr>
        <w:spacing w:after="0"/>
        <w:rPr>
          <w:rStyle w:val="grame"/>
          <w:lang w:val="pl-PL"/>
        </w:rPr>
      </w:pPr>
      <w:r w:rsidRPr="009454A3">
        <w:rPr>
          <w:rStyle w:val="grame"/>
          <w:lang w:val="pl-PL"/>
        </w:rPr>
        <w:t>Złożył w deklaracji oświadczenie niezgodne z prawdą.</w:t>
      </w:r>
    </w:p>
    <w:p w:rsidR="003A212D" w:rsidRPr="009454A3" w:rsidRDefault="007C2485" w:rsidP="007E0295">
      <w:pPr>
        <w:pStyle w:val="Default"/>
        <w:numPr>
          <w:ilvl w:val="0"/>
          <w:numId w:val="32"/>
        </w:numPr>
        <w:spacing w:after="0"/>
        <w:rPr>
          <w:rStyle w:val="grame"/>
          <w:lang w:val="pl-PL"/>
        </w:rPr>
      </w:pPr>
      <w:r w:rsidRPr="009454A3">
        <w:rPr>
          <w:rStyle w:val="grame"/>
          <w:lang w:val="pl-PL"/>
        </w:rPr>
        <w:t xml:space="preserve">Rezygnuje z realizacji prawa do lokalu. </w:t>
      </w:r>
    </w:p>
    <w:p w:rsidR="003A212D" w:rsidRPr="009454A3" w:rsidRDefault="007C2485" w:rsidP="007E0295">
      <w:pPr>
        <w:pStyle w:val="Default"/>
        <w:numPr>
          <w:ilvl w:val="0"/>
          <w:numId w:val="32"/>
        </w:numPr>
        <w:spacing w:after="0"/>
        <w:rPr>
          <w:rStyle w:val="grame"/>
          <w:lang w:val="pl-PL"/>
        </w:rPr>
      </w:pPr>
      <w:r w:rsidRPr="009454A3">
        <w:rPr>
          <w:rStyle w:val="grame"/>
          <w:lang w:val="pl-PL"/>
        </w:rPr>
        <w:t>Zbył jedyne prawo do lokalu i nie złożył rezygnacji z członkostwa.</w:t>
      </w:r>
    </w:p>
    <w:p w:rsidR="003A212D" w:rsidRPr="009454A3" w:rsidRDefault="007C2485" w:rsidP="007E0295">
      <w:pPr>
        <w:pStyle w:val="Default"/>
        <w:numPr>
          <w:ilvl w:val="0"/>
          <w:numId w:val="32"/>
        </w:numPr>
        <w:spacing w:after="0"/>
        <w:jc w:val="both"/>
        <w:rPr>
          <w:rStyle w:val="grame"/>
          <w:lang w:val="pl-PL"/>
        </w:rPr>
      </w:pPr>
      <w:r w:rsidRPr="009454A3">
        <w:rPr>
          <w:rStyle w:val="grame"/>
          <w:lang w:val="pl-PL"/>
        </w:rPr>
        <w:t xml:space="preserve">Utracił jedyne prawo do lokalu w postępowaniu egzekucyjnym i </w:t>
      </w:r>
      <w:proofErr w:type="spellStart"/>
      <w:r w:rsidRPr="009454A3">
        <w:rPr>
          <w:rStyle w:val="grame"/>
          <w:lang w:val="pl-PL"/>
        </w:rPr>
        <w:t>i</w:t>
      </w:r>
      <w:proofErr w:type="spellEnd"/>
      <w:r w:rsidRPr="009454A3">
        <w:rPr>
          <w:rStyle w:val="grame"/>
          <w:lang w:val="pl-PL"/>
        </w:rPr>
        <w:t xml:space="preserve"> nie złożył rezygnacji z członkostwa. </w:t>
      </w:r>
    </w:p>
    <w:p w:rsidR="003A212D" w:rsidRPr="009454A3" w:rsidRDefault="007C2485" w:rsidP="007E0295">
      <w:pPr>
        <w:pStyle w:val="Default"/>
        <w:numPr>
          <w:ilvl w:val="0"/>
          <w:numId w:val="32"/>
        </w:numPr>
        <w:spacing w:after="0"/>
        <w:jc w:val="both"/>
        <w:rPr>
          <w:rStyle w:val="grame"/>
          <w:lang w:val="pl-PL"/>
        </w:rPr>
      </w:pPr>
      <w:r w:rsidRPr="009454A3">
        <w:rPr>
          <w:rStyle w:val="grame"/>
          <w:lang w:val="pl-PL"/>
        </w:rPr>
        <w:t>Utracił jedyne prawo do lokalu w wyniku prawomocnego wyroku sądowego i nie złożył rezygnacji z członkostwa.</w:t>
      </w:r>
    </w:p>
    <w:p w:rsidR="003A212D" w:rsidRPr="009454A3" w:rsidRDefault="007C2485" w:rsidP="007E0295">
      <w:pPr>
        <w:pStyle w:val="Default"/>
        <w:numPr>
          <w:ilvl w:val="0"/>
          <w:numId w:val="32"/>
        </w:numPr>
        <w:spacing w:after="0"/>
        <w:jc w:val="both"/>
        <w:rPr>
          <w:rStyle w:val="grame"/>
          <w:lang w:val="pl-PL"/>
        </w:rPr>
      </w:pPr>
      <w:r w:rsidRPr="009454A3">
        <w:rPr>
          <w:rStyle w:val="grame"/>
          <w:lang w:val="pl-PL"/>
        </w:rPr>
        <w:t>Utracił spółdzielcze lokatorskie prawo do lokalu wskutek uchwały Rady Nadzorczej, jeśli było to jedyne jego prawo do lokalu w Spółdzielni.</w:t>
      </w:r>
    </w:p>
    <w:p w:rsidR="003A212D" w:rsidRPr="009454A3" w:rsidRDefault="007C2485" w:rsidP="007E0295">
      <w:pPr>
        <w:pStyle w:val="Default"/>
        <w:numPr>
          <w:ilvl w:val="0"/>
          <w:numId w:val="32"/>
        </w:numPr>
        <w:spacing w:after="0"/>
        <w:jc w:val="both"/>
        <w:rPr>
          <w:rStyle w:val="grame"/>
          <w:lang w:val="pl-PL"/>
        </w:rPr>
      </w:pPr>
      <w:r w:rsidRPr="009454A3">
        <w:rPr>
          <w:rStyle w:val="grame"/>
          <w:lang w:val="pl-PL"/>
        </w:rPr>
        <w:t>Posiada odrębną własność lokalu w nieruchomości, w której podjęto uchwałę w trybie art. 24</w:t>
      </w:r>
      <w:r w:rsidRPr="009454A3">
        <w:rPr>
          <w:rStyle w:val="grame"/>
          <w:vertAlign w:val="superscript"/>
          <w:lang w:val="pl-PL"/>
        </w:rPr>
        <w:t xml:space="preserve">1 </w:t>
      </w:r>
      <w:r w:rsidRPr="009454A3">
        <w:rPr>
          <w:rStyle w:val="grame"/>
          <w:lang w:val="pl-PL"/>
        </w:rPr>
        <w:t>ustawy o spółdzielniach mieszkaniowych, przyjmując, iż w zakresie praw i obowiązków oraz zarządu nieruchomością wspólną będą miały zastosowanie przepisy ustawy o własności lokali, jeżeli było to jedyne jego prawo do lokalu w zasobach zarządzanych przez Spółdzielnię i nie wypowiedział członkostwa,</w:t>
      </w:r>
    </w:p>
    <w:p w:rsidR="003A212D" w:rsidRPr="009454A3" w:rsidRDefault="007C2485" w:rsidP="007E0295">
      <w:pPr>
        <w:pStyle w:val="Default"/>
        <w:numPr>
          <w:ilvl w:val="0"/>
          <w:numId w:val="32"/>
        </w:numPr>
        <w:spacing w:after="0"/>
        <w:jc w:val="both"/>
        <w:rPr>
          <w:rStyle w:val="grame"/>
          <w:lang w:val="pl-PL"/>
        </w:rPr>
      </w:pPr>
      <w:r w:rsidRPr="009454A3">
        <w:rPr>
          <w:rStyle w:val="grame"/>
          <w:lang w:val="pl-PL"/>
        </w:rPr>
        <w:t xml:space="preserve">Posiada odrębną własność lokalu w nieruchomości, w stosunku do której z mocy art. 26 </w:t>
      </w:r>
      <w:r w:rsidR="00D9072A">
        <w:rPr>
          <w:rStyle w:val="grame"/>
          <w:lang w:val="pl-PL"/>
        </w:rPr>
        <w:t>ust. 1</w:t>
      </w:r>
      <w:r w:rsidR="00507BB8">
        <w:rPr>
          <w:rStyle w:val="grame"/>
          <w:lang w:val="pl-PL"/>
        </w:rPr>
        <w:t xml:space="preserve"> </w:t>
      </w:r>
      <w:r w:rsidRPr="009454A3">
        <w:rPr>
          <w:rStyle w:val="grame"/>
          <w:lang w:val="pl-PL"/>
        </w:rPr>
        <w:t>ustawy o spółdzielniach mieszkaniowych mają zastosowanie przepisy ustawy o</w:t>
      </w:r>
      <w:r w:rsidR="000505B9">
        <w:rPr>
          <w:rStyle w:val="grame"/>
          <w:lang w:val="pl-PL"/>
        </w:rPr>
        <w:t> </w:t>
      </w:r>
      <w:r w:rsidRPr="009454A3">
        <w:rPr>
          <w:rStyle w:val="grame"/>
          <w:lang w:val="pl-PL"/>
        </w:rPr>
        <w:t>własności lokali, jeżeli było to jedyne jego prawo do lokalu w zasobach zarządzanych przez Spółdzielnię i nie wypowiedział członkostwa.</w:t>
      </w:r>
    </w:p>
    <w:p w:rsidR="003A212D" w:rsidRPr="009454A3" w:rsidRDefault="003A212D" w:rsidP="007E0295">
      <w:pPr>
        <w:pStyle w:val="Default"/>
        <w:spacing w:after="0"/>
        <w:rPr>
          <w:rStyle w:val="grame"/>
          <w:lang w:val="pl-PL"/>
        </w:rPr>
      </w:pPr>
    </w:p>
    <w:p w:rsidR="003A212D" w:rsidRPr="00FD2437" w:rsidRDefault="007C2485">
      <w:pPr>
        <w:pStyle w:val="Default"/>
        <w:jc w:val="center"/>
        <w:rPr>
          <w:rStyle w:val="grame"/>
          <w:lang w:val="pl-PL"/>
        </w:rPr>
      </w:pPr>
      <w:r w:rsidRPr="00FD2437">
        <w:rPr>
          <w:rStyle w:val="grame"/>
          <w:lang w:val="pl-PL"/>
        </w:rPr>
        <w:t>§</w:t>
      </w:r>
      <w:r w:rsidR="007E0295" w:rsidRPr="00FD2437">
        <w:rPr>
          <w:rStyle w:val="grame"/>
          <w:lang w:val="pl-PL"/>
        </w:rPr>
        <w:t> 14</w:t>
      </w:r>
    </w:p>
    <w:p w:rsidR="003A212D" w:rsidRPr="009454A3" w:rsidRDefault="007C2485" w:rsidP="00FD2437">
      <w:pPr>
        <w:pStyle w:val="Default"/>
        <w:jc w:val="both"/>
        <w:rPr>
          <w:rStyle w:val="grame"/>
          <w:lang w:val="pl-PL"/>
        </w:rPr>
      </w:pPr>
      <w:r w:rsidRPr="009454A3">
        <w:rPr>
          <w:rStyle w:val="grame"/>
          <w:lang w:val="pl-PL"/>
        </w:rPr>
        <w:t>Członka zmarłego skreśla się z rejestru członków Spółdzielni ze skutkiem od dnia, w którym nastąpiła śmierć, a gdy chodzi o osobę prawną - ze skutkiem od dnia utraty jej bytu prawnego.</w:t>
      </w:r>
    </w:p>
    <w:p w:rsidR="003A212D" w:rsidRPr="009454A3" w:rsidRDefault="003A212D" w:rsidP="00FD2437">
      <w:pPr>
        <w:pStyle w:val="Default"/>
        <w:spacing w:after="0"/>
        <w:jc w:val="both"/>
        <w:rPr>
          <w:rStyle w:val="grame"/>
          <w:lang w:val="pl-PL"/>
        </w:rPr>
      </w:pPr>
    </w:p>
    <w:p w:rsidR="003A212D" w:rsidRDefault="003A212D" w:rsidP="00FD2437">
      <w:pPr>
        <w:pStyle w:val="Default"/>
        <w:spacing w:after="0"/>
        <w:jc w:val="both"/>
        <w:rPr>
          <w:rStyle w:val="grame"/>
          <w:lang w:val="pl-PL"/>
        </w:rPr>
      </w:pPr>
    </w:p>
    <w:p w:rsidR="000F74DF" w:rsidRDefault="000F74DF" w:rsidP="00FD2437">
      <w:pPr>
        <w:pStyle w:val="Default"/>
        <w:spacing w:after="0"/>
        <w:jc w:val="both"/>
        <w:rPr>
          <w:rStyle w:val="grame"/>
          <w:lang w:val="pl-PL"/>
        </w:rPr>
      </w:pPr>
    </w:p>
    <w:p w:rsidR="000F74DF" w:rsidRDefault="000F74DF" w:rsidP="00FD2437">
      <w:pPr>
        <w:pStyle w:val="Default"/>
        <w:spacing w:after="0"/>
        <w:jc w:val="both"/>
        <w:rPr>
          <w:rStyle w:val="grame"/>
          <w:lang w:val="pl-PL"/>
        </w:rPr>
      </w:pPr>
    </w:p>
    <w:p w:rsidR="000F74DF" w:rsidRPr="009454A3" w:rsidRDefault="000F74DF" w:rsidP="00FD2437">
      <w:pPr>
        <w:pStyle w:val="Default"/>
        <w:spacing w:after="0"/>
        <w:jc w:val="both"/>
        <w:rPr>
          <w:rStyle w:val="grame"/>
          <w:lang w:val="pl-PL"/>
        </w:rPr>
      </w:pPr>
    </w:p>
    <w:p w:rsidR="003A212D" w:rsidRPr="009454A3" w:rsidRDefault="007C2485" w:rsidP="002253D8">
      <w:pPr>
        <w:pStyle w:val="Default"/>
        <w:jc w:val="both"/>
        <w:rPr>
          <w:rStyle w:val="grame"/>
          <w:lang w:val="pl-PL"/>
        </w:rPr>
      </w:pPr>
      <w:r w:rsidRPr="009454A3">
        <w:rPr>
          <w:rStyle w:val="grame"/>
          <w:b/>
          <w:bCs/>
          <w:lang w:val="pl-PL"/>
        </w:rPr>
        <w:lastRenderedPageBreak/>
        <w:t xml:space="preserve">F. Formy prawne </w:t>
      </w:r>
      <w:r w:rsidRPr="00DA2328">
        <w:rPr>
          <w:rStyle w:val="grame"/>
          <w:b/>
          <w:bCs/>
          <w:color w:val="auto"/>
          <w:lang w:val="pl-PL"/>
        </w:rPr>
        <w:t>ustania członkostwa</w:t>
      </w:r>
    </w:p>
    <w:p w:rsidR="003A212D" w:rsidRPr="009454A3" w:rsidRDefault="007C2485">
      <w:pPr>
        <w:pStyle w:val="Default"/>
        <w:jc w:val="center"/>
        <w:rPr>
          <w:rStyle w:val="grame"/>
          <w:lang w:val="pl-PL"/>
        </w:rPr>
      </w:pPr>
      <w:r w:rsidRPr="009454A3">
        <w:rPr>
          <w:rStyle w:val="grame"/>
          <w:lang w:val="pl-PL"/>
        </w:rPr>
        <w:t>§</w:t>
      </w:r>
      <w:r w:rsidR="00CF1354">
        <w:rPr>
          <w:rStyle w:val="grame"/>
          <w:lang w:val="pl-PL"/>
        </w:rPr>
        <w:t> </w:t>
      </w:r>
      <w:r w:rsidR="00DA2328">
        <w:rPr>
          <w:rStyle w:val="grame"/>
          <w:lang w:val="pl-PL"/>
        </w:rPr>
        <w:t>15</w:t>
      </w:r>
    </w:p>
    <w:p w:rsidR="003A212D" w:rsidRPr="002253D8" w:rsidRDefault="007C2485" w:rsidP="002253D8">
      <w:pPr>
        <w:pStyle w:val="Default"/>
        <w:numPr>
          <w:ilvl w:val="1"/>
          <w:numId w:val="34"/>
        </w:numPr>
        <w:spacing w:after="0"/>
        <w:jc w:val="both"/>
        <w:rPr>
          <w:rStyle w:val="grame"/>
          <w:iCs/>
          <w:lang w:val="pl-PL"/>
        </w:rPr>
      </w:pPr>
      <w:r w:rsidRPr="002253D8">
        <w:rPr>
          <w:rStyle w:val="grame"/>
          <w:lang w:val="pl-PL"/>
        </w:rPr>
        <w:t xml:space="preserve">Uchwałę o </w:t>
      </w:r>
      <w:r w:rsidR="00507BB8" w:rsidRPr="002253D8">
        <w:rPr>
          <w:rStyle w:val="grame"/>
          <w:lang w:val="pl-PL"/>
        </w:rPr>
        <w:t>wykluczeni</w:t>
      </w:r>
      <w:r w:rsidR="00507BB8">
        <w:rPr>
          <w:rStyle w:val="grame"/>
          <w:lang w:val="pl-PL"/>
        </w:rPr>
        <w:t>u</w:t>
      </w:r>
      <w:r w:rsidR="00507BB8" w:rsidRPr="002253D8">
        <w:rPr>
          <w:rStyle w:val="grame"/>
          <w:lang w:val="pl-PL"/>
        </w:rPr>
        <w:t xml:space="preserve"> </w:t>
      </w:r>
      <w:r w:rsidRPr="002253D8">
        <w:rPr>
          <w:rStyle w:val="grame"/>
          <w:lang w:val="pl-PL"/>
        </w:rPr>
        <w:t xml:space="preserve">lub </w:t>
      </w:r>
      <w:r w:rsidR="00507BB8" w:rsidRPr="002253D8">
        <w:rPr>
          <w:rStyle w:val="grame"/>
          <w:lang w:val="pl-PL"/>
        </w:rPr>
        <w:t>wykreśleni</w:t>
      </w:r>
      <w:r w:rsidR="00507BB8">
        <w:rPr>
          <w:rStyle w:val="grame"/>
          <w:lang w:val="pl-PL"/>
        </w:rPr>
        <w:t>u</w:t>
      </w:r>
      <w:r w:rsidR="00507BB8" w:rsidRPr="002253D8">
        <w:rPr>
          <w:rStyle w:val="grame"/>
          <w:lang w:val="pl-PL"/>
        </w:rPr>
        <w:t xml:space="preserve"> </w:t>
      </w:r>
      <w:r w:rsidRPr="002253D8">
        <w:rPr>
          <w:rStyle w:val="grame"/>
          <w:lang w:val="pl-PL"/>
        </w:rPr>
        <w:t>członka ze Spółdzielni podejmuje Rada Nadzorcza na wniosek Zarządu lub z własnej inicjatywy</w:t>
      </w:r>
      <w:r w:rsidR="00EA36B6">
        <w:rPr>
          <w:rStyle w:val="grame"/>
          <w:lang w:val="pl-PL"/>
        </w:rPr>
        <w:t xml:space="preserve"> w uzasadnionych przypadkach</w:t>
      </w:r>
      <w:r w:rsidRPr="002253D8">
        <w:rPr>
          <w:rStyle w:val="grame"/>
          <w:iCs/>
          <w:lang w:val="pl-PL"/>
        </w:rPr>
        <w:t>.</w:t>
      </w:r>
    </w:p>
    <w:p w:rsidR="003A212D" w:rsidRPr="002253D8" w:rsidRDefault="007C2485" w:rsidP="002253D8">
      <w:pPr>
        <w:pStyle w:val="Default"/>
        <w:numPr>
          <w:ilvl w:val="1"/>
          <w:numId w:val="35"/>
        </w:numPr>
        <w:spacing w:after="0"/>
        <w:jc w:val="both"/>
        <w:rPr>
          <w:rStyle w:val="grame"/>
          <w:lang w:val="pl-PL"/>
        </w:rPr>
      </w:pPr>
      <w:r w:rsidRPr="002253D8">
        <w:rPr>
          <w:rStyle w:val="grame"/>
          <w:lang w:val="pl-PL"/>
        </w:rPr>
        <w:t xml:space="preserve">Zarząd lub Rada Nadzorcza </w:t>
      </w:r>
      <w:r w:rsidR="00EA36B6">
        <w:rPr>
          <w:rStyle w:val="grame"/>
          <w:lang w:val="pl-PL"/>
        </w:rPr>
        <w:t xml:space="preserve">przed podjęciem decyzji o wykluczeniu członka </w:t>
      </w:r>
      <w:r w:rsidRPr="002253D8">
        <w:rPr>
          <w:rStyle w:val="grame"/>
          <w:lang w:val="pl-PL"/>
        </w:rPr>
        <w:t xml:space="preserve">powinna wezwać członka do wyjaśnienia i zaniechania jego postępowania w określonym czasie, pod rygorem zastosowania sankcji statutowych. </w:t>
      </w:r>
    </w:p>
    <w:p w:rsidR="003A212D" w:rsidRPr="002253D8" w:rsidRDefault="007C2485" w:rsidP="002253D8">
      <w:pPr>
        <w:pStyle w:val="Default"/>
        <w:numPr>
          <w:ilvl w:val="1"/>
          <w:numId w:val="35"/>
        </w:numPr>
        <w:spacing w:after="0"/>
        <w:jc w:val="both"/>
        <w:rPr>
          <w:rStyle w:val="grame"/>
          <w:lang w:val="pl-PL"/>
        </w:rPr>
      </w:pPr>
      <w:r w:rsidRPr="002253D8">
        <w:rPr>
          <w:rStyle w:val="grame"/>
          <w:lang w:val="pl-PL"/>
        </w:rPr>
        <w:t xml:space="preserve">Wniosek o wykreślenie winien być poprzedzony wezwaniem członka o dopełnienie w określonym terminie obowiązków statutowych </w:t>
      </w:r>
      <w:r w:rsidRPr="002253D8">
        <w:rPr>
          <w:rStyle w:val="grame"/>
          <w:iCs/>
          <w:lang w:val="pl-PL"/>
        </w:rPr>
        <w:t xml:space="preserve">w </w:t>
      </w:r>
      <w:r w:rsidRPr="002253D8">
        <w:rPr>
          <w:rStyle w:val="grame"/>
          <w:lang w:val="pl-PL"/>
        </w:rPr>
        <w:t xml:space="preserve">przypadkach, o których mowa w </w:t>
      </w:r>
      <w:r w:rsidR="00507BB8">
        <w:rPr>
          <w:rStyle w:val="grame"/>
          <w:lang w:val="pl-PL"/>
        </w:rPr>
        <w:t>§ 13 ust. 1, 2 i 3.</w:t>
      </w:r>
    </w:p>
    <w:p w:rsidR="003A212D" w:rsidRPr="002253D8" w:rsidRDefault="003A212D" w:rsidP="002253D8">
      <w:pPr>
        <w:pStyle w:val="Default"/>
        <w:spacing w:after="0"/>
        <w:rPr>
          <w:rStyle w:val="grame"/>
          <w:lang w:val="pl-PL"/>
        </w:rPr>
      </w:pPr>
    </w:p>
    <w:p w:rsidR="003A212D" w:rsidRPr="00172F0C" w:rsidRDefault="007C2485">
      <w:pPr>
        <w:spacing w:after="0"/>
        <w:jc w:val="center"/>
        <w:rPr>
          <w:rStyle w:val="grame"/>
          <w:rFonts w:ascii="Times New Roman" w:eastAsia="Times New Roman" w:hAnsi="Times New Roman" w:cs="Times New Roman"/>
          <w:sz w:val="24"/>
          <w:szCs w:val="24"/>
          <w:lang w:val="en-US"/>
        </w:rPr>
      </w:pPr>
      <w:r w:rsidRPr="00172F0C">
        <w:rPr>
          <w:rStyle w:val="grame"/>
          <w:rFonts w:ascii="Times New Roman" w:hAnsi="Times New Roman"/>
          <w:sz w:val="24"/>
          <w:szCs w:val="24"/>
        </w:rPr>
        <w:t>§</w:t>
      </w:r>
      <w:r w:rsidR="00FD1630" w:rsidRPr="00172F0C">
        <w:rPr>
          <w:rStyle w:val="grame"/>
          <w:rFonts w:ascii="Times New Roman" w:hAnsi="Times New Roman"/>
          <w:sz w:val="24"/>
          <w:szCs w:val="24"/>
        </w:rPr>
        <w:t> 16</w:t>
      </w:r>
    </w:p>
    <w:p w:rsidR="003A212D" w:rsidRPr="00172F0C" w:rsidRDefault="007C2485" w:rsidP="009579AF">
      <w:pPr>
        <w:pStyle w:val="Default"/>
        <w:numPr>
          <w:ilvl w:val="0"/>
          <w:numId w:val="37"/>
        </w:numPr>
        <w:spacing w:after="0"/>
        <w:jc w:val="both"/>
        <w:rPr>
          <w:rStyle w:val="grame"/>
          <w:rFonts w:ascii="Calibri" w:eastAsia="Arial Unicode MS" w:hAnsi="Calibri" w:cs="Arial Unicode MS"/>
          <w:sz w:val="22"/>
          <w:szCs w:val="22"/>
          <w:lang w:val="pl-PL"/>
        </w:rPr>
      </w:pPr>
      <w:r w:rsidRPr="00172F0C">
        <w:rPr>
          <w:rStyle w:val="grame"/>
          <w:lang w:val="pl-PL"/>
        </w:rPr>
        <w:t xml:space="preserve">Wykluczenia lub wykreślenia członka z rejestru dokonuje Rada Nadzorcza, w formie uchwały podjętej na posiedzeniu, na które zaprasza członka. Rada może rozpatrzyć wniosek bez udziału członka, jeśli ten z przyczyn zawinionych przez siebie na posiedzenie nie przybędzie. W tym samym trybie Rada Nadzorcza podejmuje uchwałę o wygaśnięciu spółdzielczego lokatorskiego prawa do lokalu mieszkalnego. </w:t>
      </w:r>
    </w:p>
    <w:p w:rsidR="003A212D" w:rsidRPr="00172F0C" w:rsidRDefault="007C2485" w:rsidP="005A18A0">
      <w:pPr>
        <w:pStyle w:val="Default"/>
        <w:numPr>
          <w:ilvl w:val="0"/>
          <w:numId w:val="38"/>
        </w:numPr>
        <w:spacing w:after="0"/>
        <w:jc w:val="both"/>
        <w:rPr>
          <w:rStyle w:val="grame"/>
          <w:rFonts w:ascii="Calibri" w:eastAsia="Calibri" w:hAnsi="Calibri" w:cs="Calibri"/>
          <w:lang w:val="pl-PL"/>
        </w:rPr>
      </w:pPr>
      <w:r w:rsidRPr="005A18A0">
        <w:rPr>
          <w:rStyle w:val="grame"/>
          <w:lang w:val="pl-PL"/>
        </w:rPr>
        <w:t>Rada Nadzorcza może odstąpić od wezwania członka na posiedzenie Rady w</w:t>
      </w:r>
      <w:r w:rsidR="005A18A0">
        <w:rPr>
          <w:rStyle w:val="grame"/>
          <w:lang w:val="pl-PL"/>
        </w:rPr>
        <w:t> </w:t>
      </w:r>
      <w:r w:rsidRPr="005A18A0">
        <w:rPr>
          <w:rStyle w:val="grame"/>
          <w:lang w:val="pl-PL"/>
        </w:rPr>
        <w:t>przypadkach opisanych w § 1</w:t>
      </w:r>
      <w:r w:rsidR="005A18A0">
        <w:rPr>
          <w:rStyle w:val="grame"/>
          <w:lang w:val="pl-PL"/>
        </w:rPr>
        <w:t>3</w:t>
      </w:r>
      <w:r w:rsidRPr="005A18A0">
        <w:rPr>
          <w:rStyle w:val="grame"/>
          <w:lang w:val="pl-PL"/>
        </w:rPr>
        <w:t xml:space="preserve">, </w:t>
      </w:r>
      <w:proofErr w:type="spellStart"/>
      <w:r w:rsidRPr="005A18A0">
        <w:rPr>
          <w:rStyle w:val="grame"/>
          <w:lang w:val="pl-PL"/>
        </w:rPr>
        <w:t>pkt</w:t>
      </w:r>
      <w:proofErr w:type="spellEnd"/>
      <w:r w:rsidR="009579AF" w:rsidRPr="005A18A0">
        <w:rPr>
          <w:rStyle w:val="grame"/>
          <w:lang w:val="pl-PL"/>
        </w:rPr>
        <w:t xml:space="preserve"> 4-10.</w:t>
      </w:r>
      <w:r w:rsidRPr="005A18A0">
        <w:rPr>
          <w:rStyle w:val="grame"/>
          <w:lang w:val="pl-PL"/>
        </w:rPr>
        <w:t xml:space="preserve"> </w:t>
      </w:r>
    </w:p>
    <w:p w:rsidR="003A212D" w:rsidRPr="00172F0C" w:rsidRDefault="007C2485" w:rsidP="00D33947">
      <w:pPr>
        <w:pStyle w:val="Default"/>
        <w:numPr>
          <w:ilvl w:val="0"/>
          <w:numId w:val="38"/>
        </w:numPr>
        <w:spacing w:after="0"/>
        <w:jc w:val="both"/>
        <w:rPr>
          <w:rStyle w:val="grame"/>
          <w:rFonts w:ascii="Calibri" w:eastAsia="Arial Unicode MS" w:hAnsi="Calibri" w:cs="Arial Unicode MS"/>
          <w:sz w:val="22"/>
          <w:szCs w:val="22"/>
          <w:lang w:val="pl-PL"/>
        </w:rPr>
      </w:pPr>
      <w:r w:rsidRPr="00172F0C">
        <w:rPr>
          <w:rStyle w:val="grame"/>
          <w:lang w:val="pl-PL"/>
        </w:rPr>
        <w:t xml:space="preserve">Wykluczenie, wykreślenie lub uchwała o wygaśnięciu spółdzielczego lokatorskiego prawa do lokalu mieszkalnego stają się skuteczne z chwilą: </w:t>
      </w:r>
    </w:p>
    <w:p w:rsidR="003A212D" w:rsidRPr="00172F0C" w:rsidRDefault="007C2485" w:rsidP="009579AF">
      <w:pPr>
        <w:pStyle w:val="Default"/>
        <w:numPr>
          <w:ilvl w:val="0"/>
          <w:numId w:val="40"/>
        </w:numPr>
        <w:spacing w:after="0"/>
        <w:jc w:val="both"/>
        <w:rPr>
          <w:rStyle w:val="grame"/>
          <w:lang w:val="pl-PL"/>
        </w:rPr>
      </w:pPr>
      <w:r w:rsidRPr="00172F0C">
        <w:rPr>
          <w:rStyle w:val="grame"/>
          <w:lang w:val="pl-PL"/>
        </w:rPr>
        <w:t xml:space="preserve">bezskutecznego upływu terminu do zaskarżenia do sądu uchwały Rady Nadzorczej, chyba że członek przed upływem tego terminu wniósł odwołanie od uchwały Rady do Walnego Zgromadzenia, </w:t>
      </w:r>
    </w:p>
    <w:p w:rsidR="003A212D" w:rsidRPr="00172F0C" w:rsidRDefault="007C2485" w:rsidP="009579AF">
      <w:pPr>
        <w:pStyle w:val="Default"/>
        <w:numPr>
          <w:ilvl w:val="0"/>
          <w:numId w:val="40"/>
        </w:numPr>
        <w:spacing w:after="0"/>
        <w:jc w:val="both"/>
        <w:rPr>
          <w:rStyle w:val="grame"/>
          <w:lang w:val="pl-PL"/>
        </w:rPr>
      </w:pPr>
      <w:r w:rsidRPr="00172F0C">
        <w:rPr>
          <w:rStyle w:val="grame"/>
          <w:lang w:val="pl-PL"/>
        </w:rPr>
        <w:t xml:space="preserve">bezskutecznego upływu terminu do zaskarżenia do sądu uchwały Walnego Zgromadzenia, </w:t>
      </w:r>
    </w:p>
    <w:p w:rsidR="003A212D" w:rsidRPr="00172F0C" w:rsidRDefault="007C2485" w:rsidP="009579AF">
      <w:pPr>
        <w:pStyle w:val="Default"/>
        <w:numPr>
          <w:ilvl w:val="0"/>
          <w:numId w:val="40"/>
        </w:numPr>
        <w:spacing w:after="0"/>
        <w:jc w:val="both"/>
        <w:rPr>
          <w:rStyle w:val="grame"/>
          <w:lang w:val="pl-PL"/>
        </w:rPr>
      </w:pPr>
      <w:r w:rsidRPr="00172F0C">
        <w:rPr>
          <w:rStyle w:val="grame"/>
          <w:lang w:val="pl-PL"/>
        </w:rPr>
        <w:t xml:space="preserve">prawomocnego oddalenia przez sąd powództwa o uchylenie uchwały Rady Nadzorczej albo Walnego Zgromadzenia. </w:t>
      </w:r>
    </w:p>
    <w:p w:rsidR="009579AF" w:rsidRPr="00172F0C" w:rsidRDefault="007C2485" w:rsidP="009579AF">
      <w:pPr>
        <w:pStyle w:val="Default"/>
        <w:numPr>
          <w:ilvl w:val="0"/>
          <w:numId w:val="41"/>
        </w:numPr>
        <w:spacing w:after="0"/>
        <w:jc w:val="both"/>
        <w:rPr>
          <w:rStyle w:val="grame"/>
          <w:lang w:val="pl-PL"/>
        </w:rPr>
      </w:pPr>
      <w:r w:rsidRPr="00172F0C">
        <w:rPr>
          <w:rStyle w:val="grame"/>
          <w:lang w:val="pl-PL"/>
        </w:rPr>
        <w:t xml:space="preserve">Rada Nadzorcza ma obowiązek zawiadomić członka na piśmie, wraz z uzasadnieniem, o wykreśleniu, wykluczeniu ze Spółdzielni albo podjęciu uchwały o wygaśnięciu spółdzielczego lokatorskiego prawa do lokalu mieszkalnego, w terminie 2 tygodni od dnia podjęcia uchwały. Uzasadnienie powinno w szczególności przedstawiać motywy, którymi kierował się organ Spółdzielni uznając, że zachowanie członka wyczerpuje przesłanki wykluczenia, wykreślenia lub wygaśnięcia spółdzielczego lokatorskiego prawa do lokalu mieszkalnego określone w Statucie. </w:t>
      </w:r>
    </w:p>
    <w:p w:rsidR="009579AF" w:rsidRDefault="009579AF" w:rsidP="009579AF">
      <w:pPr>
        <w:pStyle w:val="Default"/>
        <w:spacing w:after="0"/>
        <w:jc w:val="both"/>
        <w:rPr>
          <w:rStyle w:val="grame"/>
          <w:lang w:val="pl-PL"/>
        </w:rPr>
      </w:pPr>
    </w:p>
    <w:p w:rsidR="009579AF" w:rsidRDefault="009579AF" w:rsidP="009579AF">
      <w:pPr>
        <w:pStyle w:val="Default"/>
        <w:spacing w:after="0"/>
        <w:jc w:val="both"/>
        <w:rPr>
          <w:rStyle w:val="grame"/>
          <w:lang w:val="pl-PL"/>
        </w:rPr>
      </w:pPr>
    </w:p>
    <w:p w:rsidR="003A212D" w:rsidRPr="009454A3" w:rsidRDefault="007C2485" w:rsidP="00DB121F">
      <w:pPr>
        <w:pStyle w:val="Default"/>
        <w:rPr>
          <w:rStyle w:val="grame"/>
          <w:b/>
          <w:bCs/>
          <w:lang w:val="pl-PL"/>
        </w:rPr>
      </w:pPr>
      <w:r w:rsidRPr="009454A3">
        <w:rPr>
          <w:rStyle w:val="grame"/>
          <w:b/>
          <w:bCs/>
          <w:lang w:val="pl-PL"/>
        </w:rPr>
        <w:t>G. Prawa członka przy ustaniu członkostwa</w:t>
      </w:r>
      <w:r w:rsidR="00DB121F">
        <w:rPr>
          <w:rStyle w:val="grame"/>
          <w:b/>
          <w:bCs/>
          <w:lang w:val="pl-PL"/>
        </w:rPr>
        <w:t xml:space="preserve"> </w:t>
      </w:r>
    </w:p>
    <w:p w:rsidR="003A212D" w:rsidRDefault="007C2485">
      <w:pPr>
        <w:pStyle w:val="Default"/>
        <w:spacing w:after="27"/>
        <w:jc w:val="center"/>
        <w:rPr>
          <w:rStyle w:val="grame"/>
        </w:rPr>
      </w:pPr>
      <w:r>
        <w:rPr>
          <w:rStyle w:val="grame"/>
        </w:rPr>
        <w:t>§</w:t>
      </w:r>
      <w:r w:rsidR="00714606">
        <w:rPr>
          <w:rStyle w:val="grame"/>
        </w:rPr>
        <w:t> 17</w:t>
      </w:r>
    </w:p>
    <w:p w:rsidR="003A212D" w:rsidRDefault="007C2485" w:rsidP="00714606">
      <w:pPr>
        <w:pStyle w:val="Default"/>
        <w:spacing w:after="0"/>
        <w:rPr>
          <w:rStyle w:val="grame"/>
        </w:rPr>
      </w:pPr>
      <w:proofErr w:type="spellStart"/>
      <w:r>
        <w:rPr>
          <w:rStyle w:val="grame"/>
        </w:rPr>
        <w:t>Członek</w:t>
      </w:r>
      <w:proofErr w:type="spellEnd"/>
      <w:r>
        <w:rPr>
          <w:rStyle w:val="grame"/>
        </w:rPr>
        <w:t xml:space="preserve"> </w:t>
      </w:r>
      <w:proofErr w:type="spellStart"/>
      <w:r>
        <w:rPr>
          <w:rStyle w:val="grame"/>
        </w:rPr>
        <w:t>Spółdzielni</w:t>
      </w:r>
      <w:proofErr w:type="spellEnd"/>
      <w:r>
        <w:rPr>
          <w:rStyle w:val="grame"/>
        </w:rPr>
        <w:t xml:space="preserve"> ma </w:t>
      </w:r>
      <w:proofErr w:type="spellStart"/>
      <w:r>
        <w:rPr>
          <w:rStyle w:val="grame"/>
        </w:rPr>
        <w:t>prawo</w:t>
      </w:r>
      <w:proofErr w:type="spellEnd"/>
      <w:r>
        <w:rPr>
          <w:rStyle w:val="grame"/>
        </w:rPr>
        <w:t>:</w:t>
      </w:r>
      <w:r>
        <w:rPr>
          <w:rStyle w:val="grame"/>
          <w:b/>
          <w:bCs/>
        </w:rPr>
        <w:t xml:space="preserve"> </w:t>
      </w:r>
    </w:p>
    <w:p w:rsidR="003A212D" w:rsidRPr="009454A3" w:rsidRDefault="007C2485" w:rsidP="00714606">
      <w:pPr>
        <w:pStyle w:val="Default"/>
        <w:numPr>
          <w:ilvl w:val="1"/>
          <w:numId w:val="43"/>
        </w:numPr>
        <w:spacing w:after="0"/>
        <w:jc w:val="both"/>
        <w:rPr>
          <w:rStyle w:val="grame"/>
          <w:lang w:val="pl-PL"/>
        </w:rPr>
      </w:pPr>
      <w:r w:rsidRPr="009454A3">
        <w:rPr>
          <w:rStyle w:val="grame"/>
          <w:lang w:val="pl-PL"/>
        </w:rPr>
        <w:t xml:space="preserve">Odwołać się do Walnego Zgromadzenia od uchwały o wykluczeniu, wykreśleniu lub podjęciu uchwały o wygaśnięciu spółdzielczego lokatorskiego prawa do lokalu </w:t>
      </w:r>
      <w:r w:rsidRPr="009454A3">
        <w:rPr>
          <w:rStyle w:val="grame"/>
          <w:lang w:val="pl-PL"/>
        </w:rPr>
        <w:lastRenderedPageBreak/>
        <w:t>mieszkalnego w terminie 30 dni od dnia otrzymania zawiadomienia</w:t>
      </w:r>
      <w:r w:rsidR="00783F69">
        <w:rPr>
          <w:rStyle w:val="grame"/>
          <w:lang w:val="pl-PL"/>
        </w:rPr>
        <w:t xml:space="preserve"> wraz z</w:t>
      </w:r>
      <w:r w:rsidR="00D33947">
        <w:rPr>
          <w:rStyle w:val="grame"/>
          <w:lang w:val="pl-PL"/>
        </w:rPr>
        <w:t> </w:t>
      </w:r>
      <w:r w:rsidR="00783F69">
        <w:rPr>
          <w:rStyle w:val="grame"/>
          <w:lang w:val="pl-PL"/>
        </w:rPr>
        <w:t>uzasadnieniem</w:t>
      </w:r>
      <w:r w:rsidRPr="009454A3">
        <w:rPr>
          <w:rStyle w:val="grame"/>
          <w:lang w:val="pl-PL"/>
        </w:rPr>
        <w:t>.</w:t>
      </w:r>
    </w:p>
    <w:p w:rsidR="003A212D" w:rsidRPr="009454A3" w:rsidRDefault="007C2485" w:rsidP="00714606">
      <w:pPr>
        <w:pStyle w:val="Default"/>
        <w:numPr>
          <w:ilvl w:val="1"/>
          <w:numId w:val="43"/>
        </w:numPr>
        <w:spacing w:after="0"/>
        <w:jc w:val="both"/>
        <w:rPr>
          <w:rStyle w:val="grame"/>
          <w:lang w:val="pl-PL"/>
        </w:rPr>
      </w:pPr>
      <w:r w:rsidRPr="009454A3">
        <w:rPr>
          <w:rStyle w:val="grame"/>
          <w:lang w:val="pl-PL"/>
        </w:rPr>
        <w:t xml:space="preserve">Zaskarżyć uchwałę Rady Nadzorczej albo Walnego Zgromadzenia do sądu w terminie 6 tygodni od dnia doręczenia członkowi uchwały z uzasadnieniem. </w:t>
      </w:r>
    </w:p>
    <w:p w:rsidR="003A212D" w:rsidRPr="009454A3" w:rsidRDefault="007C2485" w:rsidP="00714606">
      <w:pPr>
        <w:pStyle w:val="Default"/>
        <w:numPr>
          <w:ilvl w:val="1"/>
          <w:numId w:val="43"/>
        </w:numPr>
        <w:spacing w:after="0"/>
        <w:jc w:val="both"/>
        <w:rPr>
          <w:rStyle w:val="grame"/>
          <w:lang w:val="pl-PL"/>
        </w:rPr>
      </w:pPr>
      <w:r w:rsidRPr="009454A3">
        <w:rPr>
          <w:rStyle w:val="grame"/>
          <w:lang w:val="pl-PL"/>
        </w:rPr>
        <w:t>Członek może być reprezentowany lub może korzystać z pomocy pełnomocnika.</w:t>
      </w:r>
    </w:p>
    <w:p w:rsidR="003A212D" w:rsidRPr="009454A3" w:rsidRDefault="007C2485" w:rsidP="00714606">
      <w:pPr>
        <w:pStyle w:val="Default"/>
        <w:numPr>
          <w:ilvl w:val="1"/>
          <w:numId w:val="43"/>
        </w:numPr>
        <w:spacing w:after="0"/>
        <w:jc w:val="both"/>
        <w:rPr>
          <w:rStyle w:val="grame"/>
          <w:lang w:val="pl-PL"/>
        </w:rPr>
      </w:pPr>
      <w:r w:rsidRPr="009454A3">
        <w:rPr>
          <w:rStyle w:val="grame"/>
          <w:lang w:val="pl-PL"/>
        </w:rPr>
        <w:t xml:space="preserve">W wypadku bezskutecznego upływu terminu do rozpatrzenia odwołania przez Walne Zgromadzenie, termin do zaskarżenia do sądu uchwały Rady Nadzorczej, o której mowa w ust. 4 pkt. 2 biegnie od dnia, w którym odwołanie powinno być najpóźniej rozpatrzone. </w:t>
      </w:r>
    </w:p>
    <w:p w:rsidR="003A212D" w:rsidRPr="009454A3" w:rsidRDefault="007C2485" w:rsidP="00714606">
      <w:pPr>
        <w:pStyle w:val="Default"/>
        <w:numPr>
          <w:ilvl w:val="1"/>
          <w:numId w:val="43"/>
        </w:numPr>
        <w:spacing w:after="0"/>
        <w:jc w:val="both"/>
        <w:rPr>
          <w:rStyle w:val="grame"/>
          <w:lang w:val="pl-PL"/>
        </w:rPr>
      </w:pPr>
      <w:r w:rsidRPr="009454A3">
        <w:rPr>
          <w:rStyle w:val="grame"/>
          <w:lang w:val="pl-PL"/>
        </w:rPr>
        <w:t xml:space="preserve">W wypadku wniesienia do Walnego Zgromadzenia odwołania od uchwały Rady Nadzorczej w sprawie wykluczenia, wykreślenia lub wygaśnięcia spółdzielczego lokatorskiego prawa do lokalu mieszkalnego, członek Spółdzielni ma prawo być obecny przy rozpatrywaniu odwołania i popierać je. </w:t>
      </w:r>
    </w:p>
    <w:p w:rsidR="003A212D" w:rsidRPr="009454A3" w:rsidRDefault="007C2485" w:rsidP="00714606">
      <w:pPr>
        <w:pStyle w:val="Default"/>
        <w:numPr>
          <w:ilvl w:val="1"/>
          <w:numId w:val="43"/>
        </w:numPr>
        <w:spacing w:after="0"/>
        <w:jc w:val="both"/>
        <w:rPr>
          <w:rStyle w:val="grame"/>
          <w:lang w:val="pl-PL"/>
        </w:rPr>
      </w:pPr>
      <w:r w:rsidRPr="009454A3">
        <w:rPr>
          <w:rStyle w:val="grame"/>
          <w:lang w:val="pl-PL"/>
        </w:rPr>
        <w:t xml:space="preserve">Do wniesienia odwołania i jego rozpatrzenia stosuje się postanowienia Statutu o postępowaniu </w:t>
      </w:r>
      <w:proofErr w:type="spellStart"/>
      <w:r w:rsidRPr="009454A3">
        <w:rPr>
          <w:rStyle w:val="grame"/>
          <w:lang w:val="pl-PL"/>
        </w:rPr>
        <w:t>wewnątrzspółdzielczym</w:t>
      </w:r>
      <w:proofErr w:type="spellEnd"/>
      <w:r w:rsidRPr="009454A3">
        <w:rPr>
          <w:rStyle w:val="grame"/>
          <w:lang w:val="pl-PL"/>
        </w:rPr>
        <w:t xml:space="preserve">. </w:t>
      </w:r>
    </w:p>
    <w:p w:rsidR="003A212D" w:rsidRPr="009454A3" w:rsidRDefault="007C2485" w:rsidP="00714606">
      <w:pPr>
        <w:pStyle w:val="Default"/>
        <w:numPr>
          <w:ilvl w:val="1"/>
          <w:numId w:val="43"/>
        </w:numPr>
        <w:spacing w:after="0"/>
        <w:jc w:val="both"/>
        <w:rPr>
          <w:rStyle w:val="grame"/>
          <w:lang w:val="pl-PL"/>
        </w:rPr>
      </w:pPr>
      <w:r w:rsidRPr="009454A3">
        <w:rPr>
          <w:rStyle w:val="grame"/>
          <w:lang w:val="pl-PL"/>
        </w:rPr>
        <w:t xml:space="preserve">W przypadku, gdy członek odwołał się od uchwały o wykluczeniu, wykreśleniu albo wygaśnięciu spółdzielczego lokatorskiego prawa do lokalu mieszkalnego do Walnego Zgromadzenia i przed rozpatrzeniem odwołania przez Walne Zgromadzenie członek zaskarżył uchwałę do sądu, postępowanie </w:t>
      </w:r>
      <w:proofErr w:type="spellStart"/>
      <w:r w:rsidRPr="009454A3">
        <w:rPr>
          <w:rStyle w:val="grame"/>
          <w:lang w:val="pl-PL"/>
        </w:rPr>
        <w:t>wewnątrzspółdzielcze</w:t>
      </w:r>
      <w:proofErr w:type="spellEnd"/>
      <w:r w:rsidRPr="009454A3">
        <w:rPr>
          <w:rStyle w:val="grame"/>
          <w:lang w:val="pl-PL"/>
        </w:rPr>
        <w:t xml:space="preserve"> ulega umorzeniu.</w:t>
      </w:r>
    </w:p>
    <w:p w:rsidR="003A212D" w:rsidRPr="009454A3" w:rsidRDefault="003A212D" w:rsidP="00714606">
      <w:pPr>
        <w:pStyle w:val="Default"/>
        <w:spacing w:after="0"/>
        <w:jc w:val="both"/>
        <w:rPr>
          <w:rStyle w:val="grame"/>
          <w:lang w:val="pl-PL"/>
        </w:rPr>
      </w:pPr>
    </w:p>
    <w:p w:rsidR="003A212D" w:rsidRPr="009454A3" w:rsidRDefault="003A212D" w:rsidP="00714606">
      <w:pPr>
        <w:pStyle w:val="Default"/>
        <w:spacing w:after="0"/>
        <w:jc w:val="both"/>
        <w:rPr>
          <w:rStyle w:val="grame"/>
          <w:lang w:val="pl-PL"/>
        </w:rPr>
      </w:pPr>
    </w:p>
    <w:p w:rsidR="003A212D" w:rsidRPr="009454A3" w:rsidRDefault="007C2485">
      <w:pPr>
        <w:pStyle w:val="Default"/>
        <w:rPr>
          <w:rStyle w:val="grame"/>
          <w:b/>
          <w:bCs/>
          <w:lang w:val="pl-PL"/>
        </w:rPr>
      </w:pPr>
      <w:r w:rsidRPr="009454A3">
        <w:rPr>
          <w:rStyle w:val="grame"/>
          <w:b/>
          <w:bCs/>
          <w:lang w:val="pl-PL"/>
        </w:rPr>
        <w:t>III. PRAWA I OBOWIĄZKI CZŁONKÓW</w:t>
      </w:r>
    </w:p>
    <w:p w:rsidR="003A212D" w:rsidRPr="00803016" w:rsidRDefault="007C2485" w:rsidP="00BA006F">
      <w:pPr>
        <w:pStyle w:val="Default"/>
        <w:jc w:val="both"/>
        <w:rPr>
          <w:bCs/>
          <w:lang w:val="pl-PL"/>
        </w:rPr>
      </w:pPr>
      <w:r w:rsidRPr="00803016">
        <w:rPr>
          <w:rStyle w:val="grame"/>
          <w:bCs/>
          <w:lang w:val="pl-PL"/>
        </w:rPr>
        <w:t>Prawa i obowiązki wynikające z członkostwa w spółdzielni są dla wszystkich członków równe.</w:t>
      </w:r>
    </w:p>
    <w:p w:rsidR="003A212D" w:rsidRPr="009454A3" w:rsidRDefault="007C2485" w:rsidP="00DB121F">
      <w:pPr>
        <w:pStyle w:val="Default"/>
        <w:rPr>
          <w:rStyle w:val="grame"/>
          <w:b/>
          <w:bCs/>
          <w:lang w:val="pl-PL"/>
        </w:rPr>
      </w:pPr>
      <w:r w:rsidRPr="009454A3">
        <w:rPr>
          <w:rStyle w:val="grame"/>
          <w:b/>
          <w:bCs/>
          <w:lang w:val="pl-PL"/>
        </w:rPr>
        <w:t>A. Prawa członków</w:t>
      </w:r>
    </w:p>
    <w:p w:rsidR="003A212D" w:rsidRPr="009454A3" w:rsidRDefault="007C2485">
      <w:pPr>
        <w:pStyle w:val="Default"/>
        <w:jc w:val="center"/>
        <w:rPr>
          <w:rStyle w:val="grame"/>
          <w:b/>
          <w:bCs/>
          <w:lang w:val="pl-PL"/>
        </w:rPr>
      </w:pPr>
      <w:r w:rsidRPr="009454A3">
        <w:rPr>
          <w:rStyle w:val="grame"/>
          <w:lang w:val="pl-PL"/>
        </w:rPr>
        <w:t xml:space="preserve">§ </w:t>
      </w:r>
      <w:r w:rsidR="00615ED3">
        <w:rPr>
          <w:rStyle w:val="grame"/>
          <w:lang w:val="pl-PL"/>
        </w:rPr>
        <w:t> 18</w:t>
      </w:r>
      <w:r w:rsidRPr="009454A3">
        <w:rPr>
          <w:rStyle w:val="grame"/>
          <w:i/>
          <w:iCs/>
          <w:lang w:val="pl-PL"/>
        </w:rPr>
        <w:t xml:space="preserve"> </w:t>
      </w:r>
    </w:p>
    <w:p w:rsidR="003A212D" w:rsidRPr="009454A3" w:rsidRDefault="007C2485" w:rsidP="00615ED3">
      <w:pPr>
        <w:pStyle w:val="Default"/>
        <w:spacing w:after="0"/>
        <w:jc w:val="both"/>
        <w:rPr>
          <w:rStyle w:val="grame"/>
          <w:lang w:val="pl-PL"/>
        </w:rPr>
      </w:pPr>
      <w:r w:rsidRPr="009454A3">
        <w:rPr>
          <w:rStyle w:val="grame"/>
          <w:lang w:val="pl-PL"/>
        </w:rPr>
        <w:t>W zakresie ustalonym postanowieniami niniejszego Statutu, członkowi spółdzielni przysługuje:</w:t>
      </w:r>
    </w:p>
    <w:p w:rsidR="003A212D" w:rsidRPr="009454A3" w:rsidRDefault="007C2485" w:rsidP="00615ED3">
      <w:pPr>
        <w:pStyle w:val="Default"/>
        <w:numPr>
          <w:ilvl w:val="0"/>
          <w:numId w:val="45"/>
        </w:numPr>
        <w:spacing w:after="0"/>
        <w:rPr>
          <w:rStyle w:val="grame"/>
          <w:lang w:val="pl-PL"/>
        </w:rPr>
      </w:pPr>
      <w:r w:rsidRPr="009454A3">
        <w:rPr>
          <w:rStyle w:val="grame"/>
          <w:lang w:val="pl-PL"/>
        </w:rPr>
        <w:t xml:space="preserve">Czynne i bierne prawo wyborcze do organów Spółdzielni. </w:t>
      </w:r>
    </w:p>
    <w:p w:rsidR="003A212D" w:rsidRPr="009454A3" w:rsidRDefault="007C2485" w:rsidP="00615ED3">
      <w:pPr>
        <w:pStyle w:val="Default"/>
        <w:numPr>
          <w:ilvl w:val="0"/>
          <w:numId w:val="45"/>
        </w:numPr>
        <w:spacing w:after="0"/>
        <w:jc w:val="both"/>
        <w:rPr>
          <w:rStyle w:val="grame"/>
          <w:lang w:val="pl-PL"/>
        </w:rPr>
      </w:pPr>
      <w:r w:rsidRPr="009454A3">
        <w:rPr>
          <w:rStyle w:val="grame"/>
          <w:lang w:val="pl-PL"/>
        </w:rPr>
        <w:t>Prawo do czynnego udziału w życiu Spółdzielni i zgłaszania wniosków w sprawach związanych z jej działalnością.</w:t>
      </w:r>
    </w:p>
    <w:p w:rsidR="003A212D" w:rsidRPr="009454A3" w:rsidRDefault="007C2485" w:rsidP="00615ED3">
      <w:pPr>
        <w:pStyle w:val="Default"/>
        <w:numPr>
          <w:ilvl w:val="0"/>
          <w:numId w:val="45"/>
        </w:numPr>
        <w:spacing w:after="0"/>
        <w:jc w:val="both"/>
        <w:rPr>
          <w:rStyle w:val="grame"/>
          <w:lang w:val="pl-PL"/>
        </w:rPr>
      </w:pPr>
      <w:r w:rsidRPr="009454A3">
        <w:rPr>
          <w:rStyle w:val="grame"/>
          <w:lang w:val="pl-PL"/>
        </w:rPr>
        <w:t>Prawo do czynnego udziału w Walnym Zgromadzeniu oraz prawo do żądania w trybie przewidzianym w Statucie zwołania Walnego Zgromadzenia.</w:t>
      </w:r>
    </w:p>
    <w:p w:rsidR="003A212D" w:rsidRPr="009454A3" w:rsidRDefault="007C2485" w:rsidP="00615ED3">
      <w:pPr>
        <w:pStyle w:val="Default"/>
        <w:numPr>
          <w:ilvl w:val="0"/>
          <w:numId w:val="45"/>
        </w:numPr>
        <w:spacing w:after="0"/>
        <w:jc w:val="both"/>
        <w:rPr>
          <w:rStyle w:val="grame"/>
          <w:lang w:val="pl-PL"/>
        </w:rPr>
      </w:pPr>
      <w:r w:rsidRPr="009454A3">
        <w:rPr>
          <w:rStyle w:val="grame"/>
          <w:lang w:val="pl-PL"/>
        </w:rPr>
        <w:t>Prawo do otrzymania, w sposób wskazany w Statucie, informacji o czasie, miejscu i porządku obrad Walnego Zgromadzenia.</w:t>
      </w:r>
    </w:p>
    <w:p w:rsidR="003A212D" w:rsidRPr="009454A3" w:rsidRDefault="007C2485" w:rsidP="00615ED3">
      <w:pPr>
        <w:pStyle w:val="Default"/>
        <w:numPr>
          <w:ilvl w:val="0"/>
          <w:numId w:val="45"/>
        </w:numPr>
        <w:spacing w:after="0"/>
        <w:jc w:val="both"/>
        <w:rPr>
          <w:rStyle w:val="grame"/>
          <w:lang w:val="pl-PL"/>
        </w:rPr>
      </w:pPr>
      <w:r w:rsidRPr="009454A3">
        <w:rPr>
          <w:rStyle w:val="grame"/>
          <w:lang w:val="pl-PL"/>
        </w:rPr>
        <w:t xml:space="preserve">Prawo </w:t>
      </w:r>
      <w:r w:rsidR="00615ED3">
        <w:rPr>
          <w:rStyle w:val="grame"/>
          <w:lang w:val="pl-PL"/>
        </w:rPr>
        <w:t xml:space="preserve">żądania </w:t>
      </w:r>
      <w:r w:rsidRPr="009454A3">
        <w:rPr>
          <w:rStyle w:val="grame"/>
          <w:lang w:val="pl-PL"/>
        </w:rPr>
        <w:t>zamieszczania w porządku obrad Walnego Zgromadzenia oznaczonych spraw, zgłaszania projektów uchwał i poprawek do projektów uchwał Walnego Zgromadzenia w trybie określonym w Ustawie o spółdzielniach mieszkaniowych i</w:t>
      </w:r>
      <w:r w:rsidR="00615ED3">
        <w:rPr>
          <w:rStyle w:val="grame"/>
          <w:lang w:val="pl-PL"/>
        </w:rPr>
        <w:t> </w:t>
      </w:r>
      <w:r w:rsidRPr="009454A3">
        <w:rPr>
          <w:rStyle w:val="grame"/>
          <w:lang w:val="pl-PL"/>
        </w:rPr>
        <w:t>w</w:t>
      </w:r>
      <w:r w:rsidR="00615ED3">
        <w:rPr>
          <w:rStyle w:val="grame"/>
          <w:lang w:val="pl-PL"/>
        </w:rPr>
        <w:t> </w:t>
      </w:r>
      <w:r w:rsidRPr="009454A3">
        <w:rPr>
          <w:rStyle w:val="grame"/>
          <w:lang w:val="pl-PL"/>
        </w:rPr>
        <w:t>Statucie.</w:t>
      </w:r>
    </w:p>
    <w:p w:rsidR="003A212D" w:rsidRPr="009454A3" w:rsidRDefault="007C2485" w:rsidP="00615ED3">
      <w:pPr>
        <w:pStyle w:val="Default"/>
        <w:numPr>
          <w:ilvl w:val="0"/>
          <w:numId w:val="45"/>
        </w:numPr>
        <w:spacing w:after="0"/>
        <w:jc w:val="both"/>
        <w:rPr>
          <w:rStyle w:val="grame"/>
          <w:lang w:val="pl-PL"/>
        </w:rPr>
      </w:pPr>
      <w:r w:rsidRPr="009454A3">
        <w:rPr>
          <w:rStyle w:val="grame"/>
          <w:lang w:val="pl-PL"/>
        </w:rPr>
        <w:t xml:space="preserve">Prawo do udziału w Walnym Zgromadzeniu </w:t>
      </w:r>
      <w:r w:rsidR="00615ED3">
        <w:rPr>
          <w:rStyle w:val="grame"/>
          <w:lang w:val="pl-PL"/>
        </w:rPr>
        <w:t xml:space="preserve">przez </w:t>
      </w:r>
      <w:r w:rsidRPr="009454A3">
        <w:rPr>
          <w:rStyle w:val="grame"/>
          <w:lang w:val="pl-PL"/>
        </w:rPr>
        <w:t>pełnomocnika, któremu członek udzielił pełnomocnictwa.</w:t>
      </w:r>
    </w:p>
    <w:p w:rsidR="003A212D" w:rsidRPr="009454A3" w:rsidRDefault="007C2485" w:rsidP="00615ED3">
      <w:pPr>
        <w:pStyle w:val="Default"/>
        <w:numPr>
          <w:ilvl w:val="0"/>
          <w:numId w:val="46"/>
        </w:numPr>
        <w:spacing w:after="0"/>
        <w:jc w:val="both"/>
        <w:rPr>
          <w:rStyle w:val="grame"/>
          <w:i/>
          <w:iCs/>
          <w:lang w:val="pl-PL"/>
        </w:rPr>
      </w:pPr>
      <w:r w:rsidRPr="009454A3">
        <w:rPr>
          <w:rStyle w:val="grame"/>
          <w:lang w:val="pl-PL"/>
        </w:rPr>
        <w:lastRenderedPageBreak/>
        <w:t>Prawo do przeglądania protokołu obrad Walnego Zgromadzenia oraz uzyskania odpłatnie kopii całości lub części tego dokumentu</w:t>
      </w:r>
      <w:r w:rsidRPr="009454A3">
        <w:rPr>
          <w:rStyle w:val="grame"/>
          <w:i/>
          <w:iCs/>
          <w:lang w:val="pl-PL"/>
        </w:rPr>
        <w:t xml:space="preserve">. </w:t>
      </w:r>
    </w:p>
    <w:p w:rsidR="003A212D" w:rsidRPr="009454A3" w:rsidRDefault="007C2485" w:rsidP="00615ED3">
      <w:pPr>
        <w:pStyle w:val="Default"/>
        <w:numPr>
          <w:ilvl w:val="0"/>
          <w:numId w:val="45"/>
        </w:numPr>
        <w:spacing w:after="0"/>
        <w:jc w:val="both"/>
        <w:rPr>
          <w:rStyle w:val="grame"/>
          <w:lang w:val="pl-PL"/>
        </w:rPr>
      </w:pPr>
      <w:r w:rsidRPr="009454A3">
        <w:rPr>
          <w:rStyle w:val="grame"/>
          <w:lang w:val="pl-PL"/>
        </w:rPr>
        <w:t>Prawo do zaskarżania do sądu uchwał Walnego Zgromadzenia w trybie określonym w ustawie o spółdzielniach mieszkaniowych i prawie spółdzielczym.</w:t>
      </w:r>
    </w:p>
    <w:p w:rsidR="003A212D" w:rsidRPr="009454A3" w:rsidRDefault="007C2485" w:rsidP="00615ED3">
      <w:pPr>
        <w:pStyle w:val="Default"/>
        <w:numPr>
          <w:ilvl w:val="0"/>
          <w:numId w:val="45"/>
        </w:numPr>
        <w:spacing w:after="0"/>
        <w:jc w:val="both"/>
        <w:rPr>
          <w:rStyle w:val="grame"/>
          <w:lang w:val="pl-PL"/>
        </w:rPr>
      </w:pPr>
      <w:r w:rsidRPr="009454A3">
        <w:rPr>
          <w:rStyle w:val="grame"/>
          <w:lang w:val="pl-PL"/>
        </w:rPr>
        <w:t xml:space="preserve">Prawo do odwoływania się w postępowaniu </w:t>
      </w:r>
      <w:proofErr w:type="spellStart"/>
      <w:r w:rsidRPr="009454A3">
        <w:rPr>
          <w:rStyle w:val="grame"/>
          <w:lang w:val="pl-PL"/>
        </w:rPr>
        <w:t>wewnątrzspółdzielczym</w:t>
      </w:r>
      <w:proofErr w:type="spellEnd"/>
      <w:r w:rsidRPr="009454A3">
        <w:rPr>
          <w:rStyle w:val="grame"/>
          <w:lang w:val="pl-PL"/>
        </w:rPr>
        <w:t xml:space="preserve"> od uchwał w sprawach między członkiem a Spółdzielnią i do korzystania na własny koszt z pomocy prawnej lub pomocy eksperta podczas postępowania.</w:t>
      </w:r>
    </w:p>
    <w:p w:rsidR="003A212D" w:rsidRPr="009454A3" w:rsidRDefault="007C2485" w:rsidP="00615ED3">
      <w:pPr>
        <w:pStyle w:val="Default"/>
        <w:numPr>
          <w:ilvl w:val="0"/>
          <w:numId w:val="45"/>
        </w:numPr>
        <w:spacing w:after="0"/>
        <w:rPr>
          <w:rStyle w:val="grame"/>
          <w:lang w:val="pl-PL"/>
        </w:rPr>
      </w:pPr>
      <w:r w:rsidRPr="009454A3">
        <w:rPr>
          <w:rStyle w:val="grame"/>
          <w:lang w:val="pl-PL"/>
        </w:rPr>
        <w:t xml:space="preserve">Prawo zaznajamiania się i otrzymania odpłatnie kopii protokołów obrad i uchwał organów Spółdzielni. </w:t>
      </w:r>
    </w:p>
    <w:p w:rsidR="003A212D" w:rsidRPr="009454A3" w:rsidRDefault="007C2485" w:rsidP="00615ED3">
      <w:pPr>
        <w:pStyle w:val="Default"/>
        <w:numPr>
          <w:ilvl w:val="0"/>
          <w:numId w:val="45"/>
        </w:numPr>
        <w:spacing w:after="0"/>
        <w:jc w:val="both"/>
        <w:rPr>
          <w:rStyle w:val="grame"/>
          <w:lang w:val="pl-PL"/>
        </w:rPr>
      </w:pPr>
      <w:r w:rsidRPr="009454A3">
        <w:rPr>
          <w:rStyle w:val="grame"/>
          <w:lang w:val="pl-PL"/>
        </w:rPr>
        <w:t xml:space="preserve">Prawo do otrzymania nieodpłatnie kopii obowiązującego Statutu oraz wydanych na jego podstawie regulaminów. </w:t>
      </w:r>
    </w:p>
    <w:p w:rsidR="003A212D" w:rsidRPr="009454A3" w:rsidRDefault="007C2485" w:rsidP="00615ED3">
      <w:pPr>
        <w:pStyle w:val="Default"/>
        <w:numPr>
          <w:ilvl w:val="0"/>
          <w:numId w:val="45"/>
        </w:numPr>
        <w:spacing w:after="0"/>
        <w:jc w:val="both"/>
        <w:rPr>
          <w:rStyle w:val="grame"/>
          <w:lang w:val="pl-PL"/>
        </w:rPr>
      </w:pPr>
      <w:r w:rsidRPr="009454A3">
        <w:rPr>
          <w:rStyle w:val="grame"/>
          <w:lang w:val="pl-PL"/>
        </w:rPr>
        <w:t xml:space="preserve">Członek zainteresowany zaznajomieniem się z dokumentami, o których mowa w </w:t>
      </w:r>
      <w:r w:rsidR="00615ED3">
        <w:rPr>
          <w:rStyle w:val="grame"/>
          <w:lang w:val="pl-PL"/>
        </w:rPr>
        <w:t>art. 8</w:t>
      </w:r>
      <w:r w:rsidR="00615ED3" w:rsidRPr="00615ED3">
        <w:rPr>
          <w:rStyle w:val="grame"/>
          <w:vertAlign w:val="superscript"/>
          <w:lang w:val="pl-PL"/>
        </w:rPr>
        <w:t xml:space="preserve">1 </w:t>
      </w:r>
      <w:r w:rsidRPr="009454A3">
        <w:rPr>
          <w:rStyle w:val="grame"/>
          <w:lang w:val="pl-PL"/>
        </w:rPr>
        <w:t>ust. 1</w:t>
      </w:r>
      <w:r w:rsidR="00615ED3">
        <w:rPr>
          <w:rStyle w:val="grame"/>
          <w:lang w:val="pl-PL"/>
        </w:rPr>
        <w:t xml:space="preserve"> ustawy mieszkaniowej</w:t>
      </w:r>
      <w:r w:rsidRPr="009454A3">
        <w:rPr>
          <w:rStyle w:val="grame"/>
          <w:lang w:val="pl-PL"/>
        </w:rPr>
        <w:t>, zgłasza pisemnie Zarządowi wykaz dokumentów, z którymi chce się zapoznać. Zarząd wyznacza termin udostępnienia tych dokumentów, nie dłuższy jednak niż 14 dni.</w:t>
      </w:r>
    </w:p>
    <w:p w:rsidR="003A212D" w:rsidRPr="009454A3" w:rsidRDefault="007C2485" w:rsidP="00615ED3">
      <w:pPr>
        <w:pStyle w:val="Default"/>
        <w:numPr>
          <w:ilvl w:val="0"/>
          <w:numId w:val="45"/>
        </w:numPr>
        <w:spacing w:after="0"/>
        <w:rPr>
          <w:rStyle w:val="grame"/>
          <w:lang w:val="pl-PL"/>
        </w:rPr>
      </w:pPr>
      <w:r w:rsidRPr="009454A3">
        <w:rPr>
          <w:rStyle w:val="grame"/>
          <w:lang w:val="pl-PL"/>
        </w:rPr>
        <w:t xml:space="preserve">Prawo do zawarcia umowy o ustanowienie odrębnej własności lokalu. </w:t>
      </w:r>
    </w:p>
    <w:p w:rsidR="003A212D" w:rsidRPr="009454A3" w:rsidRDefault="007C2485" w:rsidP="00615ED3">
      <w:pPr>
        <w:pStyle w:val="Default"/>
        <w:numPr>
          <w:ilvl w:val="0"/>
          <w:numId w:val="45"/>
        </w:numPr>
        <w:spacing w:after="0"/>
        <w:jc w:val="both"/>
        <w:rPr>
          <w:rStyle w:val="grame"/>
          <w:lang w:val="pl-PL"/>
        </w:rPr>
      </w:pPr>
      <w:r w:rsidRPr="009454A3">
        <w:rPr>
          <w:rStyle w:val="grame"/>
          <w:lang w:val="pl-PL"/>
        </w:rPr>
        <w:t xml:space="preserve">Prawo do żądania zawarcia umowy przeniesienia własności lokalu mieszkalnego lub lokalu o innym przeznaczeniu. </w:t>
      </w:r>
    </w:p>
    <w:p w:rsidR="003A212D" w:rsidRPr="009454A3" w:rsidRDefault="007C2485" w:rsidP="00615ED3">
      <w:pPr>
        <w:pStyle w:val="Default"/>
        <w:numPr>
          <w:ilvl w:val="0"/>
          <w:numId w:val="45"/>
        </w:numPr>
        <w:spacing w:after="0"/>
        <w:rPr>
          <w:rStyle w:val="grame"/>
          <w:lang w:val="pl-PL"/>
        </w:rPr>
      </w:pPr>
      <w:r w:rsidRPr="009454A3">
        <w:rPr>
          <w:rStyle w:val="grame"/>
          <w:lang w:val="pl-PL"/>
        </w:rPr>
        <w:t xml:space="preserve">Prawo wynajęcia </w:t>
      </w:r>
      <w:r w:rsidRPr="00615ED3">
        <w:rPr>
          <w:rStyle w:val="grame"/>
          <w:color w:val="auto"/>
          <w:u w:color="FF0000"/>
          <w:lang w:val="pl-PL"/>
        </w:rPr>
        <w:t xml:space="preserve">osobom trzecim </w:t>
      </w:r>
      <w:r w:rsidRPr="00615ED3">
        <w:rPr>
          <w:rStyle w:val="grame"/>
          <w:color w:val="auto"/>
          <w:lang w:val="pl-PL"/>
        </w:rPr>
        <w:t>lokalu, do</w:t>
      </w:r>
      <w:r w:rsidRPr="009454A3">
        <w:rPr>
          <w:rStyle w:val="grame"/>
          <w:lang w:val="pl-PL"/>
        </w:rPr>
        <w:t xml:space="preserve"> którego posiada tytuł prawny.</w:t>
      </w:r>
    </w:p>
    <w:p w:rsidR="003A212D" w:rsidRPr="009454A3" w:rsidRDefault="007C2485" w:rsidP="00615ED3">
      <w:pPr>
        <w:pStyle w:val="Default"/>
        <w:numPr>
          <w:ilvl w:val="0"/>
          <w:numId w:val="45"/>
        </w:numPr>
        <w:spacing w:after="0"/>
        <w:rPr>
          <w:rStyle w:val="grame"/>
          <w:lang w:val="pl-PL"/>
        </w:rPr>
      </w:pPr>
      <w:r w:rsidRPr="009454A3">
        <w:rPr>
          <w:rStyle w:val="grame"/>
          <w:lang w:val="pl-PL"/>
        </w:rPr>
        <w:t>Prawo pierwszeństwa do najmu lokalu użytkowego.</w:t>
      </w:r>
    </w:p>
    <w:p w:rsidR="003A212D" w:rsidRPr="009454A3" w:rsidRDefault="007C2485" w:rsidP="00615ED3">
      <w:pPr>
        <w:pStyle w:val="Default"/>
        <w:numPr>
          <w:ilvl w:val="0"/>
          <w:numId w:val="45"/>
        </w:numPr>
        <w:spacing w:after="0"/>
        <w:jc w:val="both"/>
        <w:rPr>
          <w:rStyle w:val="grame"/>
          <w:lang w:val="pl-PL"/>
        </w:rPr>
      </w:pPr>
      <w:r w:rsidRPr="009454A3">
        <w:rPr>
          <w:rStyle w:val="grame"/>
          <w:lang w:val="pl-PL"/>
        </w:rPr>
        <w:t>Prawo do korzystania wraz z osobami wspólnie zamieszkującymi ze wszystkich pomieszczeń, urządzeń i usług Spółdzielni, zgodnie z obowiązującymi regulaminami.</w:t>
      </w:r>
    </w:p>
    <w:p w:rsidR="003A212D" w:rsidRPr="009454A3" w:rsidRDefault="007C2485" w:rsidP="00615ED3">
      <w:pPr>
        <w:pStyle w:val="Default"/>
        <w:numPr>
          <w:ilvl w:val="0"/>
          <w:numId w:val="45"/>
        </w:numPr>
        <w:spacing w:after="0"/>
        <w:jc w:val="both"/>
        <w:rPr>
          <w:rStyle w:val="grame"/>
          <w:lang w:val="pl-PL"/>
        </w:rPr>
      </w:pPr>
      <w:r w:rsidRPr="009454A3">
        <w:rPr>
          <w:rStyle w:val="grame"/>
          <w:lang w:val="pl-PL"/>
        </w:rPr>
        <w:t>Prawo modernizowania lokalu według projektów uzgodnionych ze Spółdzielnią oraz wyposażania i wykańczania lokalu według indywidualnych potrzeb, gustów i możliwości.</w:t>
      </w:r>
    </w:p>
    <w:p w:rsidR="003A212D" w:rsidRPr="009454A3" w:rsidRDefault="007C2485" w:rsidP="00615ED3">
      <w:pPr>
        <w:pStyle w:val="Default"/>
        <w:numPr>
          <w:ilvl w:val="0"/>
          <w:numId w:val="45"/>
        </w:numPr>
        <w:spacing w:after="0"/>
        <w:jc w:val="both"/>
        <w:rPr>
          <w:rStyle w:val="grame"/>
          <w:lang w:val="pl-PL"/>
        </w:rPr>
      </w:pPr>
      <w:r w:rsidRPr="009454A3">
        <w:rPr>
          <w:rStyle w:val="grame"/>
          <w:lang w:val="pl-PL"/>
        </w:rPr>
        <w:t>Członkowi Spółdzielni przysługują również inne prawa określone w Statucie, prawie spółdzielczym i ustawie mieszkaniowej.</w:t>
      </w:r>
    </w:p>
    <w:p w:rsidR="003A212D" w:rsidRDefault="003A212D" w:rsidP="00615ED3">
      <w:pPr>
        <w:pStyle w:val="Default"/>
        <w:spacing w:after="0"/>
        <w:rPr>
          <w:rStyle w:val="grame"/>
          <w:b/>
          <w:bCs/>
          <w:lang w:val="pl-PL"/>
        </w:rPr>
      </w:pPr>
    </w:p>
    <w:p w:rsidR="00615ED3" w:rsidRPr="009454A3" w:rsidRDefault="00615ED3" w:rsidP="00615ED3">
      <w:pPr>
        <w:pStyle w:val="Default"/>
        <w:spacing w:after="0"/>
        <w:rPr>
          <w:rStyle w:val="grame"/>
          <w:b/>
          <w:bCs/>
          <w:lang w:val="pl-PL"/>
        </w:rPr>
      </w:pPr>
    </w:p>
    <w:p w:rsidR="003A212D" w:rsidRPr="009454A3" w:rsidRDefault="007C2485">
      <w:pPr>
        <w:pStyle w:val="Default"/>
        <w:rPr>
          <w:rStyle w:val="grame"/>
          <w:b/>
          <w:bCs/>
          <w:lang w:val="pl-PL"/>
        </w:rPr>
      </w:pPr>
      <w:r w:rsidRPr="009454A3">
        <w:rPr>
          <w:rStyle w:val="grame"/>
          <w:b/>
          <w:bCs/>
          <w:lang w:val="pl-PL"/>
        </w:rPr>
        <w:t>B.</w:t>
      </w:r>
      <w:r w:rsidR="00E76661">
        <w:rPr>
          <w:rStyle w:val="grame"/>
          <w:b/>
          <w:bCs/>
          <w:lang w:val="pl-PL"/>
        </w:rPr>
        <w:t> </w:t>
      </w:r>
      <w:r w:rsidRPr="009454A3">
        <w:rPr>
          <w:rStyle w:val="grame"/>
          <w:b/>
          <w:bCs/>
          <w:lang w:val="pl-PL"/>
        </w:rPr>
        <w:t>Obowiązki członków</w:t>
      </w:r>
    </w:p>
    <w:p w:rsidR="003A212D" w:rsidRPr="009454A3" w:rsidRDefault="007C2485" w:rsidP="00F61C9C">
      <w:pPr>
        <w:pStyle w:val="Default"/>
        <w:jc w:val="center"/>
        <w:rPr>
          <w:rStyle w:val="grame"/>
          <w:lang w:val="pl-PL"/>
        </w:rPr>
      </w:pPr>
      <w:r w:rsidRPr="009454A3">
        <w:rPr>
          <w:rStyle w:val="grame"/>
          <w:lang w:val="pl-PL"/>
        </w:rPr>
        <w:t>§</w:t>
      </w:r>
      <w:r w:rsidR="00F61C9C">
        <w:rPr>
          <w:rStyle w:val="grame"/>
          <w:lang w:val="pl-PL"/>
        </w:rPr>
        <w:t> 19</w:t>
      </w:r>
    </w:p>
    <w:p w:rsidR="003A212D" w:rsidRPr="00E57145" w:rsidRDefault="007C2485" w:rsidP="00234DD3">
      <w:pPr>
        <w:pStyle w:val="Default"/>
        <w:spacing w:after="0"/>
        <w:jc w:val="both"/>
        <w:rPr>
          <w:rStyle w:val="grame"/>
          <w:bCs/>
          <w:lang w:val="pl-PL"/>
        </w:rPr>
      </w:pPr>
      <w:r w:rsidRPr="00E57145">
        <w:rPr>
          <w:rStyle w:val="grame"/>
          <w:bCs/>
          <w:lang w:val="pl-PL"/>
        </w:rPr>
        <w:t>W zakresie ustalonym postanowieniami ustaw określonych w §</w:t>
      </w:r>
      <w:r w:rsidR="00F61C9C" w:rsidRPr="00E57145">
        <w:rPr>
          <w:rStyle w:val="grame"/>
          <w:bCs/>
          <w:lang w:val="pl-PL"/>
        </w:rPr>
        <w:t> </w:t>
      </w:r>
      <w:r w:rsidRPr="00E57145">
        <w:rPr>
          <w:rStyle w:val="grame"/>
          <w:bCs/>
          <w:lang w:val="pl-PL"/>
        </w:rPr>
        <w:t>2 niniejszego statutu, członek spółdzielni jest obowiązany:</w:t>
      </w:r>
    </w:p>
    <w:p w:rsidR="003A212D" w:rsidRPr="009454A3" w:rsidRDefault="007C2485" w:rsidP="00234DD3">
      <w:pPr>
        <w:pStyle w:val="Default"/>
        <w:numPr>
          <w:ilvl w:val="0"/>
          <w:numId w:val="48"/>
        </w:numPr>
        <w:spacing w:after="0"/>
        <w:rPr>
          <w:rStyle w:val="grame"/>
          <w:lang w:val="pl-PL"/>
        </w:rPr>
      </w:pPr>
      <w:r w:rsidRPr="009454A3">
        <w:rPr>
          <w:rStyle w:val="grame"/>
          <w:lang w:val="pl-PL"/>
        </w:rPr>
        <w:t xml:space="preserve">Przestrzegać postanowień Statutu, regulaminów i uchwał organów Spółdzielni. </w:t>
      </w:r>
    </w:p>
    <w:p w:rsidR="003A212D" w:rsidRPr="009454A3" w:rsidRDefault="007C2485" w:rsidP="00234DD3">
      <w:pPr>
        <w:pStyle w:val="Default"/>
        <w:numPr>
          <w:ilvl w:val="0"/>
          <w:numId w:val="48"/>
        </w:numPr>
        <w:spacing w:after="0"/>
        <w:rPr>
          <w:rStyle w:val="grame"/>
          <w:lang w:val="pl-PL"/>
        </w:rPr>
      </w:pPr>
      <w:r w:rsidRPr="009454A3">
        <w:rPr>
          <w:rStyle w:val="grame"/>
          <w:lang w:val="pl-PL"/>
        </w:rPr>
        <w:t xml:space="preserve">Wnieść wpisowe i zadeklarowane udziały. </w:t>
      </w:r>
    </w:p>
    <w:p w:rsidR="003A212D" w:rsidRPr="009454A3" w:rsidRDefault="007C2485" w:rsidP="00234DD3">
      <w:pPr>
        <w:pStyle w:val="Default"/>
        <w:numPr>
          <w:ilvl w:val="0"/>
          <w:numId w:val="48"/>
        </w:numPr>
        <w:spacing w:after="0"/>
        <w:jc w:val="both"/>
        <w:rPr>
          <w:rStyle w:val="grame"/>
          <w:lang w:val="pl-PL"/>
        </w:rPr>
      </w:pPr>
      <w:r w:rsidRPr="009454A3">
        <w:rPr>
          <w:rStyle w:val="grame"/>
          <w:lang w:val="pl-PL"/>
        </w:rPr>
        <w:t>Uiszczać regularnie i terminowo opłaty za używanie lokalu lub garażu/miejsca postojowego bez</w:t>
      </w:r>
      <w:r w:rsidR="00234DD3">
        <w:rPr>
          <w:rStyle w:val="grame"/>
          <w:lang w:val="pl-PL"/>
        </w:rPr>
        <w:t xml:space="preserve"> odrębnego</w:t>
      </w:r>
      <w:r w:rsidRPr="009454A3">
        <w:rPr>
          <w:rStyle w:val="grame"/>
          <w:lang w:val="pl-PL"/>
        </w:rPr>
        <w:t xml:space="preserve"> wezwania. </w:t>
      </w:r>
    </w:p>
    <w:p w:rsidR="003A212D" w:rsidRPr="00234DD3" w:rsidRDefault="007C2485" w:rsidP="00234DD3">
      <w:pPr>
        <w:pStyle w:val="Default"/>
        <w:numPr>
          <w:ilvl w:val="0"/>
          <w:numId w:val="48"/>
        </w:numPr>
        <w:spacing w:after="0"/>
        <w:jc w:val="both"/>
        <w:rPr>
          <w:rStyle w:val="grame"/>
          <w:color w:val="auto"/>
          <w:lang w:val="pl-PL"/>
        </w:rPr>
      </w:pPr>
      <w:r w:rsidRPr="009454A3">
        <w:rPr>
          <w:rStyle w:val="grame"/>
          <w:lang w:val="pl-PL"/>
        </w:rPr>
        <w:t xml:space="preserve">Zawiadamiać bezzwłocznie </w:t>
      </w:r>
      <w:r w:rsidR="00783F69">
        <w:rPr>
          <w:rStyle w:val="grame"/>
          <w:lang w:val="pl-PL"/>
        </w:rPr>
        <w:t xml:space="preserve">pisemnie </w:t>
      </w:r>
      <w:r w:rsidRPr="00234DD3">
        <w:rPr>
          <w:rStyle w:val="grame"/>
          <w:color w:val="auto"/>
          <w:lang w:val="pl-PL"/>
        </w:rPr>
        <w:t xml:space="preserve">Spółdzielnię o </w:t>
      </w:r>
      <w:r w:rsidRPr="00234DD3">
        <w:rPr>
          <w:rStyle w:val="grame"/>
          <w:color w:val="auto"/>
          <w:u w:color="FF0000"/>
          <w:lang w:val="pl-PL"/>
        </w:rPr>
        <w:t xml:space="preserve">każdej </w:t>
      </w:r>
      <w:r w:rsidRPr="00234DD3">
        <w:rPr>
          <w:rStyle w:val="grame"/>
          <w:color w:val="auto"/>
          <w:lang w:val="pl-PL"/>
        </w:rPr>
        <w:t>zmianie danych zawartych w</w:t>
      </w:r>
      <w:r w:rsidR="00A41E76">
        <w:rPr>
          <w:rStyle w:val="grame"/>
          <w:color w:val="auto"/>
          <w:lang w:val="pl-PL"/>
        </w:rPr>
        <w:t> </w:t>
      </w:r>
      <w:r w:rsidRPr="00234DD3">
        <w:rPr>
          <w:rStyle w:val="grame"/>
          <w:color w:val="auto"/>
          <w:lang w:val="pl-PL"/>
        </w:rPr>
        <w:t>deklaracji członkowskiej.</w:t>
      </w:r>
    </w:p>
    <w:p w:rsidR="003A212D" w:rsidRPr="00234DD3" w:rsidRDefault="007C2485" w:rsidP="00234DD3">
      <w:pPr>
        <w:pStyle w:val="Default"/>
        <w:numPr>
          <w:ilvl w:val="0"/>
          <w:numId w:val="48"/>
        </w:numPr>
        <w:spacing w:after="0"/>
        <w:jc w:val="both"/>
        <w:rPr>
          <w:rStyle w:val="grame"/>
          <w:color w:val="auto"/>
          <w:lang w:val="pl-PL"/>
        </w:rPr>
      </w:pPr>
      <w:r w:rsidRPr="00234DD3">
        <w:rPr>
          <w:rStyle w:val="grame"/>
          <w:color w:val="auto"/>
          <w:lang w:val="pl-PL"/>
        </w:rPr>
        <w:t xml:space="preserve">Podać dane osób (imię, nazwisko i numer PESEL), które stale z nim zamieszkują oraz bezzwłocznie powiadamiać o każdej zmianie liczby osób zamieszkujących w lokalu. </w:t>
      </w:r>
    </w:p>
    <w:p w:rsidR="003A212D" w:rsidRPr="00234DD3" w:rsidRDefault="007C2485" w:rsidP="00234DD3">
      <w:pPr>
        <w:pStyle w:val="Default"/>
        <w:numPr>
          <w:ilvl w:val="0"/>
          <w:numId w:val="48"/>
        </w:numPr>
        <w:spacing w:after="0"/>
        <w:jc w:val="both"/>
        <w:rPr>
          <w:rStyle w:val="grame"/>
          <w:color w:val="auto"/>
          <w:u w:color="FF0000"/>
          <w:lang w:val="pl-PL"/>
        </w:rPr>
      </w:pPr>
      <w:r w:rsidRPr="00234DD3">
        <w:rPr>
          <w:rStyle w:val="grame"/>
          <w:color w:val="auto"/>
          <w:u w:color="FF0000"/>
          <w:lang w:val="pl-PL"/>
        </w:rPr>
        <w:t>Podać swój telefon kontaktowy oraz wskazać osobę, która może udostępnić lokal w przypadku awarii lub innych zagrożeń oraz sposób nawiązania z nią kontaktu,</w:t>
      </w:r>
    </w:p>
    <w:p w:rsidR="003A212D" w:rsidRPr="00234DD3" w:rsidRDefault="007C2485" w:rsidP="00234DD3">
      <w:pPr>
        <w:pStyle w:val="Default"/>
        <w:numPr>
          <w:ilvl w:val="0"/>
          <w:numId w:val="48"/>
        </w:numPr>
        <w:spacing w:after="0"/>
        <w:rPr>
          <w:rStyle w:val="grame"/>
          <w:color w:val="auto"/>
          <w:lang w:val="pl-PL"/>
        </w:rPr>
      </w:pPr>
      <w:r w:rsidRPr="00234DD3">
        <w:rPr>
          <w:rStyle w:val="grame"/>
          <w:color w:val="auto"/>
          <w:lang w:val="pl-PL"/>
        </w:rPr>
        <w:t>Dbać o dobro i rozwój Spółdzielni, o poszanowanie jej mienia i o jego zabezpieczenie.</w:t>
      </w:r>
    </w:p>
    <w:p w:rsidR="003A212D" w:rsidRPr="009454A3" w:rsidRDefault="007C2485" w:rsidP="00234DD3">
      <w:pPr>
        <w:pStyle w:val="Default"/>
        <w:numPr>
          <w:ilvl w:val="0"/>
          <w:numId w:val="48"/>
        </w:numPr>
        <w:spacing w:after="0"/>
        <w:jc w:val="both"/>
        <w:rPr>
          <w:rStyle w:val="grame"/>
          <w:lang w:val="pl-PL"/>
        </w:rPr>
      </w:pPr>
      <w:r w:rsidRPr="009454A3">
        <w:rPr>
          <w:rStyle w:val="grame"/>
          <w:lang w:val="pl-PL"/>
        </w:rPr>
        <w:lastRenderedPageBreak/>
        <w:t>Utrzymywać zajmowany lokal wraz z częściami wspólnymi w należytym stanie technicznym.</w:t>
      </w:r>
    </w:p>
    <w:p w:rsidR="003A212D" w:rsidRPr="009454A3" w:rsidRDefault="007C2485" w:rsidP="00234DD3">
      <w:pPr>
        <w:pStyle w:val="Default"/>
        <w:numPr>
          <w:ilvl w:val="0"/>
          <w:numId w:val="48"/>
        </w:numPr>
        <w:spacing w:after="0"/>
        <w:jc w:val="both"/>
        <w:rPr>
          <w:rStyle w:val="grame"/>
          <w:lang w:val="pl-PL"/>
        </w:rPr>
      </w:pPr>
      <w:r w:rsidRPr="009454A3">
        <w:rPr>
          <w:rStyle w:val="grame"/>
          <w:lang w:val="pl-PL"/>
        </w:rPr>
        <w:t xml:space="preserve">Udostępnić lokal Spółdzielni dla przeprowadzenia przeglądów, niezbędnych napraw, konserwacji, przebudowy, modernizacji i usunięcia awarii. </w:t>
      </w:r>
    </w:p>
    <w:p w:rsidR="003A212D" w:rsidRPr="009454A3" w:rsidRDefault="007C2485" w:rsidP="00234DD3">
      <w:pPr>
        <w:pStyle w:val="Default"/>
        <w:numPr>
          <w:ilvl w:val="0"/>
          <w:numId w:val="48"/>
        </w:numPr>
        <w:spacing w:after="0"/>
        <w:rPr>
          <w:rStyle w:val="grame"/>
          <w:lang w:val="pl-PL"/>
        </w:rPr>
      </w:pPr>
      <w:r w:rsidRPr="009454A3">
        <w:rPr>
          <w:rStyle w:val="grame"/>
          <w:lang w:val="pl-PL"/>
        </w:rPr>
        <w:t xml:space="preserve">Pokryć wartość szkód wyrządzonych przez siebie w mieniu Spółdzielni. </w:t>
      </w:r>
    </w:p>
    <w:p w:rsidR="003A212D" w:rsidRPr="009454A3" w:rsidRDefault="007C2485" w:rsidP="00234DD3">
      <w:pPr>
        <w:pStyle w:val="Default"/>
        <w:numPr>
          <w:ilvl w:val="0"/>
          <w:numId w:val="48"/>
        </w:numPr>
        <w:spacing w:after="0"/>
        <w:jc w:val="both"/>
        <w:rPr>
          <w:rStyle w:val="grame"/>
          <w:lang w:val="pl-PL"/>
        </w:rPr>
      </w:pPr>
      <w:r w:rsidRPr="009454A3">
        <w:rPr>
          <w:rStyle w:val="grame"/>
          <w:lang w:val="pl-PL"/>
        </w:rPr>
        <w:t xml:space="preserve">Korzystać z pomieszczeń i urządzeń wspólnych w sposób nieutrudniający korzystania z nich innym. </w:t>
      </w:r>
    </w:p>
    <w:p w:rsidR="003A212D" w:rsidRPr="009454A3" w:rsidRDefault="007C2485" w:rsidP="00234DD3">
      <w:pPr>
        <w:pStyle w:val="Default"/>
        <w:numPr>
          <w:ilvl w:val="0"/>
          <w:numId w:val="48"/>
        </w:numPr>
        <w:spacing w:after="0"/>
        <w:rPr>
          <w:rStyle w:val="grame"/>
          <w:lang w:val="pl-PL"/>
        </w:rPr>
      </w:pPr>
      <w:r w:rsidRPr="009454A3">
        <w:rPr>
          <w:rStyle w:val="grame"/>
          <w:lang w:val="pl-PL"/>
        </w:rPr>
        <w:t>Uczestniczyć w pokrywaniu strat Spółdzielni do wysokości zadeklarowanych udziałów.</w:t>
      </w:r>
    </w:p>
    <w:p w:rsidR="003A212D" w:rsidRPr="009454A3" w:rsidRDefault="007C2485" w:rsidP="00234DD3">
      <w:pPr>
        <w:pStyle w:val="Default"/>
        <w:numPr>
          <w:ilvl w:val="0"/>
          <w:numId w:val="48"/>
        </w:numPr>
        <w:spacing w:after="0"/>
        <w:jc w:val="both"/>
        <w:rPr>
          <w:rStyle w:val="grame"/>
          <w:lang w:val="pl-PL"/>
        </w:rPr>
      </w:pPr>
      <w:r w:rsidRPr="009454A3">
        <w:rPr>
          <w:rStyle w:val="grame"/>
          <w:lang w:val="pl-PL"/>
        </w:rPr>
        <w:t xml:space="preserve">Uzyskać zgodę Zarządu na wynajęcie lub oddanie w bezpłatne używanie lokalu na inne cele niż określone w umowie o ustanowienie spółdzielczego prawa do lokalu (przydziale). </w:t>
      </w:r>
    </w:p>
    <w:p w:rsidR="003A212D" w:rsidRPr="009454A3" w:rsidRDefault="007C2485" w:rsidP="00234DD3">
      <w:pPr>
        <w:pStyle w:val="Default"/>
        <w:numPr>
          <w:ilvl w:val="0"/>
          <w:numId w:val="48"/>
        </w:numPr>
        <w:spacing w:after="0"/>
        <w:jc w:val="both"/>
        <w:rPr>
          <w:rStyle w:val="grame"/>
          <w:lang w:val="pl-PL"/>
        </w:rPr>
      </w:pPr>
      <w:r w:rsidRPr="009454A3">
        <w:rPr>
          <w:rStyle w:val="grame"/>
          <w:lang w:val="pl-PL"/>
        </w:rPr>
        <w:t xml:space="preserve">Udostępnić lokal w </w:t>
      </w:r>
      <w:r w:rsidRPr="00234DD3">
        <w:rPr>
          <w:rStyle w:val="grame"/>
          <w:color w:val="auto"/>
          <w:lang w:val="pl-PL"/>
        </w:rPr>
        <w:t xml:space="preserve">celu </w:t>
      </w:r>
      <w:r w:rsidRPr="00234DD3">
        <w:rPr>
          <w:rStyle w:val="grame"/>
          <w:color w:val="auto"/>
          <w:u w:color="FF0000"/>
          <w:lang w:val="pl-PL"/>
        </w:rPr>
        <w:t xml:space="preserve">instalacji, </w:t>
      </w:r>
      <w:r w:rsidRPr="00234DD3">
        <w:rPr>
          <w:rStyle w:val="grame"/>
          <w:color w:val="auto"/>
          <w:lang w:val="pl-PL"/>
        </w:rPr>
        <w:t xml:space="preserve">kontroli sprawności </w:t>
      </w:r>
      <w:r w:rsidRPr="00234DD3">
        <w:rPr>
          <w:rStyle w:val="grame"/>
          <w:color w:val="auto"/>
          <w:u w:color="FF0000"/>
          <w:lang w:val="pl-PL"/>
        </w:rPr>
        <w:t>lub wymiany</w:t>
      </w:r>
      <w:r w:rsidRPr="00234DD3">
        <w:rPr>
          <w:rStyle w:val="grame"/>
          <w:color w:val="auto"/>
          <w:lang w:val="pl-PL"/>
        </w:rPr>
        <w:t xml:space="preserve"> urządzeń pomiarowych zużycia zimnej i ciepłej wody, energii elektrycznej i cieplnej oraz odczytu</w:t>
      </w:r>
      <w:r w:rsidRPr="009454A3">
        <w:rPr>
          <w:rStyle w:val="grame"/>
          <w:lang w:val="pl-PL"/>
        </w:rPr>
        <w:t xml:space="preserve"> wskazań tych urządzeń. </w:t>
      </w:r>
    </w:p>
    <w:p w:rsidR="003A212D" w:rsidRPr="009454A3" w:rsidRDefault="007C2485" w:rsidP="00234DD3">
      <w:pPr>
        <w:pStyle w:val="Default"/>
        <w:numPr>
          <w:ilvl w:val="0"/>
          <w:numId w:val="48"/>
        </w:numPr>
        <w:spacing w:after="0"/>
        <w:jc w:val="both"/>
        <w:rPr>
          <w:rStyle w:val="grame"/>
          <w:lang w:val="pl-PL"/>
        </w:rPr>
      </w:pPr>
      <w:r w:rsidRPr="009454A3">
        <w:rPr>
          <w:rStyle w:val="grame"/>
          <w:lang w:val="pl-PL"/>
        </w:rPr>
        <w:t xml:space="preserve">Nie zakłócać porządku i spokoju innym osobom zamieszkałym w budynku bądź korzystającym ze wspólnych pomieszczeń i urządzeń. </w:t>
      </w:r>
    </w:p>
    <w:p w:rsidR="003A212D" w:rsidRPr="009454A3" w:rsidRDefault="007C2485" w:rsidP="00234DD3">
      <w:pPr>
        <w:pStyle w:val="Default"/>
        <w:numPr>
          <w:ilvl w:val="0"/>
          <w:numId w:val="48"/>
        </w:numPr>
        <w:spacing w:after="0"/>
        <w:jc w:val="both"/>
        <w:rPr>
          <w:rStyle w:val="grame"/>
          <w:lang w:val="pl-PL"/>
        </w:rPr>
      </w:pPr>
      <w:r w:rsidRPr="009454A3">
        <w:rPr>
          <w:rStyle w:val="grame"/>
          <w:lang w:val="pl-PL"/>
        </w:rPr>
        <w:t>Wywiązywać się z innych obowiązków określonych w Statucie i ustawach obowiązujących Spółdzielnię.</w:t>
      </w:r>
    </w:p>
    <w:p w:rsidR="003A212D" w:rsidRPr="009454A3" w:rsidRDefault="003A212D" w:rsidP="00234DD3">
      <w:pPr>
        <w:pStyle w:val="Default"/>
        <w:spacing w:after="0"/>
        <w:rPr>
          <w:rStyle w:val="grame"/>
          <w:b/>
          <w:bCs/>
          <w:lang w:val="pl-PL"/>
        </w:rPr>
      </w:pPr>
    </w:p>
    <w:p w:rsidR="003A212D" w:rsidRPr="009454A3" w:rsidRDefault="003A212D">
      <w:pPr>
        <w:pStyle w:val="Default"/>
        <w:rPr>
          <w:rStyle w:val="grame"/>
          <w:b/>
          <w:bCs/>
          <w:lang w:val="pl-PL"/>
        </w:rPr>
      </w:pPr>
    </w:p>
    <w:p w:rsidR="00967169" w:rsidRDefault="007C2485" w:rsidP="00967169">
      <w:pPr>
        <w:pStyle w:val="Default"/>
        <w:rPr>
          <w:rStyle w:val="grame"/>
          <w:b/>
          <w:bCs/>
          <w:lang w:val="pl-PL"/>
        </w:rPr>
      </w:pPr>
      <w:r w:rsidRPr="00EB0065">
        <w:rPr>
          <w:rStyle w:val="grame"/>
          <w:b/>
          <w:bCs/>
          <w:lang w:val="pl-PL"/>
        </w:rPr>
        <w:t>IV. POSTĘPOWANIE WEWNĄTRZSPÓŁDZIELCZE</w:t>
      </w:r>
    </w:p>
    <w:p w:rsidR="00EB0065" w:rsidRDefault="007C2485" w:rsidP="00EB0065">
      <w:pPr>
        <w:pStyle w:val="Default"/>
        <w:jc w:val="center"/>
        <w:rPr>
          <w:rStyle w:val="grame"/>
          <w:lang w:val="pl-PL"/>
        </w:rPr>
      </w:pPr>
      <w:r w:rsidRPr="00EB0065">
        <w:rPr>
          <w:rStyle w:val="grame"/>
          <w:lang w:val="pl-PL"/>
        </w:rPr>
        <w:t>§</w:t>
      </w:r>
      <w:r w:rsidR="00EB0065" w:rsidRPr="00EB0065">
        <w:rPr>
          <w:rStyle w:val="grame"/>
          <w:lang w:val="pl-PL"/>
        </w:rPr>
        <w:t> 20</w:t>
      </w:r>
    </w:p>
    <w:p w:rsidR="003A212D" w:rsidRPr="009454A3" w:rsidRDefault="007C2485" w:rsidP="00EB0065">
      <w:pPr>
        <w:pStyle w:val="Default"/>
        <w:numPr>
          <w:ilvl w:val="0"/>
          <w:numId w:val="50"/>
        </w:numPr>
        <w:spacing w:after="0"/>
        <w:ind w:left="357" w:hanging="357"/>
        <w:jc w:val="both"/>
        <w:rPr>
          <w:rStyle w:val="grame"/>
          <w:lang w:val="pl-PL"/>
        </w:rPr>
      </w:pPr>
      <w:r w:rsidRPr="009454A3">
        <w:rPr>
          <w:rStyle w:val="grame"/>
          <w:lang w:val="pl-PL"/>
        </w:rPr>
        <w:t xml:space="preserve">Wnioski członków skierowane do Zarządu, jeżeli Statut nie stanowi inaczej, powinny być rozpatrywane przez Zarząd w ciągu jednego miesiąca od daty wpływu, a w przypadkach wymagających przeprowadzenia szczegółowego postępowania wyjaśniającego, w ciągu dwóch miesięcy od daty wpływu. </w:t>
      </w:r>
    </w:p>
    <w:p w:rsidR="003A212D" w:rsidRPr="009454A3" w:rsidRDefault="007C2485" w:rsidP="00EB0065">
      <w:pPr>
        <w:pStyle w:val="Default"/>
        <w:numPr>
          <w:ilvl w:val="0"/>
          <w:numId w:val="50"/>
        </w:numPr>
        <w:spacing w:after="0"/>
        <w:ind w:left="357" w:hanging="357"/>
        <w:jc w:val="both"/>
        <w:rPr>
          <w:rStyle w:val="grame"/>
          <w:lang w:val="pl-PL"/>
        </w:rPr>
      </w:pPr>
      <w:r w:rsidRPr="009454A3">
        <w:rPr>
          <w:rStyle w:val="grame"/>
          <w:lang w:val="pl-PL"/>
        </w:rPr>
        <w:t>W razie odmownego załatwienia wniosku w sprawie wynikającej ze stosunku członkostwa Zarząd jest obowiązany podać uzasadnienie i pouczyć członka o prawie wniesienia odwołania do Rady Nadzorczej w terminie 14 dni od dnia otrzymania zawiadomienia i o skutkach niezachowania tego terminu. Jeżeli we wskazanym terminie członek nie złoży odwołania</w:t>
      </w:r>
      <w:r w:rsidR="00EB5B2D">
        <w:rPr>
          <w:rStyle w:val="grame"/>
          <w:lang w:val="pl-PL"/>
        </w:rPr>
        <w:t>,</w:t>
      </w:r>
      <w:r w:rsidRPr="009454A3">
        <w:rPr>
          <w:rStyle w:val="grame"/>
          <w:lang w:val="pl-PL"/>
        </w:rPr>
        <w:t xml:space="preserve"> uchwała Zarządu staje się ostateczna. </w:t>
      </w:r>
    </w:p>
    <w:p w:rsidR="003A212D" w:rsidRPr="009454A3" w:rsidRDefault="007C2485" w:rsidP="00EB0065">
      <w:pPr>
        <w:pStyle w:val="Default"/>
        <w:numPr>
          <w:ilvl w:val="0"/>
          <w:numId w:val="50"/>
        </w:numPr>
        <w:spacing w:after="0"/>
        <w:ind w:left="357" w:hanging="357"/>
        <w:jc w:val="both"/>
        <w:rPr>
          <w:rStyle w:val="grame"/>
          <w:lang w:val="pl-PL"/>
        </w:rPr>
      </w:pPr>
      <w:r w:rsidRPr="009454A3">
        <w:rPr>
          <w:rStyle w:val="grame"/>
          <w:lang w:val="pl-PL"/>
        </w:rPr>
        <w:t xml:space="preserve">Rada Nadzorcza jest zobowiązana rozpatrzyć odwołanie członka w ciągu dwóch miesięcy od dnia jego wniesienia i doręczyć odwołującemu się odpis uchwały wraz z jej uzasadnieniem w terminie 14 dni od dnia jej podjęcia. </w:t>
      </w:r>
    </w:p>
    <w:p w:rsidR="003A212D" w:rsidRPr="009454A3" w:rsidRDefault="007C2485" w:rsidP="00EB0065">
      <w:pPr>
        <w:pStyle w:val="Default"/>
        <w:numPr>
          <w:ilvl w:val="0"/>
          <w:numId w:val="50"/>
        </w:numPr>
        <w:spacing w:after="0"/>
        <w:ind w:left="357" w:hanging="357"/>
        <w:jc w:val="both"/>
        <w:rPr>
          <w:rStyle w:val="grame"/>
          <w:lang w:val="pl-PL"/>
        </w:rPr>
      </w:pPr>
      <w:r w:rsidRPr="009454A3">
        <w:rPr>
          <w:rStyle w:val="grame"/>
          <w:lang w:val="pl-PL"/>
        </w:rPr>
        <w:t>Od uchwały Rady Nadzorczej członkowi przysługuje odwołanie do Walnego Zgromadzenia w ciągu 30 dni od dnia otrzymania tej uchwały na piśmie wraz z</w:t>
      </w:r>
      <w:r w:rsidR="00170820">
        <w:rPr>
          <w:rStyle w:val="grame"/>
          <w:lang w:val="pl-PL"/>
        </w:rPr>
        <w:t> </w:t>
      </w:r>
      <w:r w:rsidRPr="009454A3">
        <w:rPr>
          <w:rStyle w:val="grame"/>
          <w:lang w:val="pl-PL"/>
        </w:rPr>
        <w:t xml:space="preserve">uzasadnieniem. Odwołanie powinno być rozpatrzone na najbliższym Walnym Zgromadzeniu, jeżeli zostało złożone co najmniej na 30 dni przed jego zwołaniem. </w:t>
      </w:r>
    </w:p>
    <w:p w:rsidR="003A212D" w:rsidRPr="009454A3" w:rsidRDefault="007C2485" w:rsidP="00EB0065">
      <w:pPr>
        <w:pStyle w:val="Default"/>
        <w:numPr>
          <w:ilvl w:val="0"/>
          <w:numId w:val="50"/>
        </w:numPr>
        <w:spacing w:after="0"/>
        <w:ind w:left="357" w:hanging="357"/>
        <w:jc w:val="both"/>
        <w:rPr>
          <w:rStyle w:val="grame"/>
          <w:lang w:val="pl-PL"/>
        </w:rPr>
      </w:pPr>
      <w:r w:rsidRPr="009454A3">
        <w:rPr>
          <w:rStyle w:val="grame"/>
          <w:lang w:val="pl-PL"/>
        </w:rPr>
        <w:t xml:space="preserve">Uchwała Walnego Zgromadzenia jest w postępowaniu </w:t>
      </w:r>
      <w:proofErr w:type="spellStart"/>
      <w:r w:rsidRPr="009454A3">
        <w:rPr>
          <w:rStyle w:val="grame"/>
          <w:lang w:val="pl-PL"/>
        </w:rPr>
        <w:t>wewnątrzspółdzielczym</w:t>
      </w:r>
      <w:proofErr w:type="spellEnd"/>
      <w:r w:rsidRPr="009454A3">
        <w:rPr>
          <w:rStyle w:val="grame"/>
          <w:lang w:val="pl-PL"/>
        </w:rPr>
        <w:t xml:space="preserve"> ostateczna. Odpis uchwały wraz z jej uzasadnieniem doręcza się skarżącemu w terminie 14 dni od dnia jej podjęcia. </w:t>
      </w:r>
    </w:p>
    <w:p w:rsidR="003A212D" w:rsidRPr="009454A3" w:rsidRDefault="007C2485" w:rsidP="00EB0065">
      <w:pPr>
        <w:pStyle w:val="Default"/>
        <w:numPr>
          <w:ilvl w:val="0"/>
          <w:numId w:val="50"/>
        </w:numPr>
        <w:spacing w:after="0"/>
        <w:ind w:left="357" w:hanging="357"/>
        <w:jc w:val="both"/>
        <w:rPr>
          <w:rStyle w:val="grame"/>
          <w:lang w:val="pl-PL"/>
        </w:rPr>
      </w:pPr>
      <w:r w:rsidRPr="009454A3">
        <w:rPr>
          <w:rStyle w:val="grame"/>
          <w:lang w:val="pl-PL"/>
        </w:rPr>
        <w:lastRenderedPageBreak/>
        <w:t>Organ odwoławczy powinien rozpatrzyć odwołanie wniesione po upływie statutowego terminu</w:t>
      </w:r>
      <w:r w:rsidR="00EB5B2D">
        <w:rPr>
          <w:rStyle w:val="grame"/>
          <w:lang w:val="pl-PL"/>
        </w:rPr>
        <w:t>,</w:t>
      </w:r>
      <w:r w:rsidRPr="009454A3">
        <w:rPr>
          <w:rStyle w:val="grame"/>
          <w:lang w:val="pl-PL"/>
        </w:rPr>
        <w:t xml:space="preserve"> jeżeli opóźnienie nie przekracza sześciu miesięcy a odwołujący usprawiedliwił je wyjątkowymi okolicznościami. </w:t>
      </w:r>
    </w:p>
    <w:p w:rsidR="003A212D" w:rsidRPr="009454A3" w:rsidRDefault="007C2485" w:rsidP="00EB0065">
      <w:pPr>
        <w:pStyle w:val="Default"/>
        <w:numPr>
          <w:ilvl w:val="0"/>
          <w:numId w:val="50"/>
        </w:numPr>
        <w:spacing w:after="0"/>
        <w:ind w:left="357" w:hanging="357"/>
        <w:jc w:val="both"/>
        <w:rPr>
          <w:rStyle w:val="grame"/>
          <w:lang w:val="pl-PL"/>
        </w:rPr>
      </w:pPr>
      <w:r w:rsidRPr="009454A3">
        <w:rPr>
          <w:rStyle w:val="grame"/>
          <w:lang w:val="pl-PL"/>
        </w:rPr>
        <w:t xml:space="preserve">Walne Zgromadzenie, Rada Nadzorcza i Zarząd mogą uchylić bądź zmienić własne decyzje, jeżeli wyjdą na jaw nowe okoliczności faktyczne lub prawne mające istotny wpływ na treść podjętej decyzji. </w:t>
      </w:r>
    </w:p>
    <w:p w:rsidR="003A212D" w:rsidRPr="009454A3" w:rsidRDefault="007C2485" w:rsidP="00EB0065">
      <w:pPr>
        <w:pStyle w:val="Default"/>
        <w:numPr>
          <w:ilvl w:val="0"/>
          <w:numId w:val="50"/>
        </w:numPr>
        <w:spacing w:after="0"/>
        <w:ind w:left="357" w:hanging="357"/>
        <w:jc w:val="both"/>
        <w:rPr>
          <w:rStyle w:val="grame"/>
          <w:lang w:val="pl-PL"/>
        </w:rPr>
      </w:pPr>
      <w:r w:rsidRPr="009454A3">
        <w:rPr>
          <w:rStyle w:val="grame"/>
          <w:lang w:val="pl-PL"/>
        </w:rPr>
        <w:t xml:space="preserve">Jeżeli doręczenie następuje na adres wskazany przez osobę zainteresowaną, inny niż adres lokalu jej przysługującego, wówczas Spółdzielnia będzie uprawniona do żądania zwrotu kosztów doręczenia korespondencji na adres wskazany przez osobę zainteresowaną. </w:t>
      </w:r>
    </w:p>
    <w:p w:rsidR="003A212D" w:rsidRPr="009454A3" w:rsidRDefault="007C2485" w:rsidP="00EB0065">
      <w:pPr>
        <w:pStyle w:val="Default"/>
        <w:numPr>
          <w:ilvl w:val="0"/>
          <w:numId w:val="50"/>
        </w:numPr>
        <w:spacing w:after="0"/>
        <w:ind w:left="357" w:hanging="357"/>
        <w:jc w:val="both"/>
        <w:rPr>
          <w:rStyle w:val="grame"/>
          <w:lang w:val="pl-PL"/>
        </w:rPr>
      </w:pPr>
      <w:r w:rsidRPr="009454A3">
        <w:rPr>
          <w:rStyle w:val="grame"/>
          <w:lang w:val="pl-PL"/>
        </w:rPr>
        <w:t xml:space="preserve">Zawiadomienia, wezwania i zaproszenia doręczane pod adres wskazany przez mieszkańca, w przypadku jego nieobecności, doręcza się za pokwitowaniem dorosłemu domownikowi bądź innej dorosłej osobie, przebywającej pod wskazanym przez mieszkańca adresem. </w:t>
      </w:r>
    </w:p>
    <w:p w:rsidR="003A212D" w:rsidRPr="009454A3" w:rsidRDefault="007C2485" w:rsidP="00EB0065">
      <w:pPr>
        <w:pStyle w:val="Default"/>
        <w:numPr>
          <w:ilvl w:val="0"/>
          <w:numId w:val="50"/>
        </w:numPr>
        <w:spacing w:after="0"/>
        <w:ind w:left="357" w:hanging="357"/>
        <w:jc w:val="both"/>
        <w:rPr>
          <w:rStyle w:val="grame"/>
          <w:lang w:val="pl-PL"/>
        </w:rPr>
      </w:pPr>
      <w:r w:rsidRPr="009454A3">
        <w:rPr>
          <w:rStyle w:val="grame"/>
          <w:lang w:val="pl-PL"/>
        </w:rPr>
        <w:t xml:space="preserve">Zawiadomienia, wezwania, zaproszenia zwrócone na skutek nie zgłoszenia przez członka zmiany adresu bądź spowodowane odmową przyjęcia lub niepodjęciem przesyłki w terminie mają moc prawną doręczenia. </w:t>
      </w:r>
    </w:p>
    <w:p w:rsidR="003A212D" w:rsidRPr="009454A3" w:rsidRDefault="007C2485" w:rsidP="00EB0065">
      <w:pPr>
        <w:pStyle w:val="Default"/>
        <w:numPr>
          <w:ilvl w:val="0"/>
          <w:numId w:val="50"/>
        </w:numPr>
        <w:spacing w:after="0"/>
        <w:ind w:left="357" w:hanging="357"/>
        <w:jc w:val="both"/>
        <w:rPr>
          <w:rStyle w:val="grame"/>
          <w:lang w:val="pl-PL"/>
        </w:rPr>
      </w:pPr>
      <w:r w:rsidRPr="009454A3">
        <w:rPr>
          <w:rStyle w:val="grame"/>
          <w:lang w:val="pl-PL"/>
        </w:rPr>
        <w:t xml:space="preserve">Postanowienia Statutu o postępowaniu </w:t>
      </w:r>
      <w:proofErr w:type="spellStart"/>
      <w:r w:rsidRPr="009454A3">
        <w:rPr>
          <w:rStyle w:val="grame"/>
          <w:lang w:val="pl-PL"/>
        </w:rPr>
        <w:t>wewnątrzspółdzielczym</w:t>
      </w:r>
      <w:proofErr w:type="spellEnd"/>
      <w:r w:rsidRPr="009454A3">
        <w:rPr>
          <w:rStyle w:val="grame"/>
          <w:lang w:val="pl-PL"/>
        </w:rPr>
        <w:t xml:space="preserve"> nie mogą ograniczać dochodzenia przez członków ich praw na drodze sądowej. W wypadku zaskarżenia przez członka uchwały w postępowaniu </w:t>
      </w:r>
      <w:proofErr w:type="spellStart"/>
      <w:r w:rsidRPr="009454A3">
        <w:rPr>
          <w:rStyle w:val="grame"/>
          <w:lang w:val="pl-PL"/>
        </w:rPr>
        <w:t>wewnątrzspółdzielczym</w:t>
      </w:r>
      <w:proofErr w:type="spellEnd"/>
      <w:r w:rsidRPr="009454A3">
        <w:rPr>
          <w:rStyle w:val="grame"/>
          <w:lang w:val="pl-PL"/>
        </w:rPr>
        <w:t xml:space="preserve"> i sądowym, postępowanie </w:t>
      </w:r>
      <w:proofErr w:type="spellStart"/>
      <w:r w:rsidRPr="009454A3">
        <w:rPr>
          <w:rStyle w:val="grame"/>
          <w:lang w:val="pl-PL"/>
        </w:rPr>
        <w:t>wewnątrzspółdzielcze</w:t>
      </w:r>
      <w:proofErr w:type="spellEnd"/>
      <w:r w:rsidRPr="009454A3">
        <w:rPr>
          <w:rStyle w:val="grame"/>
          <w:lang w:val="pl-PL"/>
        </w:rPr>
        <w:t xml:space="preserve"> ulega umorzeniu. </w:t>
      </w:r>
    </w:p>
    <w:p w:rsidR="003A212D" w:rsidRPr="009454A3" w:rsidRDefault="007C2485" w:rsidP="00EB0065">
      <w:pPr>
        <w:pStyle w:val="Default"/>
        <w:numPr>
          <w:ilvl w:val="0"/>
          <w:numId w:val="50"/>
        </w:numPr>
        <w:spacing w:after="0"/>
        <w:ind w:left="357" w:hanging="357"/>
        <w:rPr>
          <w:rStyle w:val="grame"/>
          <w:lang w:val="pl-PL"/>
        </w:rPr>
      </w:pPr>
      <w:r w:rsidRPr="009454A3">
        <w:rPr>
          <w:rStyle w:val="grame"/>
          <w:lang w:val="pl-PL"/>
        </w:rPr>
        <w:t xml:space="preserve">Członek Spółdzielni może korzystać na własny koszt z pomocy prawnej na każdym etapie postępowania </w:t>
      </w:r>
      <w:proofErr w:type="spellStart"/>
      <w:r w:rsidRPr="009454A3">
        <w:rPr>
          <w:rStyle w:val="grame"/>
          <w:lang w:val="pl-PL"/>
        </w:rPr>
        <w:t>wewnątrzspółdzielczego</w:t>
      </w:r>
      <w:proofErr w:type="spellEnd"/>
      <w:r w:rsidRPr="009454A3">
        <w:rPr>
          <w:rStyle w:val="grame"/>
          <w:lang w:val="pl-PL"/>
        </w:rPr>
        <w:t>.</w:t>
      </w:r>
    </w:p>
    <w:p w:rsidR="003A212D" w:rsidRDefault="003A212D">
      <w:pPr>
        <w:spacing w:after="0" w:line="240" w:lineRule="auto"/>
        <w:rPr>
          <w:rFonts w:ascii="Times New Roman" w:eastAsia="Times New Roman" w:hAnsi="Times New Roman" w:cs="Times New Roman"/>
          <w:b/>
          <w:bCs/>
          <w:sz w:val="26"/>
          <w:szCs w:val="26"/>
        </w:rPr>
      </w:pPr>
    </w:p>
    <w:p w:rsidR="003A212D" w:rsidRDefault="003A212D">
      <w:pPr>
        <w:spacing w:after="0" w:line="240" w:lineRule="auto"/>
        <w:rPr>
          <w:rFonts w:ascii="Times New Roman" w:eastAsia="Times New Roman" w:hAnsi="Times New Roman" w:cs="Times New Roman"/>
          <w:b/>
          <w:bCs/>
          <w:sz w:val="26"/>
          <w:szCs w:val="26"/>
        </w:rPr>
      </w:pPr>
    </w:p>
    <w:p w:rsidR="003A212D" w:rsidRDefault="007C2485" w:rsidP="00D0008E">
      <w:pPr>
        <w:spacing w:line="240" w:lineRule="auto"/>
        <w:rPr>
          <w:rStyle w:val="grame"/>
          <w:b/>
          <w:bCs/>
          <w:sz w:val="26"/>
          <w:szCs w:val="26"/>
        </w:rPr>
      </w:pPr>
      <w:r>
        <w:rPr>
          <w:rStyle w:val="grame"/>
          <w:rFonts w:ascii="Times New Roman" w:hAnsi="Times New Roman"/>
          <w:b/>
          <w:bCs/>
          <w:sz w:val="26"/>
          <w:szCs w:val="26"/>
        </w:rPr>
        <w:t>V. OR</w:t>
      </w:r>
      <w:r>
        <w:rPr>
          <w:rStyle w:val="grame"/>
          <w:b/>
          <w:bCs/>
          <w:sz w:val="26"/>
          <w:szCs w:val="26"/>
        </w:rPr>
        <w:t xml:space="preserve">GANY SPÓŁDZIELNI </w:t>
      </w:r>
    </w:p>
    <w:p w:rsidR="003A212D" w:rsidRDefault="007C2485" w:rsidP="00F928F8">
      <w:pPr>
        <w:pStyle w:val="Default"/>
        <w:jc w:val="center"/>
        <w:rPr>
          <w:rStyle w:val="grame"/>
        </w:rPr>
      </w:pPr>
      <w:r>
        <w:rPr>
          <w:rStyle w:val="grame"/>
        </w:rPr>
        <w:t>§ </w:t>
      </w:r>
      <w:r w:rsidRPr="00F928F8">
        <w:rPr>
          <w:rStyle w:val="grame"/>
          <w:lang w:val="pl-PL"/>
        </w:rPr>
        <w:t>2</w:t>
      </w:r>
      <w:r w:rsidR="00EB0065" w:rsidRPr="00F928F8">
        <w:rPr>
          <w:rStyle w:val="grame"/>
          <w:lang w:val="pl-PL"/>
        </w:rPr>
        <w:t>1</w:t>
      </w:r>
    </w:p>
    <w:p w:rsidR="003A212D" w:rsidRDefault="007C2485" w:rsidP="00EB0065">
      <w:pPr>
        <w:pStyle w:val="Default"/>
        <w:numPr>
          <w:ilvl w:val="0"/>
          <w:numId w:val="52"/>
        </w:numPr>
        <w:spacing w:after="0"/>
        <w:jc w:val="both"/>
        <w:rPr>
          <w:rStyle w:val="grame"/>
        </w:rPr>
      </w:pPr>
      <w:proofErr w:type="spellStart"/>
      <w:r>
        <w:rPr>
          <w:rStyle w:val="grame"/>
        </w:rPr>
        <w:t>Organami</w:t>
      </w:r>
      <w:proofErr w:type="spellEnd"/>
      <w:r>
        <w:rPr>
          <w:rStyle w:val="grame"/>
        </w:rPr>
        <w:t xml:space="preserve"> </w:t>
      </w:r>
      <w:proofErr w:type="spellStart"/>
      <w:r>
        <w:rPr>
          <w:rStyle w:val="grame"/>
        </w:rPr>
        <w:t>Spółdzielni</w:t>
      </w:r>
      <w:proofErr w:type="spellEnd"/>
      <w:r>
        <w:rPr>
          <w:rStyle w:val="grame"/>
        </w:rPr>
        <w:t xml:space="preserve"> </w:t>
      </w:r>
      <w:proofErr w:type="spellStart"/>
      <w:r>
        <w:rPr>
          <w:rStyle w:val="grame"/>
        </w:rPr>
        <w:t>są</w:t>
      </w:r>
      <w:proofErr w:type="spellEnd"/>
      <w:r>
        <w:rPr>
          <w:rStyle w:val="grame"/>
        </w:rPr>
        <w:t>:</w:t>
      </w:r>
    </w:p>
    <w:p w:rsidR="003A212D" w:rsidRDefault="007C2485" w:rsidP="00EB0065">
      <w:pPr>
        <w:numPr>
          <w:ilvl w:val="1"/>
          <w:numId w:val="52"/>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Walne Zgromadzenie,</w:t>
      </w:r>
    </w:p>
    <w:p w:rsidR="003A212D" w:rsidRDefault="007C2485" w:rsidP="00EB0065">
      <w:pPr>
        <w:numPr>
          <w:ilvl w:val="1"/>
          <w:numId w:val="52"/>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Rada Nadzorcza,</w:t>
      </w:r>
    </w:p>
    <w:p w:rsidR="003A212D" w:rsidRDefault="007C2485" w:rsidP="00EB0065">
      <w:pPr>
        <w:numPr>
          <w:ilvl w:val="1"/>
          <w:numId w:val="52"/>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Zarząd.</w:t>
      </w:r>
    </w:p>
    <w:p w:rsidR="003A212D" w:rsidRPr="00777286" w:rsidRDefault="007C2485" w:rsidP="00EB0065">
      <w:pPr>
        <w:pStyle w:val="Default"/>
        <w:numPr>
          <w:ilvl w:val="0"/>
          <w:numId w:val="52"/>
        </w:numPr>
        <w:spacing w:after="0"/>
        <w:jc w:val="both"/>
        <w:rPr>
          <w:rStyle w:val="grame"/>
          <w:lang w:val="pl-PL"/>
        </w:rPr>
      </w:pPr>
      <w:r w:rsidRPr="009454A3">
        <w:rPr>
          <w:rStyle w:val="grame"/>
          <w:lang w:val="pl-PL"/>
        </w:rPr>
        <w:t xml:space="preserve">Wybory do organów Spółdzielni, o których mowa w ust. 1 </w:t>
      </w:r>
      <w:proofErr w:type="spellStart"/>
      <w:r w:rsidRPr="009454A3">
        <w:rPr>
          <w:rStyle w:val="grame"/>
          <w:lang w:val="pl-PL"/>
        </w:rPr>
        <w:t>pkt</w:t>
      </w:r>
      <w:proofErr w:type="spellEnd"/>
      <w:r w:rsidRPr="009454A3">
        <w:rPr>
          <w:rStyle w:val="grame"/>
          <w:lang w:val="pl-PL"/>
        </w:rPr>
        <w:t xml:space="preserve"> 2 i 3, dokonywane są w głosowaniu tajnym spośród nieograniczonej liczby kandydatów. </w:t>
      </w:r>
      <w:r w:rsidRPr="00777286">
        <w:rPr>
          <w:rStyle w:val="grame"/>
          <w:lang w:val="pl-PL"/>
        </w:rPr>
        <w:t>Odwołanie członka organu następuje także w głosowaniu tajnym.</w:t>
      </w:r>
    </w:p>
    <w:p w:rsidR="003A212D" w:rsidRPr="009454A3" w:rsidRDefault="007C2485" w:rsidP="00EB0065">
      <w:pPr>
        <w:pStyle w:val="Default"/>
        <w:numPr>
          <w:ilvl w:val="0"/>
          <w:numId w:val="52"/>
        </w:numPr>
        <w:spacing w:after="0"/>
        <w:jc w:val="both"/>
        <w:rPr>
          <w:lang w:val="pl-PL"/>
        </w:rPr>
      </w:pPr>
      <w:r w:rsidRPr="009454A3">
        <w:rPr>
          <w:rStyle w:val="grame"/>
          <w:lang w:val="pl-PL"/>
        </w:rPr>
        <w:t xml:space="preserve">Do organów Spółdzielni, o których mowa w ust. 1 </w:t>
      </w:r>
      <w:proofErr w:type="spellStart"/>
      <w:r w:rsidRPr="009454A3">
        <w:rPr>
          <w:rStyle w:val="grame"/>
          <w:lang w:val="pl-PL"/>
        </w:rPr>
        <w:t>pkt</w:t>
      </w:r>
      <w:proofErr w:type="spellEnd"/>
      <w:r w:rsidRPr="009454A3">
        <w:rPr>
          <w:rStyle w:val="grame"/>
          <w:lang w:val="pl-PL"/>
        </w:rPr>
        <w:t xml:space="preserve"> 2 i 3, wchodzą kandydaci, którzy otrzymali kolejno największą liczbę oddanych głosów. </w:t>
      </w:r>
    </w:p>
    <w:p w:rsidR="003A212D" w:rsidRPr="009454A3" w:rsidRDefault="007C2485" w:rsidP="00EB0065">
      <w:pPr>
        <w:pStyle w:val="Default"/>
        <w:numPr>
          <w:ilvl w:val="0"/>
          <w:numId w:val="52"/>
        </w:numPr>
        <w:spacing w:after="0"/>
        <w:jc w:val="both"/>
        <w:rPr>
          <w:lang w:val="pl-PL"/>
        </w:rPr>
      </w:pPr>
      <w:r w:rsidRPr="009454A3">
        <w:rPr>
          <w:rStyle w:val="grame"/>
          <w:lang w:val="pl-PL"/>
        </w:rPr>
        <w:t>Przy obliczaniu wymaganej większości głosów przy wyborach do organów Spółdzielni i przy podejmowaniu uchwał przez organy Spółdzielni, uwzględnia się tylko głosy oddane za i przeciw, o ile inne postanowienia Statutu nie stanowią inaczej.</w:t>
      </w:r>
    </w:p>
    <w:p w:rsidR="003A212D" w:rsidRPr="009454A3" w:rsidRDefault="007C2485" w:rsidP="00EB0065">
      <w:pPr>
        <w:pStyle w:val="Default"/>
        <w:numPr>
          <w:ilvl w:val="0"/>
          <w:numId w:val="52"/>
        </w:numPr>
        <w:spacing w:after="0"/>
        <w:jc w:val="both"/>
        <w:rPr>
          <w:lang w:val="pl-PL"/>
        </w:rPr>
      </w:pPr>
      <w:r w:rsidRPr="009454A3">
        <w:rPr>
          <w:lang w:val="pl-PL"/>
        </w:rPr>
        <w:t>Tryb zwoływania posiedzeń organów Spółdzielni oraz sposób i warunki podejmowania uchwał przez te organy określa statut oraz wydane na jego podstawie regulaminy tych organów.</w:t>
      </w:r>
    </w:p>
    <w:p w:rsidR="003A212D" w:rsidRDefault="003A212D" w:rsidP="00EB0065">
      <w:pPr>
        <w:spacing w:after="0" w:line="240" w:lineRule="auto"/>
        <w:ind w:left="284"/>
        <w:rPr>
          <w:rFonts w:ascii="Times New Roman" w:eastAsia="Times New Roman" w:hAnsi="Times New Roman" w:cs="Times New Roman"/>
          <w:sz w:val="24"/>
          <w:szCs w:val="24"/>
        </w:rPr>
      </w:pPr>
    </w:p>
    <w:p w:rsidR="001D582C" w:rsidRDefault="001D582C" w:rsidP="00EB0065">
      <w:pPr>
        <w:spacing w:after="0" w:line="240" w:lineRule="auto"/>
        <w:ind w:left="284"/>
        <w:rPr>
          <w:rFonts w:ascii="Times New Roman" w:eastAsia="Times New Roman" w:hAnsi="Times New Roman" w:cs="Times New Roman"/>
          <w:sz w:val="24"/>
          <w:szCs w:val="24"/>
        </w:rPr>
      </w:pPr>
    </w:p>
    <w:p w:rsidR="003A212D" w:rsidRDefault="007C2485" w:rsidP="00F928F8">
      <w:pPr>
        <w:pStyle w:val="Default"/>
        <w:jc w:val="center"/>
        <w:rPr>
          <w:rStyle w:val="grame"/>
        </w:rPr>
      </w:pPr>
      <w:r>
        <w:rPr>
          <w:rStyle w:val="grame"/>
        </w:rPr>
        <w:lastRenderedPageBreak/>
        <w:t>§</w:t>
      </w:r>
      <w:r w:rsidR="00FC6605">
        <w:rPr>
          <w:rStyle w:val="grame"/>
        </w:rPr>
        <w:t> 22</w:t>
      </w:r>
    </w:p>
    <w:p w:rsidR="003A212D" w:rsidRPr="0019784D" w:rsidRDefault="007C2485">
      <w:pPr>
        <w:numPr>
          <w:ilvl w:val="0"/>
          <w:numId w:val="5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Członkowie Rady Nadzorczej i Zarządu nie mogą prowadzić działalności konkurencyjnej wobec Spółdzielni, a w szczególności uczestniczyć jako wspólnicy lub członkowie władz w podmiotach gospodarczych prowadzących działalność konkurencyjną wobec Spółdzielni. Naruszenie zakazu konkurencji stanowi podstawę odwołania członka Rady Nadzorczej i Zarządu oraz powoduje inne skutki prawne przewidziane w odrębnych przepisach.</w:t>
      </w:r>
    </w:p>
    <w:p w:rsidR="0019784D" w:rsidRDefault="0019784D">
      <w:pPr>
        <w:numPr>
          <w:ilvl w:val="0"/>
          <w:numId w:val="54"/>
        </w:numPr>
        <w:spacing w:after="0" w:line="240" w:lineRule="auto"/>
        <w:jc w:val="both"/>
        <w:rPr>
          <w:rStyle w:val="grame"/>
          <w:rFonts w:ascii="Times New Roman" w:eastAsia="Times New Roman" w:hAnsi="Times New Roman" w:cs="Times New Roman"/>
          <w:sz w:val="24"/>
          <w:szCs w:val="24"/>
        </w:rPr>
      </w:pPr>
      <w:r w:rsidRPr="0019784D">
        <w:rPr>
          <w:rStyle w:val="grame"/>
          <w:rFonts w:ascii="Times New Roman" w:eastAsia="Times New Roman" w:hAnsi="Times New Roman" w:cs="Times New Roman"/>
          <w:sz w:val="24"/>
          <w:szCs w:val="24"/>
        </w:rPr>
        <w:t>W przypadku sprzeczności interesów Spółdzielni z interesami członka Zarządu/Rady Nadzorczej, jego współmałżonka, krewnych i powinowatych drugiego stopnia oraz osób, z którymi jest powiązany osobiście, członek Zarządu/Rady powinien wstrzymać się od udziału w rozstrzyganiu takich spraw, co powinno zostać zaznaczone w protokole.</w:t>
      </w:r>
    </w:p>
    <w:p w:rsidR="0019784D" w:rsidRPr="0019784D" w:rsidRDefault="0019784D" w:rsidP="0019784D">
      <w:pPr>
        <w:numPr>
          <w:ilvl w:val="0"/>
          <w:numId w:val="54"/>
        </w:numPr>
        <w:spacing w:after="0" w:line="240" w:lineRule="auto"/>
        <w:jc w:val="both"/>
        <w:rPr>
          <w:rStyle w:val="grame"/>
          <w:rFonts w:ascii="Times New Roman" w:eastAsia="Times New Roman" w:hAnsi="Times New Roman" w:cs="Times New Roman"/>
          <w:sz w:val="24"/>
          <w:szCs w:val="24"/>
        </w:rPr>
      </w:pPr>
      <w:r w:rsidRPr="0019784D">
        <w:rPr>
          <w:rStyle w:val="grame"/>
          <w:rFonts w:ascii="Times New Roman" w:eastAsia="Times New Roman" w:hAnsi="Times New Roman" w:cs="Times New Roman"/>
          <w:sz w:val="24"/>
          <w:szCs w:val="24"/>
        </w:rPr>
        <w:t xml:space="preserve">Nie może być członkiem Rady Nadzorczej i Zarządu osoba, która została skazana prawomocnym wyrokiem za przestępstwa określone w rozdziałach XXXIII – XXXVII </w:t>
      </w:r>
      <w:r>
        <w:rPr>
          <w:rStyle w:val="grame"/>
          <w:rFonts w:ascii="Times New Roman" w:eastAsia="Times New Roman" w:hAnsi="Times New Roman" w:cs="Times New Roman"/>
          <w:sz w:val="24"/>
          <w:szCs w:val="24"/>
        </w:rPr>
        <w:t>K</w:t>
      </w:r>
      <w:r w:rsidRPr="0019784D">
        <w:rPr>
          <w:rStyle w:val="grame"/>
          <w:rFonts w:ascii="Times New Roman" w:eastAsia="Times New Roman" w:hAnsi="Times New Roman" w:cs="Times New Roman"/>
          <w:sz w:val="24"/>
          <w:szCs w:val="24"/>
        </w:rPr>
        <w:t xml:space="preserve">odeksu karnego. </w:t>
      </w:r>
    </w:p>
    <w:p w:rsidR="0019784D" w:rsidRDefault="0019784D" w:rsidP="0019784D">
      <w:pPr>
        <w:numPr>
          <w:ilvl w:val="0"/>
          <w:numId w:val="54"/>
        </w:numPr>
        <w:spacing w:after="0" w:line="240" w:lineRule="auto"/>
        <w:jc w:val="both"/>
        <w:rPr>
          <w:rStyle w:val="grame"/>
          <w:rFonts w:ascii="Times New Roman" w:eastAsia="Times New Roman" w:hAnsi="Times New Roman" w:cs="Times New Roman"/>
          <w:sz w:val="24"/>
          <w:szCs w:val="24"/>
        </w:rPr>
      </w:pPr>
      <w:r w:rsidRPr="0019784D">
        <w:rPr>
          <w:rStyle w:val="grame"/>
          <w:rFonts w:ascii="Times New Roman" w:eastAsia="Times New Roman" w:hAnsi="Times New Roman" w:cs="Times New Roman"/>
          <w:sz w:val="24"/>
          <w:szCs w:val="24"/>
        </w:rPr>
        <w:t>Członkami Rady Nadzorczej nie mogą być pracownicy Spółdzielni</w:t>
      </w:r>
      <w:r>
        <w:rPr>
          <w:rStyle w:val="grame"/>
          <w:rFonts w:ascii="Times New Roman" w:eastAsia="Times New Roman" w:hAnsi="Times New Roman" w:cs="Times New Roman"/>
          <w:sz w:val="24"/>
          <w:szCs w:val="24"/>
        </w:rPr>
        <w:t>. U</w:t>
      </w:r>
      <w:r w:rsidRPr="0019784D">
        <w:rPr>
          <w:rStyle w:val="grame"/>
          <w:rFonts w:ascii="Times New Roman" w:eastAsia="Times New Roman" w:hAnsi="Times New Roman" w:cs="Times New Roman"/>
          <w:sz w:val="24"/>
          <w:szCs w:val="24"/>
        </w:rPr>
        <w:t>chwała o wyborze do Rady Nadzorczej takiej osoby jest nieważna.</w:t>
      </w:r>
    </w:p>
    <w:p w:rsidR="003A212D" w:rsidRPr="00F928F8" w:rsidRDefault="003A212D">
      <w:pPr>
        <w:spacing w:after="0" w:line="240" w:lineRule="auto"/>
        <w:jc w:val="both"/>
        <w:rPr>
          <w:rFonts w:ascii="Times New Roman" w:eastAsia="Times New Roman" w:hAnsi="Times New Roman" w:cs="Times New Roman"/>
          <w:color w:val="auto"/>
          <w:sz w:val="24"/>
          <w:szCs w:val="24"/>
        </w:rPr>
      </w:pPr>
    </w:p>
    <w:p w:rsidR="003A212D" w:rsidRDefault="007C2485" w:rsidP="003800A3">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w:t>
      </w:r>
      <w:r w:rsidR="003800A3">
        <w:rPr>
          <w:rStyle w:val="grame"/>
          <w:rFonts w:ascii="Times New Roman" w:hAnsi="Times New Roman"/>
          <w:sz w:val="24"/>
          <w:szCs w:val="24"/>
        </w:rPr>
        <w:t> 23</w:t>
      </w:r>
    </w:p>
    <w:p w:rsidR="003A212D" w:rsidRDefault="007C2485">
      <w:pPr>
        <w:numPr>
          <w:ilvl w:val="0"/>
          <w:numId w:val="57"/>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 przypadku naruszenia przez członka Rady Nadzorczej zakazu konkurencji określonego w § 2</w:t>
      </w:r>
      <w:r w:rsidR="003800A3">
        <w:rPr>
          <w:rStyle w:val="grame"/>
          <w:rFonts w:ascii="Times New Roman" w:hAnsi="Times New Roman"/>
          <w:sz w:val="24"/>
          <w:szCs w:val="24"/>
        </w:rPr>
        <w:t>2</w:t>
      </w:r>
      <w:r>
        <w:rPr>
          <w:rStyle w:val="grame"/>
          <w:rFonts w:ascii="Times New Roman" w:hAnsi="Times New Roman"/>
          <w:sz w:val="24"/>
          <w:szCs w:val="24"/>
        </w:rPr>
        <w:t xml:space="preserve"> ust. 1, Rada Nadzorcza powinna podjąć uchwałę o zawieszeniu członka Rady w pełnieniu obowiązków i wystąpić do Zarządu o zwołanie Walnego Zgromadzenia, które rozpatrzy zarzut naruszenia zakazu konkurencji i rozstrzygnie o odwołaniu zawieszonego członka Rady Nadzorczej lub o uchyleniu zawieszenia.</w:t>
      </w:r>
    </w:p>
    <w:p w:rsidR="003A212D" w:rsidRDefault="007C2485">
      <w:pPr>
        <w:numPr>
          <w:ilvl w:val="0"/>
          <w:numId w:val="57"/>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 przypadku naruszenia przez członka Zarządu zakazu konkurencji, określonego w § 2</w:t>
      </w:r>
      <w:r w:rsidR="003800A3">
        <w:rPr>
          <w:rStyle w:val="grame"/>
          <w:rFonts w:ascii="Times New Roman" w:hAnsi="Times New Roman"/>
          <w:sz w:val="24"/>
          <w:szCs w:val="24"/>
        </w:rPr>
        <w:t>2</w:t>
      </w:r>
      <w:r>
        <w:rPr>
          <w:rStyle w:val="grame"/>
          <w:rFonts w:ascii="Times New Roman" w:hAnsi="Times New Roman"/>
          <w:sz w:val="24"/>
          <w:szCs w:val="24"/>
        </w:rPr>
        <w:t xml:space="preserve"> ust. 1, Rada Nadzorcza ma obowiązek odwołać go ze stanowiska.</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900575">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2</w:t>
      </w:r>
      <w:r w:rsidR="003800A3">
        <w:rPr>
          <w:rStyle w:val="grame"/>
          <w:rFonts w:ascii="Times New Roman" w:hAnsi="Times New Roman"/>
          <w:sz w:val="24"/>
          <w:szCs w:val="24"/>
        </w:rPr>
        <w:t>4</w:t>
      </w:r>
    </w:p>
    <w:p w:rsidR="003A212D" w:rsidRDefault="007C2485">
      <w:p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Członek Zarządu, członek Rady Nadzorczej oraz likwidator odpowiada wobec Spółdzielni za szkodę wyrządzoną działaniem lub zaniechaniem sprzecznym z prawem lub postanowieniami Statutu Spółdzielni, chyba że nie ponosi winy.</w:t>
      </w:r>
    </w:p>
    <w:p w:rsidR="003A212D" w:rsidRDefault="003A212D">
      <w:pPr>
        <w:spacing w:after="0" w:line="240" w:lineRule="auto"/>
        <w:rPr>
          <w:rFonts w:ascii="Times New Roman" w:eastAsia="Times New Roman" w:hAnsi="Times New Roman" w:cs="Times New Roman"/>
          <w:sz w:val="24"/>
          <w:szCs w:val="24"/>
        </w:rPr>
      </w:pPr>
    </w:p>
    <w:p w:rsidR="003A212D" w:rsidRDefault="003A212D">
      <w:pPr>
        <w:spacing w:after="0" w:line="240" w:lineRule="auto"/>
        <w:rPr>
          <w:rFonts w:ascii="Times New Roman" w:eastAsia="Times New Roman" w:hAnsi="Times New Roman" w:cs="Times New Roman"/>
          <w:sz w:val="24"/>
          <w:szCs w:val="24"/>
        </w:rPr>
      </w:pPr>
    </w:p>
    <w:p w:rsidR="003A212D" w:rsidRDefault="007C2485" w:rsidP="00D0008E">
      <w:pPr>
        <w:spacing w:line="240" w:lineRule="auto"/>
        <w:rPr>
          <w:rStyle w:val="grame"/>
          <w:rFonts w:ascii="Times New Roman" w:eastAsia="Times New Roman" w:hAnsi="Times New Roman" w:cs="Times New Roman"/>
          <w:b/>
          <w:bCs/>
          <w:sz w:val="26"/>
          <w:szCs w:val="26"/>
        </w:rPr>
      </w:pPr>
      <w:r>
        <w:rPr>
          <w:rStyle w:val="grame"/>
          <w:rFonts w:ascii="Times New Roman" w:hAnsi="Times New Roman"/>
          <w:b/>
          <w:bCs/>
          <w:sz w:val="26"/>
          <w:szCs w:val="26"/>
        </w:rPr>
        <w:t>A. Walne Zgromadzenie</w:t>
      </w:r>
    </w:p>
    <w:p w:rsidR="003A212D" w:rsidRDefault="007C2485" w:rsidP="008C433D">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2</w:t>
      </w:r>
      <w:r w:rsidR="008C433D">
        <w:rPr>
          <w:rStyle w:val="grame"/>
          <w:rFonts w:ascii="Times New Roman" w:hAnsi="Times New Roman"/>
          <w:sz w:val="24"/>
          <w:szCs w:val="24"/>
        </w:rPr>
        <w:t>5</w:t>
      </w:r>
    </w:p>
    <w:p w:rsidR="003A212D" w:rsidRDefault="007C2485">
      <w:pPr>
        <w:numPr>
          <w:ilvl w:val="1"/>
          <w:numId w:val="59"/>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Walne Zgromadzenie jest najwyższym organem Spółdzielni.</w:t>
      </w:r>
    </w:p>
    <w:p w:rsidR="003A212D" w:rsidRDefault="007C2485">
      <w:pPr>
        <w:numPr>
          <w:ilvl w:val="1"/>
          <w:numId w:val="59"/>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Członek Spółdzielni będący osobą fizyczną bierze udział w Walnym Zgromadzeniu osobiście za okazaniem dokumentu tożsamości. </w:t>
      </w:r>
    </w:p>
    <w:p w:rsidR="003A212D" w:rsidRDefault="007C2485">
      <w:pPr>
        <w:numPr>
          <w:ilvl w:val="1"/>
          <w:numId w:val="59"/>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Członek Spółdzielni będący osobą fizyczną, a niebiorący udziału w Walnym Zgromadzeniu osobiście, może ustanowić pełnomocnika. </w:t>
      </w:r>
    </w:p>
    <w:p w:rsidR="003A212D" w:rsidRPr="00FD4432" w:rsidRDefault="007C2485">
      <w:pPr>
        <w:numPr>
          <w:ilvl w:val="1"/>
          <w:numId w:val="59"/>
        </w:numPr>
        <w:spacing w:after="0" w:line="240" w:lineRule="auto"/>
        <w:jc w:val="both"/>
        <w:rPr>
          <w:rStyle w:val="grame"/>
          <w:rFonts w:ascii="Times New Roman" w:eastAsia="Times New Roman" w:hAnsi="Times New Roman" w:cs="Times New Roman"/>
          <w:color w:val="auto"/>
          <w:sz w:val="24"/>
          <w:szCs w:val="24"/>
        </w:rPr>
      </w:pPr>
      <w:r>
        <w:rPr>
          <w:rStyle w:val="grame"/>
          <w:rFonts w:ascii="Times New Roman" w:hAnsi="Times New Roman"/>
          <w:sz w:val="24"/>
          <w:szCs w:val="24"/>
        </w:rPr>
        <w:t xml:space="preserve">Pełnomocnictwo do reprezentacji na Walnym Zgromadzeniu powinno być udzielone na piśmie pod rygorem nieważności i dołączone do protokołu Walnego Zgromadzenia. Pełnomocnik nie może reprezentować więcej niż jednego członka Spółdzielni. </w:t>
      </w:r>
      <w:r w:rsidRPr="00FD4432">
        <w:rPr>
          <w:rStyle w:val="grame"/>
          <w:rFonts w:ascii="Times New Roman" w:hAnsi="Times New Roman"/>
          <w:color w:val="auto"/>
          <w:sz w:val="24"/>
          <w:szCs w:val="24"/>
        </w:rPr>
        <w:t>Nie uchybia to do jego działania we własnym imieniu i ze skutkiem dla siebie, jeżeli jest członkiem Spółdzielni.</w:t>
      </w:r>
    </w:p>
    <w:p w:rsidR="003A212D" w:rsidRDefault="007C2485">
      <w:pPr>
        <w:numPr>
          <w:ilvl w:val="1"/>
          <w:numId w:val="59"/>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Członek Zarządu nie może być pełnomocnikiem na Walnym Zgromadzeniu.</w:t>
      </w:r>
    </w:p>
    <w:p w:rsidR="003A212D" w:rsidRDefault="007C2485">
      <w:pPr>
        <w:numPr>
          <w:ilvl w:val="1"/>
          <w:numId w:val="59"/>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lastRenderedPageBreak/>
        <w:t>Członek o ograniczonej zdolności do czynności prawnych lub niemający zdolności uczestniczy w Walnym Zgromadzeniu przez swojego przedstawiciela ustawowego.</w:t>
      </w:r>
    </w:p>
    <w:p w:rsidR="003A212D" w:rsidRPr="00FD4432" w:rsidRDefault="007C2485">
      <w:pPr>
        <w:numPr>
          <w:ilvl w:val="1"/>
          <w:numId w:val="59"/>
        </w:numPr>
        <w:spacing w:after="0" w:line="240" w:lineRule="auto"/>
        <w:jc w:val="both"/>
        <w:rPr>
          <w:rFonts w:ascii="Times New Roman" w:eastAsia="Times New Roman" w:hAnsi="Times New Roman" w:cs="Times New Roman"/>
          <w:color w:val="auto"/>
          <w:sz w:val="24"/>
          <w:szCs w:val="24"/>
        </w:rPr>
      </w:pPr>
      <w:r>
        <w:rPr>
          <w:rStyle w:val="grame"/>
          <w:rFonts w:ascii="Times New Roman" w:hAnsi="Times New Roman"/>
          <w:sz w:val="24"/>
          <w:szCs w:val="24"/>
        </w:rPr>
        <w:t xml:space="preserve">Osoba prawna będąca członkiem Spółdzielni uczestniczy w Walnym Zgromadzeniu przez ustanowionego w tym celu pełnomocnika, który nie może zastępować więcej niż jednego członka. </w:t>
      </w:r>
      <w:r w:rsidRPr="00FD4432">
        <w:rPr>
          <w:rFonts w:ascii="Times New Roman" w:hAnsi="Times New Roman"/>
          <w:color w:val="auto"/>
          <w:sz w:val="24"/>
          <w:szCs w:val="24"/>
        </w:rPr>
        <w:t>Nie uchybia to do jego działania we własnym imieniu i ze skutkiem dla siebie, jeżeli jest członkiem Spółdzielni.</w:t>
      </w:r>
    </w:p>
    <w:p w:rsidR="003A212D" w:rsidRDefault="007C2485">
      <w:pPr>
        <w:numPr>
          <w:ilvl w:val="1"/>
          <w:numId w:val="59"/>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Każdy członek ma tylko jeden głos, bez względu na liczbę posiadanych udziałów i lokali.</w:t>
      </w:r>
    </w:p>
    <w:p w:rsidR="003A212D" w:rsidRDefault="007C2485">
      <w:pPr>
        <w:numPr>
          <w:ilvl w:val="1"/>
          <w:numId w:val="59"/>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 Walnym Zgromadzeniu mają prawo uczestniczyć z głosem doradczym:</w:t>
      </w:r>
    </w:p>
    <w:p w:rsidR="003A212D" w:rsidRDefault="007C2485">
      <w:pPr>
        <w:numPr>
          <w:ilvl w:val="1"/>
          <w:numId w:val="61"/>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przedstawiciele Związku Rewizyjnego, w którym Spółdzielnia jest zrzeszona,</w:t>
      </w:r>
    </w:p>
    <w:p w:rsidR="003A212D" w:rsidRDefault="007C2485">
      <w:pPr>
        <w:numPr>
          <w:ilvl w:val="1"/>
          <w:numId w:val="61"/>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przedstawiciele Krajowej Rady Spółdzielczej,</w:t>
      </w:r>
    </w:p>
    <w:p w:rsidR="003A212D" w:rsidRDefault="007C2485">
      <w:pPr>
        <w:numPr>
          <w:ilvl w:val="1"/>
          <w:numId w:val="61"/>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inne osoby zaproszone przez Zarząd lub Radę Nadzorczą</w:t>
      </w:r>
      <w:r w:rsidR="001A51E9">
        <w:rPr>
          <w:rStyle w:val="grame"/>
          <w:rFonts w:ascii="Times New Roman" w:hAnsi="Times New Roman"/>
          <w:sz w:val="24"/>
          <w:szCs w:val="24"/>
        </w:rPr>
        <w:t>.</w:t>
      </w:r>
    </w:p>
    <w:p w:rsidR="003A212D" w:rsidRDefault="007C2485">
      <w:pPr>
        <w:numPr>
          <w:ilvl w:val="1"/>
          <w:numId w:val="6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Podczas obrad Walnego Zgromadzenia mają prawo być obecni pracownicy Spółdzielni w liczbie niezbędnej do zapewnienia obsługi technicznej obrad oraz obsługa prawna.</w:t>
      </w:r>
    </w:p>
    <w:p w:rsidR="003A212D" w:rsidRDefault="003A212D">
      <w:pPr>
        <w:spacing w:after="0" w:line="240" w:lineRule="auto"/>
        <w:jc w:val="center"/>
        <w:rPr>
          <w:rFonts w:ascii="Times New Roman" w:eastAsia="Times New Roman" w:hAnsi="Times New Roman" w:cs="Times New Roman"/>
          <w:sz w:val="24"/>
          <w:szCs w:val="24"/>
        </w:rPr>
      </w:pPr>
    </w:p>
    <w:p w:rsidR="003A212D" w:rsidRDefault="007C2485" w:rsidP="001A51E9">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2</w:t>
      </w:r>
      <w:r w:rsidR="001A51E9">
        <w:rPr>
          <w:rStyle w:val="grame"/>
          <w:rFonts w:ascii="Times New Roman" w:hAnsi="Times New Roman"/>
          <w:sz w:val="24"/>
          <w:szCs w:val="24"/>
        </w:rPr>
        <w:t>6</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Do wyłącznej właściwości Walnego Zgromadzenia należy:</w:t>
      </w:r>
    </w:p>
    <w:p w:rsidR="003A212D" w:rsidRDefault="007C2485">
      <w:pPr>
        <w:numPr>
          <w:ilvl w:val="0"/>
          <w:numId w:val="6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uchwalanie kierunków rozwoju działalności gospodarczej, społecznej i kulturalnej Spółdzielni,</w:t>
      </w:r>
    </w:p>
    <w:p w:rsidR="003A212D" w:rsidRDefault="007C2485">
      <w:pPr>
        <w:numPr>
          <w:ilvl w:val="0"/>
          <w:numId w:val="6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rozpatrywanie sprawozdań Rady Nadzorczej, zatwierdzanie sprawozdań rocznych i sprawozdań finansowych oraz podejmowanie uchwał co do wniosków członków Spółdzielni, Rady Nadzorczej lub Zarządu w tych sprawach,</w:t>
      </w:r>
    </w:p>
    <w:p w:rsidR="003A212D" w:rsidRDefault="007C2485">
      <w:pPr>
        <w:numPr>
          <w:ilvl w:val="0"/>
          <w:numId w:val="6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udzielanie absolutorium członkom Zarządu,</w:t>
      </w:r>
    </w:p>
    <w:p w:rsidR="003A212D" w:rsidRDefault="007C2485">
      <w:pPr>
        <w:numPr>
          <w:ilvl w:val="0"/>
          <w:numId w:val="6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rozpatrywanie wniosków wynikających z przedstawionego protokołu </w:t>
      </w:r>
      <w:proofErr w:type="spellStart"/>
      <w:r>
        <w:rPr>
          <w:rStyle w:val="grame"/>
          <w:rFonts w:ascii="Times New Roman" w:hAnsi="Times New Roman"/>
          <w:sz w:val="24"/>
          <w:szCs w:val="24"/>
        </w:rPr>
        <w:t>polustracyjnego</w:t>
      </w:r>
      <w:proofErr w:type="spellEnd"/>
      <w:r>
        <w:rPr>
          <w:rStyle w:val="grame"/>
          <w:rFonts w:ascii="Times New Roman" w:hAnsi="Times New Roman"/>
          <w:sz w:val="24"/>
          <w:szCs w:val="24"/>
        </w:rPr>
        <w:t xml:space="preserve"> z działalności Spółdzielni oraz podejmowanie uchwał w tym zakresie,</w:t>
      </w:r>
    </w:p>
    <w:p w:rsidR="003A212D" w:rsidRDefault="007C2485">
      <w:pPr>
        <w:numPr>
          <w:ilvl w:val="0"/>
          <w:numId w:val="6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podejmowanie uchwał w sprawie podziału nadwyżki bilansowej lub sposobu pokrycia strat,</w:t>
      </w:r>
    </w:p>
    <w:p w:rsidR="003A212D" w:rsidRDefault="007C2485">
      <w:pPr>
        <w:numPr>
          <w:ilvl w:val="0"/>
          <w:numId w:val="6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podejmowanie uchwał w sprawie zbycia nieruchomości, zbycia zakładu lub innej wyodrębnionej jednostki organizacyjnej.</w:t>
      </w:r>
    </w:p>
    <w:p w:rsidR="003A212D" w:rsidRDefault="007C2485">
      <w:pPr>
        <w:numPr>
          <w:ilvl w:val="0"/>
          <w:numId w:val="6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oznaczanie najwyższej sumy zobowiązań, jaką Spółdzielnia może zaciągnąć,</w:t>
      </w:r>
    </w:p>
    <w:p w:rsidR="003A212D" w:rsidRDefault="007C2485">
      <w:pPr>
        <w:numPr>
          <w:ilvl w:val="0"/>
          <w:numId w:val="6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rozpatrywanie w postępowaniu </w:t>
      </w:r>
      <w:proofErr w:type="spellStart"/>
      <w:r>
        <w:rPr>
          <w:rStyle w:val="grame"/>
          <w:rFonts w:ascii="Times New Roman" w:hAnsi="Times New Roman"/>
          <w:sz w:val="24"/>
          <w:szCs w:val="24"/>
        </w:rPr>
        <w:t>wewnątrzspółdzielczym</w:t>
      </w:r>
      <w:proofErr w:type="spellEnd"/>
      <w:r>
        <w:rPr>
          <w:rStyle w:val="grame"/>
          <w:rFonts w:ascii="Times New Roman" w:hAnsi="Times New Roman"/>
          <w:sz w:val="24"/>
          <w:szCs w:val="24"/>
        </w:rPr>
        <w:t xml:space="preserve"> odwołań od uchwał Rady Nadzorczej,</w:t>
      </w:r>
    </w:p>
    <w:p w:rsidR="003A212D" w:rsidRDefault="007C2485">
      <w:pPr>
        <w:numPr>
          <w:ilvl w:val="0"/>
          <w:numId w:val="6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uchwalanie statutu i jego zmian,</w:t>
      </w:r>
    </w:p>
    <w:p w:rsidR="003A212D" w:rsidRDefault="007C2485">
      <w:pPr>
        <w:numPr>
          <w:ilvl w:val="0"/>
          <w:numId w:val="6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uchwalanie regulaminu obrad Walnego Zgromadzenia</w:t>
      </w:r>
      <w:r w:rsidR="00786CDC">
        <w:rPr>
          <w:rStyle w:val="grame"/>
          <w:rFonts w:ascii="Times New Roman" w:hAnsi="Times New Roman"/>
          <w:sz w:val="24"/>
          <w:szCs w:val="24"/>
        </w:rPr>
        <w:t xml:space="preserve"> </w:t>
      </w:r>
      <w:r w:rsidR="00E76661">
        <w:rPr>
          <w:rStyle w:val="grame"/>
          <w:rFonts w:ascii="Times New Roman" w:hAnsi="Times New Roman"/>
          <w:sz w:val="24"/>
          <w:szCs w:val="24"/>
        </w:rPr>
        <w:t>oraz</w:t>
      </w:r>
      <w:r w:rsidR="00786CDC">
        <w:rPr>
          <w:rStyle w:val="grame"/>
          <w:rFonts w:ascii="Times New Roman" w:hAnsi="Times New Roman"/>
          <w:sz w:val="24"/>
          <w:szCs w:val="24"/>
        </w:rPr>
        <w:t xml:space="preserve"> regulaminu Rady Nadzorczej</w:t>
      </w:r>
      <w:r>
        <w:rPr>
          <w:rStyle w:val="grame"/>
          <w:rFonts w:ascii="Times New Roman" w:hAnsi="Times New Roman"/>
          <w:sz w:val="24"/>
          <w:szCs w:val="24"/>
        </w:rPr>
        <w:t>,</w:t>
      </w:r>
    </w:p>
    <w:p w:rsidR="003A212D" w:rsidRDefault="007C2485">
      <w:pPr>
        <w:numPr>
          <w:ilvl w:val="0"/>
          <w:numId w:val="6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wybór i odwoływanie członków Rady Nadzorczej,</w:t>
      </w:r>
    </w:p>
    <w:p w:rsidR="003A212D" w:rsidRDefault="007C2485">
      <w:pPr>
        <w:numPr>
          <w:ilvl w:val="0"/>
          <w:numId w:val="6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podejmowanie uchwał w sprawie wynagradzania członków Rady Nadzorczej,</w:t>
      </w:r>
    </w:p>
    <w:p w:rsidR="003A212D" w:rsidRDefault="007C2485">
      <w:pPr>
        <w:numPr>
          <w:ilvl w:val="0"/>
          <w:numId w:val="6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podejmowanie uchwał w sprawie połączenia się Spółdzielni, podziału Spółdzielni oraz likwidacji Spółdzielni,</w:t>
      </w:r>
    </w:p>
    <w:p w:rsidR="003A212D" w:rsidRDefault="007C2485">
      <w:pPr>
        <w:numPr>
          <w:ilvl w:val="0"/>
          <w:numId w:val="6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podejmowanie uchwał w sprawie przystąpienia lub wystąpienia Spółdzielni ze Związku Rewizyjnego oraz upoważnienie Zarządu do podejmowania działań w tym zakresie,</w:t>
      </w:r>
    </w:p>
    <w:p w:rsidR="003A212D" w:rsidRDefault="007C2485">
      <w:pPr>
        <w:numPr>
          <w:ilvl w:val="0"/>
          <w:numId w:val="6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wybór delegatów na Zjazd Związku Rewizyjnego, w którym Spółdzielnia jest zrzeszona,</w:t>
      </w:r>
    </w:p>
    <w:p w:rsidR="003A212D" w:rsidRDefault="007C2485">
      <w:pPr>
        <w:numPr>
          <w:ilvl w:val="0"/>
          <w:numId w:val="6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podejmowanie uchwał w sprawie przystępowania do innych organizacji gospodarczych oraz występowania z nich.</w:t>
      </w:r>
    </w:p>
    <w:p w:rsidR="003A212D" w:rsidRDefault="003A212D">
      <w:pPr>
        <w:spacing w:after="0" w:line="240" w:lineRule="auto"/>
        <w:jc w:val="both"/>
        <w:rPr>
          <w:rFonts w:ascii="Times New Roman" w:eastAsia="Times New Roman" w:hAnsi="Times New Roman" w:cs="Times New Roman"/>
          <w:sz w:val="24"/>
          <w:szCs w:val="24"/>
        </w:rPr>
      </w:pPr>
    </w:p>
    <w:p w:rsidR="003A212D" w:rsidRDefault="007C2485" w:rsidP="00772E5F">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2</w:t>
      </w:r>
      <w:r w:rsidR="00772E5F">
        <w:rPr>
          <w:rStyle w:val="grame"/>
          <w:rFonts w:ascii="Times New Roman" w:hAnsi="Times New Roman"/>
          <w:sz w:val="24"/>
          <w:szCs w:val="24"/>
        </w:rPr>
        <w:t>7</w:t>
      </w:r>
    </w:p>
    <w:p w:rsidR="00720097" w:rsidRPr="00A07BC7" w:rsidRDefault="007C2485">
      <w:pPr>
        <w:numPr>
          <w:ilvl w:val="0"/>
          <w:numId w:val="170"/>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Walne Zgromadzenie zwołuje Zarząd przynajmniej raz w roku w ciągu sześciu miesięcy po upływie roku obrachunkowego.</w:t>
      </w:r>
    </w:p>
    <w:p w:rsidR="00720097" w:rsidRPr="00A07BC7" w:rsidRDefault="007C2485">
      <w:pPr>
        <w:numPr>
          <w:ilvl w:val="0"/>
          <w:numId w:val="170"/>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Walne Zgromadzenie może być zwołane z ważnych powodów przez Zarząd w każdym czasie.</w:t>
      </w:r>
    </w:p>
    <w:p w:rsidR="00720097" w:rsidRPr="00A07BC7" w:rsidRDefault="007C2485">
      <w:pPr>
        <w:numPr>
          <w:ilvl w:val="0"/>
          <w:numId w:val="170"/>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Zarząd zwołuje Walne Zgromadzenie także na żądanie:</w:t>
      </w:r>
    </w:p>
    <w:p w:rsidR="00720097" w:rsidRDefault="007C2485" w:rsidP="00A07BC7">
      <w:pPr>
        <w:numPr>
          <w:ilvl w:val="1"/>
          <w:numId w:val="222"/>
        </w:numPr>
        <w:spacing w:after="0" w:line="240" w:lineRule="auto"/>
        <w:ind w:left="697" w:hanging="357"/>
        <w:rPr>
          <w:rStyle w:val="grame"/>
          <w:rFonts w:ascii="Times New Roman" w:eastAsia="Times New Roman" w:hAnsi="Times New Roman" w:cs="Times New Roman"/>
          <w:sz w:val="24"/>
          <w:szCs w:val="24"/>
          <w:lang w:val="en-US"/>
        </w:rPr>
      </w:pPr>
      <w:r>
        <w:rPr>
          <w:rStyle w:val="grame"/>
          <w:rFonts w:ascii="Times New Roman" w:hAnsi="Times New Roman"/>
          <w:sz w:val="24"/>
          <w:szCs w:val="24"/>
        </w:rPr>
        <w:lastRenderedPageBreak/>
        <w:t>Rady Nadzorczej,</w:t>
      </w:r>
    </w:p>
    <w:p w:rsidR="00720097" w:rsidRPr="00A07BC7" w:rsidRDefault="007C2485" w:rsidP="00A07BC7">
      <w:pPr>
        <w:numPr>
          <w:ilvl w:val="1"/>
          <w:numId w:val="222"/>
        </w:numPr>
        <w:spacing w:after="0" w:line="240" w:lineRule="auto"/>
        <w:ind w:left="697" w:hanging="357"/>
        <w:rPr>
          <w:rStyle w:val="grame"/>
          <w:rFonts w:ascii="Times New Roman" w:eastAsia="Times New Roman" w:hAnsi="Times New Roman" w:cs="Times New Roman"/>
          <w:sz w:val="24"/>
          <w:szCs w:val="24"/>
        </w:rPr>
      </w:pPr>
      <w:r>
        <w:rPr>
          <w:rStyle w:val="grame"/>
          <w:rFonts w:ascii="Times New Roman" w:hAnsi="Times New Roman"/>
          <w:sz w:val="24"/>
          <w:szCs w:val="24"/>
        </w:rPr>
        <w:t>przynajmniej jednej dziesiątej (10%) ogólnej liczby członków Spółdzielni.</w:t>
      </w:r>
    </w:p>
    <w:p w:rsidR="00720097" w:rsidRPr="00A07BC7" w:rsidRDefault="007C2485">
      <w:pPr>
        <w:numPr>
          <w:ilvl w:val="0"/>
          <w:numId w:val="170"/>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Żądanie zwołania Walnego Zgromadzenia powinno być złożone na piśmie z podaniem celu jego zwołania oraz proponowanym porządkiem obrad.</w:t>
      </w:r>
    </w:p>
    <w:p w:rsidR="00720097" w:rsidRPr="00A07BC7" w:rsidRDefault="007C2485">
      <w:pPr>
        <w:numPr>
          <w:ilvl w:val="0"/>
          <w:numId w:val="170"/>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 przypadkach wskazanych w ust. 3 Walne Zgromadzenie zwołuje Zarząd w takim terminie, aby mogło si</w:t>
      </w:r>
      <w:r w:rsidR="00B70DFD">
        <w:rPr>
          <w:rStyle w:val="grame"/>
          <w:rFonts w:ascii="Times New Roman" w:hAnsi="Times New Roman"/>
          <w:sz w:val="24"/>
          <w:szCs w:val="24"/>
        </w:rPr>
        <w:t>ę</w:t>
      </w:r>
      <w:r>
        <w:rPr>
          <w:rStyle w:val="grame"/>
          <w:rFonts w:ascii="Times New Roman" w:hAnsi="Times New Roman"/>
          <w:sz w:val="24"/>
          <w:szCs w:val="24"/>
        </w:rPr>
        <w:t xml:space="preserve"> odbyć w ciągu sześciu tygodni od dnia wniesienia żądania. Jeżeli tego nie uczyni, zwołuje je Rada Nadzorcza, Związek Rewizyjny, w którym Spółdzielnia jest zrzeszona lub Krajowa Rada Spółdzielcza, na koszt Spółdzielni.</w:t>
      </w:r>
    </w:p>
    <w:p w:rsidR="00720097" w:rsidRPr="00A07BC7" w:rsidRDefault="007C2485">
      <w:pPr>
        <w:numPr>
          <w:ilvl w:val="0"/>
          <w:numId w:val="170"/>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Projekty uchwał i żądania zamieszczenia oznaczonych spraw w porządku obrad Walnego Zgromadzenia </w:t>
      </w:r>
      <w:r w:rsidR="00811F04">
        <w:rPr>
          <w:rStyle w:val="grame"/>
          <w:rFonts w:ascii="Times New Roman" w:hAnsi="Times New Roman"/>
          <w:sz w:val="24"/>
          <w:szCs w:val="24"/>
        </w:rPr>
        <w:t xml:space="preserve">mają </w:t>
      </w:r>
      <w:r>
        <w:rPr>
          <w:rStyle w:val="grame"/>
          <w:rFonts w:ascii="Times New Roman" w:hAnsi="Times New Roman"/>
          <w:sz w:val="24"/>
          <w:szCs w:val="24"/>
        </w:rPr>
        <w:t>prawo zgłaszać: Zarząd, Rada Nadzorcza i członkowie w terminie do 15 dni przed dniem posiedzenia Walnego Zgromadzenia.</w:t>
      </w:r>
    </w:p>
    <w:p w:rsidR="00720097" w:rsidRPr="00A07BC7" w:rsidRDefault="007C2485">
      <w:pPr>
        <w:numPr>
          <w:ilvl w:val="0"/>
          <w:numId w:val="170"/>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Żądanie lub projekt uchwały zgłaszanej przez członków Spółdzielni musi być poparty przez co najmniej 10 członków Spółdzielni.</w:t>
      </w:r>
    </w:p>
    <w:p w:rsidR="00720097" w:rsidRPr="00A07BC7" w:rsidRDefault="007C2485">
      <w:pPr>
        <w:numPr>
          <w:ilvl w:val="0"/>
          <w:numId w:val="170"/>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Projekty uchwał, w tym uchwał przygotowanych w wyniku tych żądań, powinny być wykładane na co najmniej 14 dni przed terminem Walnego Zgromadzenia.</w:t>
      </w:r>
    </w:p>
    <w:p w:rsidR="00720097" w:rsidRPr="00A07BC7" w:rsidRDefault="007C2485">
      <w:pPr>
        <w:numPr>
          <w:ilvl w:val="0"/>
          <w:numId w:val="170"/>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Członkowie mają prawo zgłaszać poprawki do projektów uchwał nie później niż na </w:t>
      </w:r>
      <w:r w:rsidR="00F44E4B">
        <w:rPr>
          <w:rStyle w:val="grame"/>
          <w:rFonts w:ascii="Times New Roman" w:hAnsi="Times New Roman"/>
          <w:sz w:val="24"/>
          <w:szCs w:val="24"/>
        </w:rPr>
        <w:t xml:space="preserve">3 </w:t>
      </w:r>
      <w:r>
        <w:rPr>
          <w:rStyle w:val="grame"/>
          <w:rFonts w:ascii="Times New Roman" w:hAnsi="Times New Roman"/>
          <w:sz w:val="24"/>
          <w:szCs w:val="24"/>
        </w:rPr>
        <w:t>dni przed posiedzeniem Walnego Zgromadzenia.</w:t>
      </w:r>
    </w:p>
    <w:p w:rsidR="003A212D" w:rsidRDefault="003A212D">
      <w:pPr>
        <w:spacing w:after="0" w:line="240" w:lineRule="auto"/>
        <w:jc w:val="both"/>
        <w:rPr>
          <w:rFonts w:ascii="Times New Roman" w:eastAsia="Times New Roman" w:hAnsi="Times New Roman" w:cs="Times New Roman"/>
          <w:sz w:val="24"/>
          <w:szCs w:val="24"/>
        </w:rPr>
      </w:pPr>
    </w:p>
    <w:p w:rsidR="003A212D" w:rsidRDefault="007C2485" w:rsidP="004F7B40">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2</w:t>
      </w:r>
      <w:r w:rsidR="004F7B40">
        <w:rPr>
          <w:rStyle w:val="grame"/>
          <w:rFonts w:ascii="Times New Roman" w:hAnsi="Times New Roman"/>
          <w:sz w:val="24"/>
          <w:szCs w:val="24"/>
        </w:rPr>
        <w:t>8</w:t>
      </w:r>
    </w:p>
    <w:p w:rsidR="00720097" w:rsidRPr="00A07BC7" w:rsidRDefault="007C2485">
      <w:pPr>
        <w:numPr>
          <w:ilvl w:val="0"/>
          <w:numId w:val="171"/>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O czasie, miejscu i porządku obrad Walnego Zgromadzenia Zarząd zawiadamia wszystkich członków co najmniej 21 dni przed terminem Walnego Zgromadzenia.</w:t>
      </w:r>
    </w:p>
    <w:p w:rsidR="00720097" w:rsidRPr="00A07BC7" w:rsidRDefault="007C2485">
      <w:pPr>
        <w:numPr>
          <w:ilvl w:val="0"/>
          <w:numId w:val="171"/>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Zawiadomienie powinno zawierać czas, miejsce, porządek obrad, informację o miejscu wyłożenia wszystkich sprawozdań i projektów uchwał, które będą przedmiotem obrad Walnego Zgromadzenia, o adresie internetowym, pod którym materiały te są dostępne oraz informację o prawie członka do zapoznania </w:t>
      </w:r>
      <w:r w:rsidR="00FE0627">
        <w:rPr>
          <w:rStyle w:val="grame"/>
          <w:rFonts w:ascii="Times New Roman" w:hAnsi="Times New Roman"/>
          <w:sz w:val="24"/>
          <w:szCs w:val="24"/>
        </w:rPr>
        <w:t>się</w:t>
      </w:r>
      <w:r>
        <w:rPr>
          <w:rStyle w:val="grame"/>
          <w:rFonts w:ascii="Times New Roman" w:hAnsi="Times New Roman"/>
          <w:sz w:val="24"/>
          <w:szCs w:val="24"/>
        </w:rPr>
        <w:t xml:space="preserve"> z tymi dokumentami.</w:t>
      </w:r>
    </w:p>
    <w:p w:rsidR="00720097" w:rsidRPr="00A07BC7" w:rsidRDefault="007C2485">
      <w:pPr>
        <w:numPr>
          <w:ilvl w:val="0"/>
          <w:numId w:val="171"/>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Członkowie Spółdzielni są zawiadamiani o czasie, miejscu i porządku obrad oraz o miejscu wyłożenia sprawozdań i projektów uchwał będących przedmiotem obrad Walnego Zgromadzenia oraz o prawie członków do zapoznania się z tymi dokumentami – poprzez wywieszenie ogłoszeń w biurze Spółdzielni i w nieruchomościach należących do zasobów mieszkaniowych Spółdzielni, a także umieszczenie ich na stronie internetowej Spółdzielni</w:t>
      </w:r>
      <w:r w:rsidR="00FE0627">
        <w:rPr>
          <w:rStyle w:val="grame"/>
          <w:rFonts w:ascii="Times New Roman" w:hAnsi="Times New Roman"/>
          <w:sz w:val="24"/>
          <w:szCs w:val="24"/>
        </w:rPr>
        <w:t xml:space="preserve">. </w:t>
      </w:r>
    </w:p>
    <w:p w:rsidR="00720097" w:rsidRPr="00A07BC7" w:rsidRDefault="007C2485">
      <w:pPr>
        <w:numPr>
          <w:ilvl w:val="0"/>
          <w:numId w:val="171"/>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 razie wniesienia do porządku obrad Walnego Zgromadzenia dodatkowych spraw zgodnie z §</w:t>
      </w:r>
      <w:r w:rsidR="00FE0627">
        <w:rPr>
          <w:rStyle w:val="grame"/>
          <w:rFonts w:ascii="Times New Roman" w:hAnsi="Times New Roman"/>
          <w:sz w:val="24"/>
          <w:szCs w:val="24"/>
        </w:rPr>
        <w:t> </w:t>
      </w:r>
      <w:r>
        <w:rPr>
          <w:rStyle w:val="grame"/>
          <w:rFonts w:ascii="Times New Roman" w:hAnsi="Times New Roman"/>
          <w:sz w:val="24"/>
          <w:szCs w:val="24"/>
        </w:rPr>
        <w:t xml:space="preserve"> 2</w:t>
      </w:r>
      <w:r w:rsidR="00FE0627">
        <w:rPr>
          <w:rStyle w:val="grame"/>
          <w:rFonts w:ascii="Times New Roman" w:hAnsi="Times New Roman"/>
          <w:sz w:val="24"/>
          <w:szCs w:val="24"/>
        </w:rPr>
        <w:t>7</w:t>
      </w:r>
      <w:r>
        <w:rPr>
          <w:rStyle w:val="grame"/>
          <w:rFonts w:ascii="Times New Roman" w:hAnsi="Times New Roman"/>
          <w:sz w:val="24"/>
          <w:szCs w:val="24"/>
        </w:rPr>
        <w:t xml:space="preserve"> ust. 6 i 7, uzupełniony porządek obrad jest podawany do wiadomości członków Spółdzielni nie później niż 7 dni przed terminem Walnego Zgromadzenia w sposób wskazany w ust. 2.</w:t>
      </w:r>
    </w:p>
    <w:p w:rsidR="00720097" w:rsidRPr="00A07BC7" w:rsidRDefault="007C2485">
      <w:pPr>
        <w:numPr>
          <w:ilvl w:val="0"/>
          <w:numId w:val="171"/>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Zarząd jest zobowiązany do przygotowania pod względem formalnym i przedłożenia pod głosowanie na Walnym Zgromadzeniu projektów uchwał i poprawek zgłoszonych przez członków Spółdzielni.</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FE062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00FE0627">
        <w:rPr>
          <w:rStyle w:val="grame"/>
          <w:rFonts w:ascii="Times New Roman" w:hAnsi="Times New Roman"/>
          <w:sz w:val="24"/>
          <w:szCs w:val="24"/>
        </w:rPr>
        <w:t>29</w:t>
      </w:r>
    </w:p>
    <w:p w:rsidR="003A212D" w:rsidRDefault="007C2485">
      <w:pPr>
        <w:numPr>
          <w:ilvl w:val="0"/>
          <w:numId w:val="70"/>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Walne Zgromadzenie może podejmować uchwały jedynie w sprawach objętych porządkiem obrad podanym do wiadomości członków w terminach i sposób określony w statucie.</w:t>
      </w:r>
    </w:p>
    <w:p w:rsidR="003A212D" w:rsidRDefault="007C2485">
      <w:pPr>
        <w:numPr>
          <w:ilvl w:val="0"/>
          <w:numId w:val="70"/>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Walne Zgromadzenie może w każdym momencie obrad zmienić kolejność rozpatrywania spraw objętych porządkiem obrad.</w:t>
      </w:r>
    </w:p>
    <w:p w:rsidR="003A212D" w:rsidRDefault="007C2485">
      <w:pPr>
        <w:numPr>
          <w:ilvl w:val="0"/>
          <w:numId w:val="70"/>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Walne Zgromadzenie jest ważne niezależnie od liczby obecnych na nim członków. Walne Zgromadzenie jest zdolne do podejmowania uchwał bez względu na liczbę obecnych członków</w:t>
      </w:r>
      <w:r w:rsidR="00811F04">
        <w:rPr>
          <w:rStyle w:val="grame"/>
          <w:rFonts w:ascii="Times New Roman" w:hAnsi="Times New Roman"/>
          <w:sz w:val="24"/>
          <w:szCs w:val="24"/>
        </w:rPr>
        <w:t>,</w:t>
      </w:r>
      <w:r>
        <w:rPr>
          <w:rStyle w:val="grame"/>
          <w:rFonts w:ascii="Times New Roman" w:hAnsi="Times New Roman"/>
          <w:sz w:val="24"/>
          <w:szCs w:val="24"/>
        </w:rPr>
        <w:t xml:space="preserve"> także w sprawach wskazanych w art. 8</w:t>
      </w:r>
      <w:r>
        <w:rPr>
          <w:rStyle w:val="grame"/>
          <w:rFonts w:ascii="Times New Roman" w:hAnsi="Times New Roman"/>
          <w:sz w:val="24"/>
          <w:szCs w:val="24"/>
          <w:vertAlign w:val="superscript"/>
        </w:rPr>
        <w:t>3</w:t>
      </w:r>
      <w:r>
        <w:rPr>
          <w:rStyle w:val="grame"/>
          <w:rFonts w:ascii="Times New Roman" w:hAnsi="Times New Roman"/>
          <w:sz w:val="24"/>
          <w:szCs w:val="24"/>
        </w:rPr>
        <w:t xml:space="preserve"> ust. 9 ustawy </w:t>
      </w:r>
      <w:r w:rsidR="0032487F">
        <w:rPr>
          <w:rStyle w:val="grame"/>
          <w:rFonts w:ascii="Times New Roman" w:hAnsi="Times New Roman"/>
          <w:sz w:val="24"/>
          <w:szCs w:val="24"/>
        </w:rPr>
        <w:t>mieszkaniowej</w:t>
      </w:r>
      <w:r>
        <w:rPr>
          <w:rStyle w:val="grame"/>
          <w:rFonts w:ascii="Times New Roman" w:hAnsi="Times New Roman"/>
          <w:sz w:val="24"/>
          <w:szCs w:val="24"/>
        </w:rPr>
        <w:t xml:space="preserve">. Uchwały </w:t>
      </w:r>
      <w:r>
        <w:rPr>
          <w:rStyle w:val="grame"/>
          <w:rFonts w:ascii="Times New Roman" w:hAnsi="Times New Roman"/>
          <w:sz w:val="24"/>
          <w:szCs w:val="24"/>
        </w:rPr>
        <w:lastRenderedPageBreak/>
        <w:t>są podejmowane zwykłą większością głosów, chyba że ustawa lub statut stanowią inaczej, tj. za wyjątkiem przypadków wskazanych w ust. 4.</w:t>
      </w:r>
    </w:p>
    <w:p w:rsidR="003A212D" w:rsidRDefault="007C2485">
      <w:pPr>
        <w:numPr>
          <w:ilvl w:val="0"/>
          <w:numId w:val="70"/>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Większość kwalifikowana jest wymagana do podjęcia uchwały przez Walne Zgromadzenie w sprawie:</w:t>
      </w:r>
    </w:p>
    <w:p w:rsidR="003A212D" w:rsidRDefault="007C2485">
      <w:pPr>
        <w:spacing w:after="0" w:line="240" w:lineRule="auto"/>
        <w:ind w:left="340"/>
        <w:jc w:val="both"/>
        <w:rPr>
          <w:rStyle w:val="grame"/>
          <w:rFonts w:ascii="Times New Roman" w:eastAsia="Times New Roman" w:hAnsi="Times New Roman" w:cs="Times New Roman"/>
          <w:sz w:val="24"/>
          <w:szCs w:val="24"/>
        </w:rPr>
      </w:pPr>
      <w:r>
        <w:rPr>
          <w:rStyle w:val="grame"/>
          <w:rFonts w:ascii="Times New Roman" w:hAnsi="Times New Roman"/>
          <w:sz w:val="24"/>
          <w:szCs w:val="24"/>
        </w:rPr>
        <w:t>a) odwołania członka Rady Nadzorczej przed upływem kadencji - 2/3 głosów;</w:t>
      </w:r>
    </w:p>
    <w:p w:rsidR="003A212D" w:rsidRDefault="007C2485">
      <w:pPr>
        <w:spacing w:after="0" w:line="240" w:lineRule="auto"/>
        <w:ind w:left="340"/>
        <w:jc w:val="both"/>
        <w:rPr>
          <w:rStyle w:val="grame"/>
          <w:rFonts w:ascii="Times New Roman" w:eastAsia="Times New Roman" w:hAnsi="Times New Roman" w:cs="Times New Roman"/>
          <w:sz w:val="24"/>
          <w:szCs w:val="24"/>
        </w:rPr>
      </w:pPr>
      <w:r>
        <w:rPr>
          <w:rStyle w:val="grame"/>
          <w:rFonts w:ascii="Times New Roman" w:hAnsi="Times New Roman"/>
          <w:sz w:val="24"/>
          <w:szCs w:val="24"/>
        </w:rPr>
        <w:t>b) uchwalenia lub zmiany statutu – 2/3 głosów;</w:t>
      </w:r>
    </w:p>
    <w:p w:rsidR="003A212D" w:rsidRDefault="007C2485">
      <w:pPr>
        <w:spacing w:after="0" w:line="240" w:lineRule="auto"/>
        <w:ind w:left="340"/>
        <w:jc w:val="both"/>
        <w:rPr>
          <w:rStyle w:val="grame"/>
          <w:rFonts w:ascii="Times New Roman" w:eastAsia="Times New Roman" w:hAnsi="Times New Roman" w:cs="Times New Roman"/>
          <w:sz w:val="24"/>
          <w:szCs w:val="24"/>
        </w:rPr>
      </w:pPr>
      <w:r>
        <w:rPr>
          <w:rStyle w:val="grame"/>
          <w:rFonts w:ascii="Times New Roman" w:hAnsi="Times New Roman"/>
          <w:sz w:val="24"/>
          <w:szCs w:val="24"/>
        </w:rPr>
        <w:t>c) połączenia Spółdzielni z inną spółdzielnią - 2/3 głosów:</w:t>
      </w:r>
    </w:p>
    <w:p w:rsidR="003A212D" w:rsidRDefault="007C2485">
      <w:pPr>
        <w:spacing w:after="0" w:line="240" w:lineRule="auto"/>
        <w:ind w:left="340"/>
        <w:jc w:val="both"/>
        <w:rPr>
          <w:rStyle w:val="grame"/>
          <w:rFonts w:ascii="Times New Roman" w:eastAsia="Times New Roman" w:hAnsi="Times New Roman" w:cs="Times New Roman"/>
          <w:sz w:val="24"/>
          <w:szCs w:val="24"/>
        </w:rPr>
      </w:pPr>
      <w:r>
        <w:rPr>
          <w:rStyle w:val="grame"/>
          <w:rFonts w:ascii="Times New Roman" w:hAnsi="Times New Roman"/>
          <w:sz w:val="24"/>
          <w:szCs w:val="24"/>
        </w:rPr>
        <w:t>d) likwidacji Spółdzielni  – 3/4 głosów:</w:t>
      </w:r>
    </w:p>
    <w:p w:rsidR="003A212D" w:rsidRDefault="007C2485">
      <w:pPr>
        <w:spacing w:after="0" w:line="240" w:lineRule="auto"/>
        <w:ind w:left="567" w:hanging="22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e) przywrócenia działalności Spółdzielni w przypadku postawienia jej w stan likwidacji w trybie art. 113 § 1 </w:t>
      </w:r>
      <w:proofErr w:type="spellStart"/>
      <w:r>
        <w:rPr>
          <w:rStyle w:val="grame"/>
          <w:rFonts w:ascii="Times New Roman" w:hAnsi="Times New Roman"/>
          <w:sz w:val="24"/>
          <w:szCs w:val="24"/>
        </w:rPr>
        <w:t>pkt</w:t>
      </w:r>
      <w:proofErr w:type="spellEnd"/>
      <w:r>
        <w:rPr>
          <w:rStyle w:val="grame"/>
          <w:rFonts w:ascii="Times New Roman" w:hAnsi="Times New Roman"/>
          <w:sz w:val="24"/>
          <w:szCs w:val="24"/>
        </w:rPr>
        <w:t xml:space="preserve"> 3 Prawa spółdzielczego – 3/4 głosów. </w:t>
      </w:r>
    </w:p>
    <w:p w:rsidR="003A212D" w:rsidRDefault="007C2485">
      <w:pPr>
        <w:numPr>
          <w:ilvl w:val="0"/>
          <w:numId w:val="70"/>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Głosowanie na Walnym Zgromadzeniu odbywa </w:t>
      </w:r>
      <w:r w:rsidR="0032487F">
        <w:rPr>
          <w:rStyle w:val="grame"/>
          <w:rFonts w:ascii="Times New Roman" w:hAnsi="Times New Roman"/>
          <w:sz w:val="24"/>
          <w:szCs w:val="24"/>
        </w:rPr>
        <w:t>się</w:t>
      </w:r>
      <w:r>
        <w:rPr>
          <w:rStyle w:val="grame"/>
          <w:rFonts w:ascii="Times New Roman" w:hAnsi="Times New Roman"/>
          <w:sz w:val="24"/>
          <w:szCs w:val="24"/>
        </w:rPr>
        <w:t xml:space="preserve"> jawnie, z wyjątkiem wybor</w:t>
      </w:r>
      <w:r w:rsidR="0032487F">
        <w:rPr>
          <w:rStyle w:val="grame"/>
          <w:rFonts w:ascii="Times New Roman" w:hAnsi="Times New Roman"/>
          <w:sz w:val="24"/>
          <w:szCs w:val="24"/>
        </w:rPr>
        <w:t>u</w:t>
      </w:r>
      <w:r>
        <w:rPr>
          <w:rStyle w:val="grame"/>
          <w:rFonts w:ascii="Times New Roman" w:hAnsi="Times New Roman"/>
          <w:sz w:val="24"/>
          <w:szCs w:val="24"/>
        </w:rPr>
        <w:t xml:space="preserve"> i odwołania członka Rady Nadzorczej lub odwołania członka Zarządu, któremu Walne Zgromadzenie nie udzieliło absolutorium</w:t>
      </w:r>
      <w:r>
        <w:rPr>
          <w:rStyle w:val="grame"/>
          <w:rFonts w:ascii="Times New Roman" w:hAnsi="Times New Roman"/>
          <w:b/>
          <w:bCs/>
          <w:sz w:val="24"/>
          <w:szCs w:val="24"/>
        </w:rPr>
        <w:t xml:space="preserve">. </w:t>
      </w:r>
      <w:r>
        <w:rPr>
          <w:rStyle w:val="grame"/>
          <w:rFonts w:ascii="Times New Roman" w:hAnsi="Times New Roman"/>
          <w:sz w:val="24"/>
          <w:szCs w:val="24"/>
        </w:rPr>
        <w:t xml:space="preserve">Na żądanie co najmniej 1/5 liczby członków obecnych na Walnym Zgromadzeniu zarządza się głosowanie tajne również w innych sprawach objętych porządkiem obrad. </w:t>
      </w:r>
    </w:p>
    <w:p w:rsidR="003A212D" w:rsidRDefault="007C2485">
      <w:pPr>
        <w:numPr>
          <w:ilvl w:val="0"/>
          <w:numId w:val="70"/>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Sprawy nieunormowane statutem określa regulamin obrad uchwalony przez Walne Zgromadzenie.</w:t>
      </w:r>
    </w:p>
    <w:p w:rsidR="003A212D" w:rsidRDefault="003A212D">
      <w:pPr>
        <w:spacing w:after="0" w:line="240" w:lineRule="auto"/>
        <w:jc w:val="center"/>
        <w:rPr>
          <w:rFonts w:ascii="Times New Roman" w:eastAsia="Times New Roman" w:hAnsi="Times New Roman" w:cs="Times New Roman"/>
          <w:sz w:val="24"/>
          <w:szCs w:val="24"/>
        </w:rPr>
      </w:pPr>
    </w:p>
    <w:p w:rsidR="003A212D" w:rsidRDefault="007C2485" w:rsidP="00052B24">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3</w:t>
      </w:r>
      <w:r w:rsidR="00052B24">
        <w:rPr>
          <w:rStyle w:val="grame"/>
          <w:rFonts w:ascii="Times New Roman" w:hAnsi="Times New Roman"/>
          <w:sz w:val="24"/>
          <w:szCs w:val="24"/>
        </w:rPr>
        <w:t>0</w:t>
      </w:r>
    </w:p>
    <w:p w:rsidR="003A212D" w:rsidRDefault="007C2485">
      <w:pPr>
        <w:numPr>
          <w:ilvl w:val="0"/>
          <w:numId w:val="7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Obrady Walnego Zgromadzenia otwiera Przewodniczący Rady Nadzorczej lub inny upoważniony przez Radę członek Rady Nadzorczej.</w:t>
      </w:r>
    </w:p>
    <w:p w:rsidR="003A212D" w:rsidRDefault="007C2485">
      <w:pPr>
        <w:numPr>
          <w:ilvl w:val="0"/>
          <w:numId w:val="7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Walne Zgromadzenie wybiera Prezydium w składzie: przewodniczący, sekretarz i dwaj asesorowie. Członkowie Zarządu nie mogą wchodzić w skład Prezydium. </w:t>
      </w:r>
    </w:p>
    <w:p w:rsidR="003A212D" w:rsidRDefault="007C2485">
      <w:pPr>
        <w:numPr>
          <w:ilvl w:val="0"/>
          <w:numId w:val="7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Walne zgromadzenie wybiera Komisję Skrutacyjną i Komisję Wnioskową. Walne Zgromadzenie dokonujące wyboru członków Rady Nadzorczej wybiera ponadto Komisję Mandatowo-Wyborczą.</w:t>
      </w:r>
    </w:p>
    <w:p w:rsidR="003A212D" w:rsidRDefault="007C2485">
      <w:pPr>
        <w:numPr>
          <w:ilvl w:val="0"/>
          <w:numId w:val="7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Szczegółowy tryb obradowania i podejmowania uchwał określa regulamin </w:t>
      </w:r>
      <w:r w:rsidR="00811F04">
        <w:rPr>
          <w:rStyle w:val="grame"/>
          <w:rFonts w:ascii="Times New Roman" w:hAnsi="Times New Roman"/>
          <w:sz w:val="24"/>
          <w:szCs w:val="24"/>
        </w:rPr>
        <w:t xml:space="preserve">obrad </w:t>
      </w:r>
      <w:r>
        <w:rPr>
          <w:rStyle w:val="grame"/>
          <w:rFonts w:ascii="Times New Roman" w:hAnsi="Times New Roman"/>
          <w:sz w:val="24"/>
          <w:szCs w:val="24"/>
        </w:rPr>
        <w:t>Walnego Zgromadzenia.</w:t>
      </w:r>
    </w:p>
    <w:p w:rsidR="003A212D" w:rsidRDefault="00811F04">
      <w:pPr>
        <w:numPr>
          <w:ilvl w:val="0"/>
          <w:numId w:val="7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Uchwała Walnego Zgromadzenia jest uważana za podjętą</w:t>
      </w:r>
      <w:r w:rsidR="007C2485">
        <w:rPr>
          <w:rStyle w:val="grame"/>
          <w:rFonts w:ascii="Times New Roman" w:hAnsi="Times New Roman"/>
          <w:sz w:val="24"/>
          <w:szCs w:val="24"/>
        </w:rPr>
        <w:t>, jeśli za uchwałą opowiedziała się wymagana w ustawie lub statucie większość członków uczestniczących w Walnym Zgromadzeniu.</w:t>
      </w:r>
    </w:p>
    <w:p w:rsidR="003A212D" w:rsidRDefault="007C2485">
      <w:pPr>
        <w:numPr>
          <w:ilvl w:val="0"/>
          <w:numId w:val="7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 obrad Walnego Zgromadzenia sporządza si</w:t>
      </w:r>
      <w:r w:rsidR="00052B24">
        <w:rPr>
          <w:rStyle w:val="grame"/>
          <w:rFonts w:ascii="Times New Roman" w:hAnsi="Times New Roman"/>
          <w:sz w:val="24"/>
          <w:szCs w:val="24"/>
        </w:rPr>
        <w:t xml:space="preserve">ę </w:t>
      </w:r>
      <w:r>
        <w:rPr>
          <w:rStyle w:val="grame"/>
          <w:rFonts w:ascii="Times New Roman" w:hAnsi="Times New Roman"/>
          <w:sz w:val="24"/>
          <w:szCs w:val="24"/>
        </w:rPr>
        <w:t>protokół, który podpisują przewodniczący i sekretarz</w:t>
      </w:r>
      <w:r w:rsidR="00811F04">
        <w:rPr>
          <w:rStyle w:val="grame"/>
          <w:rFonts w:ascii="Times New Roman" w:hAnsi="Times New Roman"/>
          <w:sz w:val="24"/>
          <w:szCs w:val="24"/>
        </w:rPr>
        <w:t>,</w:t>
      </w:r>
      <w:r>
        <w:rPr>
          <w:rStyle w:val="grame"/>
          <w:rFonts w:ascii="Times New Roman" w:hAnsi="Times New Roman"/>
          <w:sz w:val="24"/>
          <w:szCs w:val="24"/>
        </w:rPr>
        <w:t xml:space="preserve"> a w razie potrzeby dwóch </w:t>
      </w:r>
      <w:r w:rsidR="00811F04">
        <w:rPr>
          <w:rStyle w:val="grame"/>
          <w:rFonts w:ascii="Times New Roman" w:hAnsi="Times New Roman"/>
          <w:sz w:val="24"/>
          <w:szCs w:val="24"/>
        </w:rPr>
        <w:t xml:space="preserve">dowolnych </w:t>
      </w:r>
      <w:r>
        <w:rPr>
          <w:rStyle w:val="grame"/>
          <w:rFonts w:ascii="Times New Roman" w:hAnsi="Times New Roman"/>
          <w:sz w:val="24"/>
          <w:szCs w:val="24"/>
        </w:rPr>
        <w:t>członków Prezydium. Do protokołu dołączane są protoko</w:t>
      </w:r>
      <w:r>
        <w:rPr>
          <w:rStyle w:val="grame"/>
          <w:sz w:val="24"/>
          <w:szCs w:val="24"/>
        </w:rPr>
        <w:t>ły prac Komisji Skrutacyjnej, Wnioskowej i Mandatowo-Wyborczej.</w:t>
      </w:r>
      <w:r>
        <w:rPr>
          <w:rStyle w:val="grame"/>
          <w:rFonts w:ascii="Times New Roman" w:hAnsi="Times New Roman"/>
          <w:sz w:val="24"/>
          <w:szCs w:val="24"/>
        </w:rPr>
        <w:t xml:space="preserve"> </w:t>
      </w:r>
    </w:p>
    <w:p w:rsidR="003A212D" w:rsidRDefault="007C2485">
      <w:pPr>
        <w:numPr>
          <w:ilvl w:val="0"/>
          <w:numId w:val="7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Protokół przekazywany jest Zarządowi Spółdzielni. Zarząd Spółdzielni przechowuje protokoły i uchwały co najmniej przez 10 lat.</w:t>
      </w:r>
    </w:p>
    <w:p w:rsidR="003A212D" w:rsidRDefault="007C2485">
      <w:pPr>
        <w:numPr>
          <w:ilvl w:val="0"/>
          <w:numId w:val="7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Protokoły są jawne dla członków Spółdzielni, przedstawicieli Związku Rewizyjnego, w którym Spółdzielnia jest zrzeszona oraz dla Krajowej Rady Spółdzielczej.</w:t>
      </w:r>
    </w:p>
    <w:p w:rsidR="003A212D" w:rsidRDefault="003A212D">
      <w:pPr>
        <w:spacing w:after="0" w:line="240" w:lineRule="auto"/>
        <w:jc w:val="center"/>
        <w:rPr>
          <w:rFonts w:ascii="Times New Roman" w:eastAsia="Times New Roman" w:hAnsi="Times New Roman" w:cs="Times New Roman"/>
          <w:sz w:val="24"/>
          <w:szCs w:val="24"/>
        </w:rPr>
      </w:pPr>
    </w:p>
    <w:p w:rsidR="003A212D" w:rsidRDefault="007C2485" w:rsidP="00CB6862">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3</w:t>
      </w:r>
      <w:r w:rsidR="00CB6862">
        <w:rPr>
          <w:rStyle w:val="grame"/>
          <w:rFonts w:ascii="Times New Roman" w:hAnsi="Times New Roman"/>
          <w:sz w:val="24"/>
          <w:szCs w:val="24"/>
        </w:rPr>
        <w:t>1</w:t>
      </w:r>
    </w:p>
    <w:p w:rsidR="003A212D" w:rsidRDefault="007C2485">
      <w:pPr>
        <w:numPr>
          <w:ilvl w:val="0"/>
          <w:numId w:val="7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Uchwały Walnego Zgromadzenia obowiązują wszystkich członków Spółdzielni oraz wszystkie jej organy.</w:t>
      </w:r>
    </w:p>
    <w:p w:rsidR="003A212D" w:rsidRDefault="007C2485">
      <w:pPr>
        <w:numPr>
          <w:ilvl w:val="0"/>
          <w:numId w:val="7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Uchwała sprzeczna z przepisami ustawow</w:t>
      </w:r>
      <w:r>
        <w:rPr>
          <w:rStyle w:val="grame"/>
          <w:sz w:val="24"/>
          <w:szCs w:val="24"/>
        </w:rPr>
        <w:t xml:space="preserve">ymi </w:t>
      </w:r>
      <w:r>
        <w:rPr>
          <w:rStyle w:val="grame"/>
          <w:rFonts w:ascii="Times New Roman" w:hAnsi="Times New Roman"/>
          <w:sz w:val="24"/>
          <w:szCs w:val="24"/>
        </w:rPr>
        <w:t>jest nieważna.</w:t>
      </w:r>
    </w:p>
    <w:p w:rsidR="003A212D" w:rsidRDefault="007C2485">
      <w:pPr>
        <w:numPr>
          <w:ilvl w:val="0"/>
          <w:numId w:val="7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Uchwała sprzeczna z postanowieniami Statutu bądź dobrymi obyczajami lub godząca w interesy Spółdzielni albo mająca na celu pokrzywdzenie jej członka może być zaskarżona do Sądu na zasadach i w terminach określonych w ustawie.</w:t>
      </w:r>
    </w:p>
    <w:p w:rsidR="003A212D" w:rsidRDefault="007C2485">
      <w:pPr>
        <w:numPr>
          <w:ilvl w:val="0"/>
          <w:numId w:val="7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Powództwo o uchylenie uchwały Walnego Zgromadzenia powinno być wniesione w ciągu sześciu tygodni od dnia odbycia Walnego Zgromadzenia, jeżeli zaś powództwo wnosi </w:t>
      </w:r>
      <w:r>
        <w:rPr>
          <w:rStyle w:val="grame"/>
          <w:rFonts w:ascii="Times New Roman" w:hAnsi="Times New Roman"/>
          <w:sz w:val="24"/>
          <w:szCs w:val="24"/>
        </w:rPr>
        <w:lastRenderedPageBreak/>
        <w:t>członek nieobecny na Walnym Zgromadzeniu na skutek jego wadliwego zwołania – w ciągu sześciu tygodni od dnia powzięcia wiadomości przez tego członka o uchwale, nie później jednak niż przed upływem roku od dnia odbycia Walnego Zgromadzenia.</w:t>
      </w:r>
    </w:p>
    <w:p w:rsidR="003A212D" w:rsidRDefault="003A212D">
      <w:pPr>
        <w:spacing w:after="0" w:line="240" w:lineRule="auto"/>
        <w:jc w:val="center"/>
        <w:rPr>
          <w:rFonts w:ascii="Times New Roman" w:eastAsia="Times New Roman" w:hAnsi="Times New Roman" w:cs="Times New Roman"/>
          <w:sz w:val="24"/>
          <w:szCs w:val="24"/>
        </w:rPr>
      </w:pPr>
    </w:p>
    <w:p w:rsidR="003A212D" w:rsidRDefault="007C2485" w:rsidP="00EA545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3</w:t>
      </w:r>
      <w:r w:rsidR="00EA5456">
        <w:rPr>
          <w:rStyle w:val="grame"/>
          <w:rFonts w:ascii="Times New Roman" w:hAnsi="Times New Roman"/>
          <w:sz w:val="24"/>
          <w:szCs w:val="24"/>
        </w:rPr>
        <w:t>2</w:t>
      </w:r>
    </w:p>
    <w:p w:rsidR="003A212D" w:rsidRDefault="007C2485">
      <w:pPr>
        <w:numPr>
          <w:ilvl w:val="0"/>
          <w:numId w:val="76"/>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Jeżeli ustawa lub statut wymagają zawiadomienia członka o uchwale, termin sześciotygodniowy, wskazany w § 3</w:t>
      </w:r>
      <w:r w:rsidR="00EA5456">
        <w:rPr>
          <w:rStyle w:val="grame"/>
          <w:rFonts w:ascii="Times New Roman" w:hAnsi="Times New Roman"/>
          <w:sz w:val="24"/>
          <w:szCs w:val="24"/>
        </w:rPr>
        <w:t>1</w:t>
      </w:r>
      <w:r>
        <w:rPr>
          <w:rStyle w:val="grame"/>
          <w:rFonts w:ascii="Times New Roman" w:hAnsi="Times New Roman"/>
          <w:sz w:val="24"/>
          <w:szCs w:val="24"/>
        </w:rPr>
        <w:t xml:space="preserve"> ust. 4 biegnie od dnia tego zawiadomienia dokonanego w sposób wskazany w statucie.</w:t>
      </w:r>
    </w:p>
    <w:p w:rsidR="003A212D" w:rsidRDefault="007C2485">
      <w:pPr>
        <w:numPr>
          <w:ilvl w:val="0"/>
          <w:numId w:val="76"/>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Orzeczenie sądu ustalające nieistnienie albo nieważność uchwały Walnego Zgromadzenia bądź uchylające uchwałę ma moc prawną względem wszystkich członków Spółdzielni oraz wszystkich jej organów.</w:t>
      </w:r>
    </w:p>
    <w:p w:rsidR="00811F04" w:rsidRPr="00F31584" w:rsidRDefault="00811F04" w:rsidP="00F31584">
      <w:pPr>
        <w:spacing w:after="0" w:line="240" w:lineRule="auto"/>
        <w:jc w:val="center"/>
        <w:rPr>
          <w:rFonts w:ascii="Times New Roman" w:eastAsia="Times New Roman" w:hAnsi="Times New Roman" w:cs="Times New Roman"/>
          <w:sz w:val="24"/>
          <w:szCs w:val="24"/>
        </w:rPr>
      </w:pPr>
    </w:p>
    <w:p w:rsidR="003A212D" w:rsidRDefault="007C2485" w:rsidP="00EA545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3</w:t>
      </w:r>
      <w:r w:rsidR="00EA5456">
        <w:rPr>
          <w:rStyle w:val="grame"/>
          <w:rFonts w:ascii="Times New Roman" w:hAnsi="Times New Roman"/>
          <w:sz w:val="24"/>
          <w:szCs w:val="24"/>
        </w:rPr>
        <w:t>3</w:t>
      </w:r>
    </w:p>
    <w:p w:rsidR="003A212D" w:rsidRDefault="007C2485">
      <w:p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Walne Zgromadzenie wybiera członków Rady Nadzorczej spośród członków Spółdzielni Mieszkaniowej „Śródmieście”</w:t>
      </w:r>
      <w:r w:rsidR="00811F04">
        <w:rPr>
          <w:rStyle w:val="grame"/>
          <w:rFonts w:ascii="Times New Roman" w:hAnsi="Times New Roman"/>
          <w:sz w:val="24"/>
          <w:szCs w:val="24"/>
        </w:rPr>
        <w:t>.</w:t>
      </w:r>
    </w:p>
    <w:p w:rsidR="003A212D" w:rsidRDefault="003A212D">
      <w:pPr>
        <w:spacing w:after="0" w:line="240" w:lineRule="auto"/>
        <w:jc w:val="center"/>
        <w:rPr>
          <w:rFonts w:ascii="Times New Roman" w:eastAsia="Times New Roman" w:hAnsi="Times New Roman" w:cs="Times New Roman"/>
          <w:sz w:val="24"/>
          <w:szCs w:val="24"/>
        </w:rPr>
      </w:pPr>
    </w:p>
    <w:p w:rsidR="003A212D" w:rsidRDefault="007C2485" w:rsidP="00EA545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3</w:t>
      </w:r>
      <w:r w:rsidR="00EA5456">
        <w:rPr>
          <w:rStyle w:val="grame"/>
          <w:rFonts w:ascii="Times New Roman" w:hAnsi="Times New Roman"/>
          <w:sz w:val="24"/>
          <w:szCs w:val="24"/>
        </w:rPr>
        <w:t>4</w:t>
      </w:r>
    </w:p>
    <w:p w:rsidR="003A212D" w:rsidRDefault="007C2485">
      <w:pPr>
        <w:numPr>
          <w:ilvl w:val="0"/>
          <w:numId w:val="78"/>
        </w:numPr>
        <w:spacing w:after="0" w:line="240" w:lineRule="auto"/>
        <w:jc w:val="both"/>
        <w:rPr>
          <w:rStyle w:val="grame"/>
          <w:rFonts w:ascii="Times New Roman" w:eastAsia="Times New Roman" w:hAnsi="Times New Roman" w:cs="Times New Roman"/>
          <w:strike/>
          <w:sz w:val="24"/>
          <w:szCs w:val="24"/>
        </w:rPr>
      </w:pPr>
      <w:r>
        <w:rPr>
          <w:rStyle w:val="grame"/>
          <w:rFonts w:ascii="Times New Roman" w:hAnsi="Times New Roman"/>
          <w:sz w:val="24"/>
          <w:szCs w:val="24"/>
        </w:rPr>
        <w:t xml:space="preserve">Zgłoszenia kandydatów do Rady Nadzorczej dokonuje się pisemnie do Komisji </w:t>
      </w:r>
      <w:r>
        <w:rPr>
          <w:rStyle w:val="grame"/>
          <w:sz w:val="24"/>
          <w:szCs w:val="24"/>
        </w:rPr>
        <w:t>Mandatowo-Wyborczej</w:t>
      </w:r>
      <w:r>
        <w:rPr>
          <w:rStyle w:val="grame"/>
          <w:rFonts w:ascii="Times New Roman" w:hAnsi="Times New Roman"/>
          <w:sz w:val="24"/>
          <w:szCs w:val="24"/>
        </w:rPr>
        <w:t xml:space="preserve">. </w:t>
      </w:r>
    </w:p>
    <w:p w:rsidR="003A212D" w:rsidRDefault="007C2485">
      <w:pPr>
        <w:numPr>
          <w:ilvl w:val="0"/>
          <w:numId w:val="78"/>
        </w:numPr>
        <w:spacing w:after="0" w:line="240" w:lineRule="auto"/>
        <w:jc w:val="both"/>
        <w:rPr>
          <w:rStyle w:val="grame"/>
          <w:rFonts w:ascii="Times New Roman" w:eastAsia="Times New Roman" w:hAnsi="Times New Roman" w:cs="Times New Roman"/>
          <w:strike/>
          <w:sz w:val="24"/>
          <w:szCs w:val="24"/>
        </w:rPr>
      </w:pPr>
      <w:r>
        <w:rPr>
          <w:rStyle w:val="grame"/>
          <w:rFonts w:ascii="Times New Roman" w:hAnsi="Times New Roman"/>
          <w:sz w:val="24"/>
          <w:szCs w:val="24"/>
        </w:rPr>
        <w:t>Zgłoszenie kandydata powinno zawierać</w:t>
      </w:r>
      <w:r>
        <w:rPr>
          <w:rStyle w:val="grame"/>
          <w:sz w:val="24"/>
          <w:szCs w:val="24"/>
        </w:rPr>
        <w:t>:</w:t>
      </w:r>
      <w:r>
        <w:rPr>
          <w:rStyle w:val="grame"/>
          <w:rFonts w:ascii="Times New Roman" w:hAnsi="Times New Roman"/>
          <w:sz w:val="24"/>
          <w:szCs w:val="24"/>
        </w:rPr>
        <w:t xml:space="preserve"> </w:t>
      </w:r>
    </w:p>
    <w:p w:rsidR="003A212D" w:rsidRDefault="007C2485">
      <w:pPr>
        <w:numPr>
          <w:ilvl w:val="1"/>
          <w:numId w:val="80"/>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dane osobowe (imię, nazwisko, adres zamieszkania) kandydata, </w:t>
      </w:r>
    </w:p>
    <w:p w:rsidR="003A212D" w:rsidRDefault="007C2485">
      <w:pPr>
        <w:numPr>
          <w:ilvl w:val="1"/>
          <w:numId w:val="80"/>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dane osobowe (imię, nazwisko i adres) i podpis zgłaszającego,</w:t>
      </w:r>
    </w:p>
    <w:p w:rsidR="003A212D" w:rsidRDefault="007C2485">
      <w:pPr>
        <w:numPr>
          <w:ilvl w:val="1"/>
          <w:numId w:val="80"/>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ankietę wypełnioną przez kandydata.</w:t>
      </w:r>
    </w:p>
    <w:p w:rsidR="003A212D" w:rsidRDefault="007C2485">
      <w:pPr>
        <w:numPr>
          <w:ilvl w:val="0"/>
          <w:numId w:val="81"/>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Ankieta kandydata na członka Rady Nadzorczej powinna zawierać informacje dotyczące:</w:t>
      </w:r>
    </w:p>
    <w:p w:rsidR="003A212D" w:rsidRDefault="007C2485">
      <w:pPr>
        <w:numPr>
          <w:ilvl w:val="1"/>
          <w:numId w:val="8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członkostwa w Spółdzielni,</w:t>
      </w:r>
    </w:p>
    <w:p w:rsidR="003A212D" w:rsidRDefault="007C2485">
      <w:pPr>
        <w:numPr>
          <w:ilvl w:val="1"/>
          <w:numId w:val="8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wykształcenia i wykonywanego zawodu,</w:t>
      </w:r>
    </w:p>
    <w:p w:rsidR="003A212D" w:rsidRDefault="007C2485">
      <w:pPr>
        <w:numPr>
          <w:ilvl w:val="1"/>
          <w:numId w:val="8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zatrudnienia w Spółdzielni,</w:t>
      </w:r>
    </w:p>
    <w:p w:rsidR="003A212D" w:rsidRDefault="007C2485">
      <w:pPr>
        <w:numPr>
          <w:ilvl w:val="1"/>
          <w:numId w:val="8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prowadzenia działalności konkurencyjnej wobec Spółdzielni,</w:t>
      </w:r>
    </w:p>
    <w:p w:rsidR="003A212D" w:rsidRDefault="007C2485">
      <w:pPr>
        <w:numPr>
          <w:ilvl w:val="1"/>
          <w:numId w:val="8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świadczenia odpłatnych usług na rzecz Spółdzielni,</w:t>
      </w:r>
    </w:p>
    <w:p w:rsidR="003A212D" w:rsidRDefault="007C2485">
      <w:pPr>
        <w:numPr>
          <w:ilvl w:val="1"/>
          <w:numId w:val="8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pozostawania w sporze sądowym ze Spółdzielnią,</w:t>
      </w:r>
    </w:p>
    <w:p w:rsidR="003A212D" w:rsidRDefault="007C2485">
      <w:pPr>
        <w:numPr>
          <w:ilvl w:val="1"/>
          <w:numId w:val="8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zalegania z wnoszeniem opłat za użytkowanie lokalu mieszkalnego lub użytkowego,</w:t>
      </w:r>
    </w:p>
    <w:p w:rsidR="003A212D" w:rsidRDefault="007C2485">
      <w:pPr>
        <w:numPr>
          <w:ilvl w:val="1"/>
          <w:numId w:val="8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zgody na przetwarzanie danych osobowych.</w:t>
      </w:r>
    </w:p>
    <w:p w:rsidR="003A212D" w:rsidRDefault="007C2485">
      <w:pPr>
        <w:numPr>
          <w:ilvl w:val="0"/>
          <w:numId w:val="8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Formularz ankiety powinien być dostępny na 15 dni przed terminem obrad Walnego Zgromadzenia na stronie internetowej Spółdzielni oraz w jej siedzibie.</w:t>
      </w:r>
    </w:p>
    <w:p w:rsidR="003A212D" w:rsidRDefault="007C2485">
      <w:pPr>
        <w:numPr>
          <w:ilvl w:val="0"/>
          <w:numId w:val="7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Do Rady Nadzorczej nie mogą zostać wybrane osoby:</w:t>
      </w:r>
    </w:p>
    <w:p w:rsidR="003A212D" w:rsidRDefault="007C2485" w:rsidP="001B2C61">
      <w:pPr>
        <w:numPr>
          <w:ilvl w:val="0"/>
          <w:numId w:val="86"/>
        </w:numPr>
        <w:spacing w:after="0" w:line="240" w:lineRule="auto"/>
        <w:ind w:left="680" w:hanging="340"/>
        <w:jc w:val="both"/>
        <w:rPr>
          <w:rStyle w:val="grame"/>
          <w:rFonts w:ascii="Times New Roman" w:eastAsia="Times New Roman" w:hAnsi="Times New Roman" w:cs="Times New Roman"/>
          <w:sz w:val="24"/>
          <w:szCs w:val="24"/>
        </w:rPr>
      </w:pPr>
      <w:r>
        <w:rPr>
          <w:rStyle w:val="grame"/>
          <w:rFonts w:ascii="Times New Roman" w:hAnsi="Times New Roman"/>
          <w:sz w:val="24"/>
          <w:szCs w:val="24"/>
        </w:rPr>
        <w:t>uchylające się od spełnienia istotnych zobowiązań wobec Spółdzielni, w tym zalegające wobec niej z opłatami wynikającymi z przepisów prawa lub pozostające z</w:t>
      </w:r>
      <w:r w:rsidR="005A7225">
        <w:rPr>
          <w:rStyle w:val="grame"/>
          <w:rFonts w:ascii="Times New Roman" w:hAnsi="Times New Roman"/>
          <w:sz w:val="24"/>
          <w:szCs w:val="24"/>
        </w:rPr>
        <w:t> </w:t>
      </w:r>
      <w:r>
        <w:rPr>
          <w:rStyle w:val="grame"/>
          <w:rFonts w:ascii="Times New Roman" w:hAnsi="Times New Roman"/>
          <w:sz w:val="24"/>
          <w:szCs w:val="24"/>
        </w:rPr>
        <w:t>nią w sporze sądowym,</w:t>
      </w:r>
    </w:p>
    <w:p w:rsidR="00FA4A1C" w:rsidRPr="00FA4A1C" w:rsidRDefault="007C2485" w:rsidP="001B2C61">
      <w:pPr>
        <w:numPr>
          <w:ilvl w:val="0"/>
          <w:numId w:val="86"/>
        </w:numPr>
        <w:spacing w:after="0" w:line="240" w:lineRule="auto"/>
        <w:ind w:left="680" w:hanging="340"/>
        <w:jc w:val="both"/>
        <w:rPr>
          <w:rStyle w:val="grame"/>
          <w:rFonts w:ascii="Times New Roman" w:eastAsia="Times New Roman" w:hAnsi="Times New Roman" w:cs="Times New Roman"/>
          <w:sz w:val="24"/>
          <w:szCs w:val="24"/>
        </w:rPr>
      </w:pPr>
      <w:r w:rsidRPr="00FA4A1C">
        <w:rPr>
          <w:rStyle w:val="grame"/>
          <w:rFonts w:ascii="Times New Roman" w:hAnsi="Times New Roman"/>
          <w:sz w:val="24"/>
          <w:szCs w:val="24"/>
        </w:rPr>
        <w:t>będące pracownikami Spółdzielni lub członkami Zarządu lub pełnomocnikami Zarządu, a także pozostające w związku małżeńskim z takimi osobami</w:t>
      </w:r>
      <w:r w:rsidR="00FA4A1C" w:rsidRPr="00FA4A1C">
        <w:rPr>
          <w:rStyle w:val="grame"/>
          <w:rFonts w:ascii="Times New Roman" w:hAnsi="Times New Roman"/>
          <w:sz w:val="24"/>
          <w:szCs w:val="24"/>
        </w:rPr>
        <w:t xml:space="preserve"> albo w</w:t>
      </w:r>
      <w:r w:rsidR="00FA4A1C">
        <w:rPr>
          <w:rStyle w:val="grame"/>
          <w:rFonts w:ascii="Times New Roman" w:hAnsi="Times New Roman"/>
          <w:sz w:val="24"/>
          <w:szCs w:val="24"/>
        </w:rPr>
        <w:t> </w:t>
      </w:r>
      <w:r w:rsidR="00FA4A1C" w:rsidRPr="00FA4A1C">
        <w:rPr>
          <w:rStyle w:val="grame"/>
          <w:rFonts w:ascii="Times New Roman" w:hAnsi="Times New Roman"/>
          <w:sz w:val="24"/>
          <w:szCs w:val="24"/>
        </w:rPr>
        <w:t>stosunku pokrewieństwa lub powinowactwa w linii prostej i w drugim stopniu linii bocznej</w:t>
      </w:r>
      <w:r w:rsidR="00FA4A1C">
        <w:rPr>
          <w:rStyle w:val="grame"/>
          <w:rFonts w:ascii="Times New Roman" w:hAnsi="Times New Roman"/>
          <w:sz w:val="24"/>
          <w:szCs w:val="24"/>
        </w:rPr>
        <w:t>,</w:t>
      </w:r>
    </w:p>
    <w:p w:rsidR="003A212D" w:rsidRPr="00FA4A1C" w:rsidRDefault="007C2485" w:rsidP="001B2C61">
      <w:pPr>
        <w:numPr>
          <w:ilvl w:val="0"/>
          <w:numId w:val="86"/>
        </w:numPr>
        <w:spacing w:after="0" w:line="240" w:lineRule="auto"/>
        <w:ind w:left="680" w:hanging="340"/>
        <w:jc w:val="both"/>
        <w:rPr>
          <w:rStyle w:val="grame"/>
          <w:rFonts w:ascii="Times New Roman" w:eastAsia="Times New Roman" w:hAnsi="Times New Roman" w:cs="Times New Roman"/>
          <w:sz w:val="24"/>
          <w:szCs w:val="24"/>
        </w:rPr>
      </w:pPr>
      <w:r w:rsidRPr="00FA4A1C">
        <w:rPr>
          <w:rStyle w:val="grame"/>
          <w:rFonts w:ascii="Times New Roman" w:hAnsi="Times New Roman"/>
          <w:sz w:val="24"/>
          <w:szCs w:val="24"/>
        </w:rPr>
        <w:t xml:space="preserve">prowadzące działalność konkurencyjną wobec Spółdzielni, </w:t>
      </w:r>
    </w:p>
    <w:p w:rsidR="005A7225" w:rsidRDefault="005A7225" w:rsidP="001B2C61">
      <w:pPr>
        <w:numPr>
          <w:ilvl w:val="0"/>
          <w:numId w:val="86"/>
        </w:numPr>
        <w:spacing w:after="0" w:line="240" w:lineRule="auto"/>
        <w:ind w:left="680" w:hanging="340"/>
        <w:jc w:val="both"/>
        <w:rPr>
          <w:rStyle w:val="grame"/>
          <w:rFonts w:ascii="Times New Roman" w:eastAsia="Times New Roman" w:hAnsi="Times New Roman" w:cs="Times New Roman"/>
          <w:color w:val="auto"/>
          <w:sz w:val="24"/>
          <w:szCs w:val="24"/>
        </w:rPr>
      </w:pPr>
      <w:r w:rsidRPr="005A7225">
        <w:rPr>
          <w:rStyle w:val="grame"/>
          <w:rFonts w:ascii="Times New Roman" w:hAnsi="Times New Roman"/>
          <w:color w:val="auto"/>
          <w:sz w:val="24"/>
          <w:szCs w:val="24"/>
        </w:rPr>
        <w:t xml:space="preserve">sprawujące mandat członka Rady Nadzorczej przez dwie ostatnie </w:t>
      </w:r>
      <w:r w:rsidR="007C2485" w:rsidRPr="005A7225">
        <w:rPr>
          <w:rStyle w:val="grame"/>
          <w:rFonts w:ascii="Times New Roman" w:hAnsi="Times New Roman"/>
          <w:color w:val="auto"/>
          <w:sz w:val="24"/>
          <w:szCs w:val="24"/>
        </w:rPr>
        <w:t xml:space="preserve">kadencje Rady Nadzorczej. Były członek Rady Nadzorczej </w:t>
      </w:r>
      <w:r w:rsidR="007C2485" w:rsidRPr="005A7225">
        <w:rPr>
          <w:rStyle w:val="grame"/>
          <w:rFonts w:ascii="Times New Roman" w:eastAsia="Times New Roman" w:hAnsi="Times New Roman" w:cs="Times New Roman"/>
          <w:color w:val="auto"/>
          <w:sz w:val="24"/>
          <w:szCs w:val="24"/>
        </w:rPr>
        <w:t>m</w:t>
      </w:r>
      <w:r w:rsidR="007C2485" w:rsidRPr="005A7225">
        <w:rPr>
          <w:rStyle w:val="grame"/>
          <w:rFonts w:ascii="Times New Roman" w:hAnsi="Times New Roman"/>
          <w:color w:val="auto"/>
          <w:sz w:val="24"/>
          <w:szCs w:val="24"/>
        </w:rPr>
        <w:t>oże ponownie kandydować do Rady Nadzorczej po przerwie nie krótszej ni</w:t>
      </w:r>
      <w:r>
        <w:rPr>
          <w:rStyle w:val="grame"/>
          <w:rFonts w:ascii="Times New Roman" w:hAnsi="Times New Roman"/>
          <w:color w:val="auto"/>
          <w:sz w:val="24"/>
          <w:szCs w:val="24"/>
        </w:rPr>
        <w:t xml:space="preserve">ż 3 lata. </w:t>
      </w:r>
    </w:p>
    <w:p w:rsidR="005A7225" w:rsidRPr="005A7225" w:rsidRDefault="005A7225" w:rsidP="001B2C61">
      <w:pPr>
        <w:numPr>
          <w:ilvl w:val="0"/>
          <w:numId w:val="86"/>
        </w:numPr>
        <w:spacing w:after="0" w:line="240" w:lineRule="auto"/>
        <w:ind w:left="680" w:hanging="340"/>
        <w:jc w:val="both"/>
        <w:rPr>
          <w:rStyle w:val="grame"/>
          <w:rFonts w:ascii="Times New Roman" w:eastAsia="Times New Roman" w:hAnsi="Times New Roman" w:cs="Times New Roman"/>
          <w:color w:val="auto"/>
          <w:sz w:val="24"/>
          <w:szCs w:val="24"/>
        </w:rPr>
      </w:pPr>
      <w:r w:rsidRPr="005A7225">
        <w:rPr>
          <w:rStyle w:val="grame"/>
          <w:rFonts w:ascii="Times New Roman" w:eastAsia="Times New Roman" w:hAnsi="Times New Roman" w:cs="Times New Roman"/>
          <w:color w:val="auto"/>
          <w:sz w:val="24"/>
          <w:szCs w:val="24"/>
        </w:rPr>
        <w:t xml:space="preserve">skazane prawomocnym wyrokiem za przestępstwa określone w rozdziałach XXXIII – XXXVII Kodeksu karnego. </w:t>
      </w:r>
    </w:p>
    <w:p w:rsidR="003A212D" w:rsidRDefault="007C2485">
      <w:pPr>
        <w:numPr>
          <w:ilvl w:val="0"/>
          <w:numId w:val="87"/>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lastRenderedPageBreak/>
        <w:t>Z chwilą nawiązania przez członka Rady Nadzorczej stosunku pracy ze Spółdzielnią ustaje jego członkostwo w Radzie Nadzorczej.</w:t>
      </w:r>
    </w:p>
    <w:p w:rsidR="003A212D" w:rsidRDefault="003A212D">
      <w:pPr>
        <w:spacing w:after="0" w:line="240" w:lineRule="auto"/>
        <w:jc w:val="center"/>
        <w:rPr>
          <w:rFonts w:ascii="Times New Roman" w:eastAsia="Times New Roman" w:hAnsi="Times New Roman" w:cs="Times New Roman"/>
          <w:sz w:val="24"/>
          <w:szCs w:val="24"/>
        </w:rPr>
      </w:pPr>
    </w:p>
    <w:p w:rsidR="00967169" w:rsidRDefault="00967169">
      <w:pPr>
        <w:spacing w:after="0" w:line="240" w:lineRule="auto"/>
        <w:jc w:val="center"/>
        <w:rPr>
          <w:rFonts w:ascii="Times New Roman" w:eastAsia="Times New Roman" w:hAnsi="Times New Roman" w:cs="Times New Roman"/>
          <w:sz w:val="24"/>
          <w:szCs w:val="24"/>
        </w:rPr>
      </w:pPr>
    </w:p>
    <w:p w:rsidR="003A212D" w:rsidRDefault="007C2485" w:rsidP="005A7225">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3</w:t>
      </w:r>
      <w:r w:rsidR="005A7225">
        <w:rPr>
          <w:rStyle w:val="grame"/>
          <w:rFonts w:ascii="Times New Roman" w:hAnsi="Times New Roman"/>
          <w:sz w:val="24"/>
          <w:szCs w:val="24"/>
        </w:rPr>
        <w:t>5</w:t>
      </w:r>
    </w:p>
    <w:p w:rsidR="003A212D" w:rsidRDefault="007C2485">
      <w:pPr>
        <w:numPr>
          <w:ilvl w:val="0"/>
          <w:numId w:val="89"/>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Na Walnym Zgromadzeniu kandydaci dokonują prezentacji z uwzględnieniem m.in.:</w:t>
      </w:r>
    </w:p>
    <w:p w:rsidR="003A212D" w:rsidRDefault="007C2485" w:rsidP="001B2C61">
      <w:pPr>
        <w:numPr>
          <w:ilvl w:val="1"/>
          <w:numId w:val="91"/>
        </w:numPr>
        <w:spacing w:after="0" w:line="240" w:lineRule="auto"/>
        <w:ind w:left="680" w:hanging="340"/>
        <w:jc w:val="both"/>
        <w:rPr>
          <w:rStyle w:val="grame"/>
          <w:rFonts w:ascii="Times New Roman" w:eastAsia="Times New Roman" w:hAnsi="Times New Roman" w:cs="Times New Roman"/>
          <w:sz w:val="24"/>
          <w:szCs w:val="24"/>
        </w:rPr>
      </w:pPr>
      <w:r>
        <w:rPr>
          <w:rStyle w:val="grame"/>
          <w:rFonts w:ascii="Times New Roman" w:hAnsi="Times New Roman"/>
          <w:sz w:val="24"/>
          <w:szCs w:val="24"/>
        </w:rPr>
        <w:t>wykształcenia i wykonywanego zawodu,</w:t>
      </w:r>
    </w:p>
    <w:p w:rsidR="003A212D" w:rsidRDefault="007C2485" w:rsidP="001B2C61">
      <w:pPr>
        <w:numPr>
          <w:ilvl w:val="1"/>
          <w:numId w:val="91"/>
        </w:numPr>
        <w:spacing w:after="0" w:line="240" w:lineRule="auto"/>
        <w:ind w:left="680" w:hanging="340"/>
        <w:jc w:val="both"/>
        <w:rPr>
          <w:rStyle w:val="grame"/>
          <w:rFonts w:ascii="Times New Roman" w:eastAsia="Times New Roman" w:hAnsi="Times New Roman" w:cs="Times New Roman"/>
          <w:sz w:val="24"/>
          <w:szCs w:val="24"/>
        </w:rPr>
      </w:pPr>
      <w:r>
        <w:rPr>
          <w:rStyle w:val="grame"/>
          <w:rFonts w:ascii="Times New Roman" w:hAnsi="Times New Roman"/>
          <w:sz w:val="24"/>
          <w:szCs w:val="24"/>
        </w:rPr>
        <w:t>zatrudnienia w Spółdzielni,</w:t>
      </w:r>
    </w:p>
    <w:p w:rsidR="003A212D" w:rsidRDefault="007C2485" w:rsidP="001B2C61">
      <w:pPr>
        <w:numPr>
          <w:ilvl w:val="1"/>
          <w:numId w:val="91"/>
        </w:numPr>
        <w:spacing w:after="0" w:line="240" w:lineRule="auto"/>
        <w:ind w:left="680" w:hanging="340"/>
        <w:jc w:val="both"/>
        <w:rPr>
          <w:rStyle w:val="grame"/>
          <w:rFonts w:ascii="Times New Roman" w:eastAsia="Times New Roman" w:hAnsi="Times New Roman" w:cs="Times New Roman"/>
          <w:sz w:val="24"/>
          <w:szCs w:val="24"/>
        </w:rPr>
      </w:pPr>
      <w:r>
        <w:rPr>
          <w:rStyle w:val="grame"/>
          <w:rFonts w:ascii="Times New Roman" w:hAnsi="Times New Roman"/>
          <w:sz w:val="24"/>
          <w:szCs w:val="24"/>
        </w:rPr>
        <w:t>prowadzenia działalności konkurencyjnej wobec Spółdzielni,</w:t>
      </w:r>
    </w:p>
    <w:p w:rsidR="003A212D" w:rsidRDefault="007C2485" w:rsidP="001B2C61">
      <w:pPr>
        <w:numPr>
          <w:ilvl w:val="1"/>
          <w:numId w:val="91"/>
        </w:numPr>
        <w:spacing w:after="0" w:line="240" w:lineRule="auto"/>
        <w:ind w:left="680" w:hanging="340"/>
        <w:jc w:val="both"/>
        <w:rPr>
          <w:rStyle w:val="grame"/>
          <w:rFonts w:ascii="Times New Roman" w:eastAsia="Times New Roman" w:hAnsi="Times New Roman" w:cs="Times New Roman"/>
          <w:sz w:val="24"/>
          <w:szCs w:val="24"/>
        </w:rPr>
      </w:pPr>
      <w:r>
        <w:rPr>
          <w:rStyle w:val="grame"/>
          <w:rFonts w:ascii="Times New Roman" w:hAnsi="Times New Roman"/>
          <w:sz w:val="24"/>
          <w:szCs w:val="24"/>
        </w:rPr>
        <w:t>świadczenia odpłatnych usług na rzecz Spółdzielni,</w:t>
      </w:r>
    </w:p>
    <w:p w:rsidR="003A212D" w:rsidRDefault="007C2485" w:rsidP="001B2C61">
      <w:pPr>
        <w:numPr>
          <w:ilvl w:val="1"/>
          <w:numId w:val="91"/>
        </w:numPr>
        <w:spacing w:after="0" w:line="240" w:lineRule="auto"/>
        <w:ind w:left="680" w:hanging="340"/>
        <w:jc w:val="both"/>
        <w:rPr>
          <w:rStyle w:val="grame"/>
          <w:rFonts w:ascii="Times New Roman" w:eastAsia="Times New Roman" w:hAnsi="Times New Roman" w:cs="Times New Roman"/>
          <w:sz w:val="24"/>
          <w:szCs w:val="24"/>
        </w:rPr>
      </w:pPr>
      <w:r>
        <w:rPr>
          <w:rStyle w:val="grame"/>
          <w:rFonts w:ascii="Times New Roman" w:hAnsi="Times New Roman"/>
          <w:sz w:val="24"/>
          <w:szCs w:val="24"/>
        </w:rPr>
        <w:t>pozostawania w sporze sądowym ze Spółdzielnią,</w:t>
      </w:r>
    </w:p>
    <w:p w:rsidR="003A212D" w:rsidRDefault="007C2485" w:rsidP="001B2C61">
      <w:pPr>
        <w:numPr>
          <w:ilvl w:val="1"/>
          <w:numId w:val="91"/>
        </w:numPr>
        <w:spacing w:after="0" w:line="240" w:lineRule="auto"/>
        <w:ind w:left="680" w:hanging="340"/>
        <w:jc w:val="both"/>
        <w:rPr>
          <w:rStyle w:val="grame"/>
          <w:rFonts w:ascii="Times New Roman" w:eastAsia="Times New Roman" w:hAnsi="Times New Roman" w:cs="Times New Roman"/>
          <w:sz w:val="24"/>
          <w:szCs w:val="24"/>
        </w:rPr>
      </w:pPr>
      <w:r>
        <w:rPr>
          <w:rStyle w:val="grame"/>
          <w:rFonts w:ascii="Times New Roman" w:hAnsi="Times New Roman"/>
          <w:sz w:val="24"/>
          <w:szCs w:val="24"/>
        </w:rPr>
        <w:t>zalegania z wnoszeniem opłat za użytkowanie lokalu mieszkalnego lub użytkowego,</w:t>
      </w:r>
    </w:p>
    <w:p w:rsidR="003A212D" w:rsidRDefault="007C2485" w:rsidP="001B2C61">
      <w:pPr>
        <w:spacing w:after="0" w:line="240" w:lineRule="auto"/>
        <w:ind w:left="680" w:hanging="340"/>
        <w:rPr>
          <w:rStyle w:val="grame"/>
          <w:rFonts w:ascii="Times New Roman" w:eastAsia="Times New Roman" w:hAnsi="Times New Roman" w:cs="Times New Roman"/>
          <w:sz w:val="24"/>
          <w:szCs w:val="24"/>
        </w:rPr>
      </w:pPr>
      <w:r>
        <w:rPr>
          <w:rStyle w:val="grame"/>
          <w:rFonts w:ascii="Times New Roman" w:hAnsi="Times New Roman"/>
          <w:sz w:val="24"/>
          <w:szCs w:val="24"/>
        </w:rPr>
        <w:t>oraz odpowiadają na zadawane pytania</w:t>
      </w:r>
      <w:r w:rsidR="00F31584">
        <w:rPr>
          <w:rStyle w:val="grame"/>
          <w:rFonts w:ascii="Times New Roman" w:hAnsi="Times New Roman"/>
          <w:sz w:val="24"/>
          <w:szCs w:val="24"/>
        </w:rPr>
        <w:t xml:space="preserve">. </w:t>
      </w:r>
    </w:p>
    <w:p w:rsidR="003A212D" w:rsidRDefault="007C2485">
      <w:pPr>
        <w:numPr>
          <w:ilvl w:val="0"/>
          <w:numId w:val="92"/>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Członek Komisji Skrutacyjnej nie może kandydować do Rady Nadzorczej.</w:t>
      </w:r>
    </w:p>
    <w:p w:rsidR="003A212D" w:rsidRDefault="003A212D">
      <w:pPr>
        <w:spacing w:after="0" w:line="240" w:lineRule="auto"/>
        <w:jc w:val="center"/>
        <w:rPr>
          <w:rFonts w:ascii="Times New Roman" w:eastAsia="Times New Roman" w:hAnsi="Times New Roman" w:cs="Times New Roman"/>
          <w:sz w:val="24"/>
          <w:szCs w:val="24"/>
        </w:rPr>
      </w:pPr>
    </w:p>
    <w:p w:rsidR="003A212D" w:rsidRDefault="007C2485" w:rsidP="00AF7439">
      <w:pPr>
        <w:spacing w:after="240" w:line="240" w:lineRule="auto"/>
        <w:jc w:val="center"/>
        <w:rPr>
          <w:rStyle w:val="grame"/>
          <w:rFonts w:ascii="Times New Roman" w:eastAsia="Times New Roman" w:hAnsi="Times New Roman" w:cs="Times New Roman"/>
          <w:sz w:val="24"/>
          <w:szCs w:val="24"/>
        </w:rPr>
      </w:pPr>
      <w:r w:rsidRPr="00AF7439">
        <w:rPr>
          <w:rStyle w:val="grame"/>
          <w:rFonts w:ascii="Times New Roman" w:eastAsia="Times New Roman" w:hAnsi="Times New Roman" w:cs="Times New Roman"/>
          <w:sz w:val="24"/>
          <w:szCs w:val="24"/>
        </w:rPr>
        <w:t>§</w:t>
      </w:r>
      <w:r>
        <w:rPr>
          <w:rStyle w:val="grame"/>
          <w:rFonts w:ascii="Times New Roman" w:hAnsi="Times New Roman"/>
          <w:sz w:val="24"/>
          <w:szCs w:val="24"/>
        </w:rPr>
        <w:t> 3</w:t>
      </w:r>
      <w:r w:rsidR="00AF7439">
        <w:rPr>
          <w:rStyle w:val="grame"/>
          <w:rFonts w:ascii="Times New Roman" w:hAnsi="Times New Roman"/>
          <w:sz w:val="24"/>
          <w:szCs w:val="24"/>
        </w:rPr>
        <w:t>6</w:t>
      </w:r>
    </w:p>
    <w:p w:rsidR="003A212D" w:rsidRDefault="007C2485">
      <w:pPr>
        <w:numPr>
          <w:ilvl w:val="0"/>
          <w:numId w:val="9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Wybory do Rady Nadzorczej przeprowadza sie przy pomocy karty wyborczej, na której nazwiska i imiona kandydatów umieszczone są w porządku alfabetycznym.</w:t>
      </w:r>
    </w:p>
    <w:p w:rsidR="003A212D" w:rsidRDefault="007C2485">
      <w:pPr>
        <w:numPr>
          <w:ilvl w:val="0"/>
          <w:numId w:val="9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Głosowanie odbywa sie przez złożenie karty wyborczej do urny w obecności przedstawicieli Komisji </w:t>
      </w:r>
      <w:r w:rsidR="00F31584">
        <w:rPr>
          <w:rStyle w:val="grame"/>
          <w:rFonts w:ascii="Times New Roman" w:hAnsi="Times New Roman"/>
          <w:sz w:val="24"/>
          <w:szCs w:val="24"/>
        </w:rPr>
        <w:t>Mandatowo</w:t>
      </w:r>
      <w:r>
        <w:rPr>
          <w:rStyle w:val="grame"/>
          <w:rFonts w:ascii="Times New Roman" w:hAnsi="Times New Roman"/>
          <w:sz w:val="24"/>
          <w:szCs w:val="24"/>
        </w:rPr>
        <w:t>-Wyborczej i Komisji Skrutacyjnej.</w:t>
      </w:r>
    </w:p>
    <w:p w:rsidR="003A212D" w:rsidRDefault="007C2485">
      <w:pPr>
        <w:numPr>
          <w:ilvl w:val="0"/>
          <w:numId w:val="9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Głosujący skreśla nazwiska kandydatów, na których nie głosuje.</w:t>
      </w:r>
    </w:p>
    <w:p w:rsidR="003A212D" w:rsidRDefault="007C2485">
      <w:pPr>
        <w:numPr>
          <w:ilvl w:val="0"/>
          <w:numId w:val="9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Głos jest nieważny</w:t>
      </w:r>
      <w:r w:rsidR="00F31584">
        <w:rPr>
          <w:rStyle w:val="grame"/>
          <w:rFonts w:ascii="Times New Roman" w:hAnsi="Times New Roman"/>
          <w:sz w:val="24"/>
          <w:szCs w:val="24"/>
        </w:rPr>
        <w:t>,</w:t>
      </w:r>
      <w:r>
        <w:rPr>
          <w:rStyle w:val="grame"/>
          <w:rFonts w:ascii="Times New Roman" w:hAnsi="Times New Roman"/>
          <w:sz w:val="24"/>
          <w:szCs w:val="24"/>
        </w:rPr>
        <w:t xml:space="preserve"> jeżeli:</w:t>
      </w:r>
    </w:p>
    <w:p w:rsidR="003A212D" w:rsidRDefault="007C2485">
      <w:pPr>
        <w:numPr>
          <w:ilvl w:val="0"/>
          <w:numId w:val="96"/>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na karcie wyborczej zostało dopisane nazwisko osoby niezgłoszonej jako kandydat do Rady Nadzorczej</w:t>
      </w:r>
    </w:p>
    <w:p w:rsidR="003A212D" w:rsidRDefault="007C2485">
      <w:pPr>
        <w:numPr>
          <w:ilvl w:val="0"/>
          <w:numId w:val="96"/>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liczba kandydatów nieskreślonych na karcie wyborczej jest większa od liczby miejsc w Radzie Nadzorczej</w:t>
      </w:r>
    </w:p>
    <w:p w:rsidR="003A212D" w:rsidRDefault="007C2485">
      <w:pPr>
        <w:numPr>
          <w:ilvl w:val="0"/>
          <w:numId w:val="96"/>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karta wyborcza została przekreślona.</w:t>
      </w:r>
    </w:p>
    <w:p w:rsidR="003A212D" w:rsidRDefault="007C2485">
      <w:pPr>
        <w:numPr>
          <w:ilvl w:val="0"/>
          <w:numId w:val="97"/>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Liczbę głosów oddanych na poszczególnych kandydatów oblicza </w:t>
      </w:r>
      <w:r w:rsidR="00443639">
        <w:rPr>
          <w:rStyle w:val="grame"/>
          <w:rFonts w:ascii="Times New Roman" w:hAnsi="Times New Roman"/>
          <w:sz w:val="24"/>
          <w:szCs w:val="24"/>
        </w:rPr>
        <w:t>K</w:t>
      </w:r>
      <w:r>
        <w:rPr>
          <w:rStyle w:val="grame"/>
          <w:rFonts w:ascii="Times New Roman" w:hAnsi="Times New Roman"/>
          <w:sz w:val="24"/>
          <w:szCs w:val="24"/>
        </w:rPr>
        <w:t xml:space="preserve">omisja </w:t>
      </w:r>
      <w:r w:rsidR="00443639">
        <w:rPr>
          <w:rStyle w:val="grame"/>
          <w:rFonts w:ascii="Times New Roman" w:hAnsi="Times New Roman"/>
          <w:sz w:val="24"/>
          <w:szCs w:val="24"/>
        </w:rPr>
        <w:t>S</w:t>
      </w:r>
      <w:r>
        <w:rPr>
          <w:rStyle w:val="grame"/>
          <w:rFonts w:ascii="Times New Roman" w:hAnsi="Times New Roman"/>
          <w:sz w:val="24"/>
          <w:szCs w:val="24"/>
        </w:rPr>
        <w:t xml:space="preserve">krutacyjna. Protokół </w:t>
      </w:r>
      <w:r w:rsidR="00443639">
        <w:rPr>
          <w:rStyle w:val="grame"/>
          <w:rFonts w:ascii="Times New Roman" w:hAnsi="Times New Roman"/>
          <w:sz w:val="24"/>
          <w:szCs w:val="24"/>
        </w:rPr>
        <w:t>przebiegu wyborów</w:t>
      </w:r>
      <w:r>
        <w:rPr>
          <w:rStyle w:val="grame"/>
          <w:rFonts w:ascii="Times New Roman" w:hAnsi="Times New Roman"/>
          <w:sz w:val="24"/>
          <w:szCs w:val="24"/>
        </w:rPr>
        <w:t xml:space="preserve"> wraz z kartami wyborczymi </w:t>
      </w:r>
      <w:r w:rsidR="00443639">
        <w:rPr>
          <w:rStyle w:val="grame"/>
          <w:rFonts w:ascii="Times New Roman" w:hAnsi="Times New Roman"/>
          <w:sz w:val="24"/>
          <w:szCs w:val="24"/>
        </w:rPr>
        <w:t>K</w:t>
      </w:r>
      <w:r>
        <w:rPr>
          <w:rStyle w:val="grame"/>
          <w:rFonts w:ascii="Times New Roman" w:hAnsi="Times New Roman"/>
          <w:sz w:val="24"/>
          <w:szCs w:val="24"/>
        </w:rPr>
        <w:t>omisja przekazuje Zarządowi.</w:t>
      </w:r>
    </w:p>
    <w:p w:rsidR="00AF7439" w:rsidRPr="00AF7439" w:rsidRDefault="007C2485" w:rsidP="00AF7439">
      <w:pPr>
        <w:numPr>
          <w:ilvl w:val="0"/>
          <w:numId w:val="9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Do Rady Nadzorczej wchodzą kandydaci, którzy otrzymali </w:t>
      </w:r>
      <w:r w:rsidR="00F31584">
        <w:rPr>
          <w:rStyle w:val="grame"/>
          <w:rFonts w:ascii="Times New Roman" w:hAnsi="Times New Roman"/>
          <w:sz w:val="24"/>
          <w:szCs w:val="24"/>
        </w:rPr>
        <w:t xml:space="preserve">kolejno </w:t>
      </w:r>
      <w:r>
        <w:rPr>
          <w:rStyle w:val="grame"/>
          <w:rFonts w:ascii="Times New Roman" w:hAnsi="Times New Roman"/>
          <w:sz w:val="24"/>
          <w:szCs w:val="24"/>
        </w:rPr>
        <w:t>największą liczbę głosów.</w:t>
      </w:r>
    </w:p>
    <w:p w:rsidR="003A212D" w:rsidRDefault="003A212D">
      <w:pPr>
        <w:spacing w:after="0" w:line="240" w:lineRule="auto"/>
        <w:rPr>
          <w:rStyle w:val="grame"/>
          <w:rFonts w:ascii="Times New Roman" w:eastAsia="Times New Roman" w:hAnsi="Times New Roman" w:cs="Times New Roman"/>
          <w:sz w:val="24"/>
          <w:szCs w:val="24"/>
        </w:rPr>
      </w:pPr>
    </w:p>
    <w:p w:rsidR="003A212D" w:rsidRDefault="003A212D">
      <w:pPr>
        <w:spacing w:after="0" w:line="240" w:lineRule="auto"/>
        <w:rPr>
          <w:rStyle w:val="grame"/>
          <w:rFonts w:ascii="Times New Roman" w:eastAsia="Times New Roman" w:hAnsi="Times New Roman" w:cs="Times New Roman"/>
          <w:sz w:val="24"/>
          <w:szCs w:val="24"/>
        </w:rPr>
      </w:pPr>
    </w:p>
    <w:p w:rsidR="003A212D" w:rsidRDefault="007C2485">
      <w:pPr>
        <w:spacing w:after="0" w:line="240" w:lineRule="auto"/>
        <w:rPr>
          <w:rStyle w:val="grame"/>
          <w:rFonts w:ascii="Times New Roman" w:eastAsia="Times New Roman" w:hAnsi="Times New Roman" w:cs="Times New Roman"/>
          <w:b/>
          <w:bCs/>
          <w:sz w:val="26"/>
          <w:szCs w:val="26"/>
        </w:rPr>
      </w:pPr>
      <w:r>
        <w:rPr>
          <w:rStyle w:val="grame"/>
          <w:rFonts w:ascii="Times New Roman" w:hAnsi="Times New Roman"/>
          <w:b/>
          <w:bCs/>
          <w:sz w:val="26"/>
          <w:szCs w:val="26"/>
        </w:rPr>
        <w:t>B. Rada Nadzorcza</w:t>
      </w:r>
    </w:p>
    <w:p w:rsidR="003A212D" w:rsidRDefault="003A212D">
      <w:pPr>
        <w:spacing w:after="0" w:line="240" w:lineRule="auto"/>
        <w:jc w:val="center"/>
        <w:rPr>
          <w:rFonts w:ascii="Times New Roman" w:eastAsia="Times New Roman" w:hAnsi="Times New Roman" w:cs="Times New Roman"/>
          <w:sz w:val="24"/>
          <w:szCs w:val="24"/>
        </w:rPr>
      </w:pPr>
    </w:p>
    <w:p w:rsidR="003A212D" w:rsidRDefault="007C2485" w:rsidP="00D352F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3</w:t>
      </w:r>
      <w:r w:rsidR="00D352F6">
        <w:rPr>
          <w:rStyle w:val="grame"/>
          <w:rFonts w:ascii="Times New Roman" w:hAnsi="Times New Roman"/>
          <w:sz w:val="24"/>
          <w:szCs w:val="24"/>
        </w:rPr>
        <w:t>7</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Rada Nadzorcza sprawuje kontrolę i nadzór nad działalnością Spółdzielni.</w:t>
      </w:r>
    </w:p>
    <w:p w:rsidR="003A212D" w:rsidRDefault="003A212D">
      <w:pPr>
        <w:spacing w:after="0" w:line="240" w:lineRule="auto"/>
        <w:jc w:val="center"/>
        <w:rPr>
          <w:rFonts w:ascii="Times New Roman" w:eastAsia="Times New Roman" w:hAnsi="Times New Roman" w:cs="Times New Roman"/>
          <w:sz w:val="24"/>
          <w:szCs w:val="24"/>
        </w:rPr>
      </w:pPr>
    </w:p>
    <w:p w:rsidR="003A212D" w:rsidRDefault="007C2485" w:rsidP="00D352F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3</w:t>
      </w:r>
      <w:r w:rsidR="007732F0">
        <w:rPr>
          <w:rStyle w:val="grame"/>
          <w:rFonts w:ascii="Times New Roman" w:hAnsi="Times New Roman"/>
          <w:sz w:val="24"/>
          <w:szCs w:val="24"/>
        </w:rPr>
        <w:t>8</w:t>
      </w:r>
    </w:p>
    <w:p w:rsidR="003A212D" w:rsidRDefault="007C2485">
      <w:pPr>
        <w:numPr>
          <w:ilvl w:val="0"/>
          <w:numId w:val="99"/>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Rada Nadzorcza składa </w:t>
      </w:r>
      <w:r w:rsidR="00F31584">
        <w:rPr>
          <w:rStyle w:val="grame"/>
          <w:rFonts w:ascii="Times New Roman" w:hAnsi="Times New Roman"/>
          <w:sz w:val="24"/>
          <w:szCs w:val="24"/>
        </w:rPr>
        <w:t xml:space="preserve">się </w:t>
      </w:r>
      <w:r>
        <w:rPr>
          <w:rStyle w:val="grame"/>
          <w:rFonts w:ascii="Times New Roman" w:hAnsi="Times New Roman"/>
          <w:sz w:val="24"/>
          <w:szCs w:val="24"/>
        </w:rPr>
        <w:t>z członków wybranych przez Walne Zgromadzenie na okres 3</w:t>
      </w:r>
      <w:r w:rsidR="00A45CBC">
        <w:rPr>
          <w:rStyle w:val="grame"/>
          <w:rFonts w:ascii="Times New Roman" w:hAnsi="Times New Roman"/>
          <w:sz w:val="24"/>
          <w:szCs w:val="24"/>
        </w:rPr>
        <w:t> </w:t>
      </w:r>
      <w:r>
        <w:rPr>
          <w:rStyle w:val="grame"/>
          <w:rFonts w:ascii="Times New Roman" w:hAnsi="Times New Roman"/>
          <w:sz w:val="24"/>
          <w:szCs w:val="24"/>
        </w:rPr>
        <w:t>lat w proporcji jeden członek Rady na każde pełne</w:t>
      </w:r>
      <w:r w:rsidR="007732F0">
        <w:rPr>
          <w:rStyle w:val="grame"/>
          <w:rFonts w:ascii="Times New Roman" w:hAnsi="Times New Roman"/>
          <w:sz w:val="24"/>
          <w:szCs w:val="24"/>
        </w:rPr>
        <w:t xml:space="preserve"> </w:t>
      </w:r>
      <w:r>
        <w:rPr>
          <w:rStyle w:val="grame"/>
          <w:rFonts w:ascii="Times New Roman" w:hAnsi="Times New Roman"/>
          <w:sz w:val="24"/>
          <w:szCs w:val="24"/>
        </w:rPr>
        <w:t xml:space="preserve">150 członków Spółdzielni, według stanu na 31 marca roku, w którym odbywają się wybory. </w:t>
      </w:r>
      <w:r w:rsidR="007A7F47">
        <w:rPr>
          <w:rStyle w:val="grame"/>
          <w:rFonts w:ascii="Times New Roman" w:hAnsi="Times New Roman"/>
          <w:sz w:val="24"/>
          <w:szCs w:val="24"/>
        </w:rPr>
        <w:t xml:space="preserve">Rada składa się z nie mniej niż trzech członków. </w:t>
      </w:r>
    </w:p>
    <w:p w:rsidR="003A212D" w:rsidRDefault="007C2485">
      <w:pPr>
        <w:numPr>
          <w:ilvl w:val="0"/>
          <w:numId w:val="99"/>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Do Rady mogą być wybierani wyłącznie członkowie Spółdzielni. Jeżeli członkiem Spółdzielni jest osoba prawna, do Rady Nadzorczej może być wybrana osoba niebędąca członkiem Spółdzielni, wskazana przez osobę prawną.</w:t>
      </w:r>
    </w:p>
    <w:p w:rsidR="007732F0" w:rsidRPr="007732F0" w:rsidRDefault="007C2485" w:rsidP="007732F0">
      <w:pPr>
        <w:numPr>
          <w:ilvl w:val="0"/>
          <w:numId w:val="99"/>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lastRenderedPageBreak/>
        <w:t>Nie można być członkiem Rady Nadzorczej dłużej niż przez dwie kolejne kadencje i n</w:t>
      </w:r>
      <w:r w:rsidR="00A45CBC">
        <w:rPr>
          <w:rStyle w:val="grame"/>
          <w:rFonts w:ascii="Times New Roman" w:hAnsi="Times New Roman"/>
          <w:sz w:val="24"/>
          <w:szCs w:val="24"/>
        </w:rPr>
        <w:t>i</w:t>
      </w:r>
      <w:r>
        <w:rPr>
          <w:rStyle w:val="grame"/>
          <w:rFonts w:ascii="Times New Roman" w:hAnsi="Times New Roman"/>
          <w:sz w:val="24"/>
          <w:szCs w:val="24"/>
        </w:rPr>
        <w:t>e dłużej niż 6 lat.</w:t>
      </w:r>
    </w:p>
    <w:p w:rsidR="00967169" w:rsidRDefault="00967169" w:rsidP="007732F0">
      <w:pPr>
        <w:spacing w:after="0" w:line="240" w:lineRule="auto"/>
        <w:jc w:val="center"/>
        <w:rPr>
          <w:rStyle w:val="grame"/>
          <w:rFonts w:ascii="Times New Roman" w:hAnsi="Times New Roman"/>
          <w:sz w:val="24"/>
          <w:szCs w:val="24"/>
        </w:rPr>
      </w:pPr>
    </w:p>
    <w:p w:rsidR="007732F0" w:rsidRPr="007732F0" w:rsidRDefault="007732F0" w:rsidP="007732F0">
      <w:pPr>
        <w:spacing w:after="240" w:line="240" w:lineRule="auto"/>
        <w:jc w:val="center"/>
        <w:rPr>
          <w:rStyle w:val="grame"/>
          <w:rFonts w:ascii="Times New Roman" w:eastAsia="Times New Roman" w:hAnsi="Times New Roman" w:cs="Times New Roman"/>
          <w:sz w:val="24"/>
          <w:szCs w:val="24"/>
        </w:rPr>
      </w:pPr>
      <w:r w:rsidRPr="007732F0">
        <w:rPr>
          <w:rStyle w:val="grame"/>
          <w:rFonts w:ascii="Times New Roman" w:hAnsi="Times New Roman"/>
          <w:sz w:val="24"/>
          <w:szCs w:val="24"/>
        </w:rPr>
        <w:t>§ 39</w:t>
      </w:r>
    </w:p>
    <w:p w:rsidR="003A212D" w:rsidRDefault="007C2485">
      <w:p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Kadencja Rady Nadzorczej trwa trzy lata, od Walnego Zgromadzenia, na którym Rada Nadzorcza została wybrana, do Walnego Zgromadzenia odbywanego po trzech latach od wyborów.</w:t>
      </w:r>
    </w:p>
    <w:p w:rsidR="00A63FE7" w:rsidRDefault="00A63FE7">
      <w:pPr>
        <w:spacing w:after="0" w:line="240" w:lineRule="auto"/>
        <w:jc w:val="center"/>
        <w:rPr>
          <w:rStyle w:val="grame"/>
          <w:rFonts w:ascii="Times New Roman" w:hAnsi="Times New Roman"/>
          <w:sz w:val="24"/>
          <w:szCs w:val="24"/>
        </w:rPr>
      </w:pPr>
    </w:p>
    <w:p w:rsidR="003A212D" w:rsidRDefault="007C2485" w:rsidP="00A63FE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4</w:t>
      </w:r>
      <w:r w:rsidR="00A63FE7">
        <w:rPr>
          <w:rStyle w:val="grame"/>
          <w:rFonts w:ascii="Times New Roman" w:hAnsi="Times New Roman"/>
          <w:sz w:val="24"/>
          <w:szCs w:val="24"/>
        </w:rPr>
        <w:t>0</w:t>
      </w:r>
    </w:p>
    <w:p w:rsidR="003A212D" w:rsidRDefault="007C2485">
      <w:pPr>
        <w:numPr>
          <w:ilvl w:val="0"/>
          <w:numId w:val="101"/>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Mandat członka Rady Nadzorczej wygasa z upływem kadencji, na którą został wybrany.</w:t>
      </w:r>
    </w:p>
    <w:p w:rsidR="003A212D" w:rsidRDefault="007C2485">
      <w:pPr>
        <w:numPr>
          <w:ilvl w:val="0"/>
          <w:numId w:val="101"/>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Utrata mandatu przed upływem kadencji następuje w przypadkach:</w:t>
      </w:r>
    </w:p>
    <w:p w:rsidR="003A212D" w:rsidRDefault="007C2485">
      <w:pPr>
        <w:numPr>
          <w:ilvl w:val="1"/>
          <w:numId w:val="10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odwołania większością 2/3 głosów przez Walne Zgromadzenie,</w:t>
      </w:r>
    </w:p>
    <w:p w:rsidR="003A212D" w:rsidRDefault="007C2485">
      <w:pPr>
        <w:numPr>
          <w:ilvl w:val="1"/>
          <w:numId w:val="10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zrzeczenia sie mandatu,</w:t>
      </w:r>
    </w:p>
    <w:p w:rsidR="003A212D" w:rsidRDefault="007C2485">
      <w:pPr>
        <w:numPr>
          <w:ilvl w:val="1"/>
          <w:numId w:val="10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ustania członkostwa w Spółdzielni.</w:t>
      </w:r>
    </w:p>
    <w:p w:rsidR="003A212D" w:rsidRDefault="007C2485">
      <w:pPr>
        <w:numPr>
          <w:ilvl w:val="1"/>
          <w:numId w:val="10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nawiązania stosunku pracy ze Spółdzielnią,</w:t>
      </w:r>
    </w:p>
    <w:p w:rsidR="003A212D" w:rsidRDefault="007C2485">
      <w:pPr>
        <w:numPr>
          <w:ilvl w:val="1"/>
          <w:numId w:val="10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utraty zdolności do czynności prawnych</w:t>
      </w:r>
    </w:p>
    <w:p w:rsidR="003A212D" w:rsidRDefault="007C2485">
      <w:pPr>
        <w:numPr>
          <w:ilvl w:val="0"/>
          <w:numId w:val="10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Na miejsce członka Rady Nadzorczej, który utracił mandat z jakichkolwiek przyczyn, do końca jego kadencji najbliższe Walne Zgromadzenie dokonuje wyboru innego członka. </w:t>
      </w:r>
    </w:p>
    <w:p w:rsidR="003A212D" w:rsidRDefault="007C2485">
      <w:pPr>
        <w:numPr>
          <w:ilvl w:val="0"/>
          <w:numId w:val="101"/>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Rada może skrócić swoją kadencję, podejmując w tej sprawie uchwałę większością 2/3</w:t>
      </w:r>
      <w:r w:rsidR="0047324C">
        <w:rPr>
          <w:rStyle w:val="grame"/>
          <w:rFonts w:ascii="Times New Roman" w:hAnsi="Times New Roman"/>
          <w:sz w:val="24"/>
          <w:szCs w:val="24"/>
        </w:rPr>
        <w:t> </w:t>
      </w:r>
      <w:r>
        <w:rPr>
          <w:rStyle w:val="grame"/>
          <w:rFonts w:ascii="Times New Roman" w:hAnsi="Times New Roman"/>
          <w:sz w:val="24"/>
          <w:szCs w:val="24"/>
        </w:rPr>
        <w:t xml:space="preserve">głosów całego składu Rady. W takim wypadku Zarząd niezwłocznie zwołuje Walne Zgromadzenie, które powinno się odbyć nie później niż 2 miesiące po podjęciu uchwały </w:t>
      </w:r>
      <w:r>
        <w:rPr>
          <w:rStyle w:val="grame"/>
        </w:rPr>
        <w:t>o </w:t>
      </w:r>
      <w:r w:rsidR="00F31584">
        <w:rPr>
          <w:rStyle w:val="grame"/>
        </w:rPr>
        <w:t>skróceniu</w:t>
      </w:r>
      <w:r w:rsidR="00F31584">
        <w:rPr>
          <w:rStyle w:val="grame"/>
          <w:rFonts w:ascii="Times New Roman" w:hAnsi="Times New Roman"/>
          <w:sz w:val="24"/>
          <w:szCs w:val="24"/>
        </w:rPr>
        <w:t xml:space="preserve"> </w:t>
      </w:r>
      <w:r>
        <w:rPr>
          <w:rStyle w:val="grame"/>
          <w:rFonts w:ascii="Times New Roman" w:hAnsi="Times New Roman"/>
          <w:sz w:val="24"/>
          <w:szCs w:val="24"/>
        </w:rPr>
        <w:t>kadencji. Mandaty członków Rady wygasają wówczas z dniem odbycia tego Walnego Zgromadzenia.</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794C18">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4</w:t>
      </w:r>
      <w:r w:rsidR="00794C18">
        <w:rPr>
          <w:rStyle w:val="grame"/>
          <w:rFonts w:ascii="Times New Roman" w:hAnsi="Times New Roman"/>
          <w:sz w:val="24"/>
          <w:szCs w:val="24"/>
        </w:rPr>
        <w:t>1</w:t>
      </w:r>
    </w:p>
    <w:p w:rsidR="003A212D" w:rsidRDefault="007C2485">
      <w:pPr>
        <w:numPr>
          <w:ilvl w:val="0"/>
          <w:numId w:val="106"/>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Do wyłącznych kompetencji Rady Nadzorczej należy:</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uchwalanie planów gospodarczych i programów działalności społecznej i kulturalnej,</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nadzór i kontrola działalności Spółdzielni, poprzez:</w:t>
      </w:r>
    </w:p>
    <w:p w:rsidR="003A212D" w:rsidRDefault="007C2485">
      <w:pPr>
        <w:numPr>
          <w:ilvl w:val="0"/>
          <w:numId w:val="110"/>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badanie okresowych sprawozdań oraz sprawozdań finansowych,</w:t>
      </w:r>
    </w:p>
    <w:p w:rsidR="003A212D" w:rsidRDefault="007C2485">
      <w:pPr>
        <w:numPr>
          <w:ilvl w:val="0"/>
          <w:numId w:val="110"/>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dokonywanie okresowych ocen wykonania przez Spółdzielnię jej zadań gospodarczych, ze szczególnym uwzględnieniem przestrzegania przez Spółdzielnię praw jej członków,</w:t>
      </w:r>
    </w:p>
    <w:p w:rsidR="003A212D" w:rsidRDefault="007C2485">
      <w:pPr>
        <w:numPr>
          <w:ilvl w:val="0"/>
          <w:numId w:val="110"/>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przeprowadzanie kontroli nad sposobem załatwiania przez Zarząd wniosków organów Spółdzielni i jej członków.</w:t>
      </w:r>
    </w:p>
    <w:p w:rsidR="003A212D" w:rsidRDefault="007C2485">
      <w:pPr>
        <w:numPr>
          <w:ilvl w:val="0"/>
          <w:numId w:val="111"/>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podejmowanie uchwał w sprawie nabycia i obciążenia nieruchomości oraz nabycia zakładu lub innej jednostki organizacyjnej,</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podejmowanie uchwał w sprawie przystępowania do organizacji społecznych oraz występowania z nich,</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zatwierdzanie struktury organizacyjnej Spółdzielni,</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rozpatrywanie skarg na działalność Zarządu,</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składanie Walnemu Zgromadzeniu sprawozdań zawierających w szczególności wyniki kontroli i ocenę sprawozdań finansowych,</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podejmowanie uchwał w sprawie czynności prawnych dokonywanych między Spółdzielnią a członkiem Zarządu lub dokonywanych przez Spółdzielnię w interesie członka Zarządu oraz reprezentowanie Spółdzielni przy tych czynnościach; do reprezentowania Spółdzielni wystarczy dwóch członków Rady przez nią upoważnionych,</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uchwalanie regulamin</w:t>
      </w:r>
      <w:r w:rsidR="00786CDC">
        <w:rPr>
          <w:rStyle w:val="grame"/>
          <w:rFonts w:ascii="Times New Roman" w:hAnsi="Times New Roman"/>
          <w:sz w:val="24"/>
          <w:szCs w:val="24"/>
        </w:rPr>
        <w:t>u</w:t>
      </w:r>
      <w:r>
        <w:rPr>
          <w:rStyle w:val="grame"/>
          <w:rFonts w:ascii="Times New Roman" w:hAnsi="Times New Roman"/>
          <w:sz w:val="24"/>
          <w:szCs w:val="24"/>
        </w:rPr>
        <w:t xml:space="preserve"> </w:t>
      </w:r>
      <w:r w:rsidRPr="00712C65">
        <w:rPr>
          <w:rStyle w:val="grame"/>
          <w:rFonts w:ascii="Times New Roman" w:hAnsi="Times New Roman"/>
          <w:color w:val="auto"/>
          <w:sz w:val="24"/>
          <w:szCs w:val="24"/>
        </w:rPr>
        <w:t>Zarządu</w:t>
      </w:r>
      <w:r>
        <w:rPr>
          <w:rStyle w:val="grame"/>
          <w:rFonts w:ascii="Times New Roman" w:hAnsi="Times New Roman"/>
          <w:sz w:val="24"/>
          <w:szCs w:val="24"/>
        </w:rPr>
        <w:t>,</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lastRenderedPageBreak/>
        <w:t>uchwalanie zasad rozliczania kosztów budowy i ustalania wysokości wkładów,</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uchwalanie zasad rozliczania kosztów poniesionych na modernizację budynków,</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uchwalanie szczegółowych zasad rozliczania kosztów gospodarki zasobami mieszkaniowymi i ustalania wysokości opłat za lokale, </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uchwalanie szczegółowych zasad korzystania przez członków z garaży i miejsc postojowych, finansowania ich budowy oraz rozliczeń z tego tytułu,</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wybór biegłego rewidenta do przeprowadzania badania sprawozdania finansowego Spółdzielni, </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wybór i odwołanie członków Zarządu, </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rozpatrywanie odwołań od decyzji Zarządu,</w:t>
      </w:r>
    </w:p>
    <w:p w:rsidR="003A212D" w:rsidRPr="00712C65"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zwoływanie Walnego Zgromadzenia na zasadach określonych w </w:t>
      </w:r>
      <w:r w:rsidR="00712C65">
        <w:rPr>
          <w:rStyle w:val="grame"/>
          <w:rFonts w:ascii="Times New Roman" w:hAnsi="Times New Roman"/>
          <w:sz w:val="24"/>
          <w:szCs w:val="24"/>
        </w:rPr>
        <w:t>S</w:t>
      </w:r>
      <w:r>
        <w:rPr>
          <w:rStyle w:val="grame"/>
          <w:rFonts w:ascii="Times New Roman" w:hAnsi="Times New Roman"/>
          <w:sz w:val="24"/>
          <w:szCs w:val="24"/>
        </w:rPr>
        <w:t>tatucie,</w:t>
      </w:r>
    </w:p>
    <w:p w:rsidR="00712C65" w:rsidRDefault="00505A00">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opracowanie </w:t>
      </w:r>
      <w:r w:rsidR="00712C65">
        <w:rPr>
          <w:rStyle w:val="grame"/>
          <w:rFonts w:ascii="Times New Roman" w:hAnsi="Times New Roman"/>
          <w:sz w:val="24"/>
          <w:szCs w:val="24"/>
        </w:rPr>
        <w:t xml:space="preserve"> jednolitego tekstu Statutu,</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podejmowanie uchwał w sprawie pozbawienia członkostwa przez wykluczenie lub wykreślenie z rejestru członków Spółdzielni,</w:t>
      </w:r>
    </w:p>
    <w:p w:rsidR="003A212D" w:rsidRDefault="007C2485">
      <w:pPr>
        <w:numPr>
          <w:ilvl w:val="0"/>
          <w:numId w:val="10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uchwalanie regulaminów nie zastrzeżonych do kompetencji innych organów Spółdzielni.</w:t>
      </w:r>
    </w:p>
    <w:p w:rsidR="003A212D" w:rsidRDefault="007C2485">
      <w:pPr>
        <w:numPr>
          <w:ilvl w:val="0"/>
          <w:numId w:val="11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Rada Nadzorcza i każdy z jej członków może żądać od Zarządu i pracowników Spółdzielni wszelkich sprawozdań i wyjaśnień, przeglądać księgi i dokumenty oraz sprawdzać bezpośrednio stan majątku Spółdzielni.</w:t>
      </w:r>
    </w:p>
    <w:p w:rsidR="003A212D" w:rsidRDefault="007C2485">
      <w:pPr>
        <w:numPr>
          <w:ilvl w:val="0"/>
          <w:numId w:val="106"/>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Rada Nadzorcza składa sprawozdanie ze swojej działalności Walnemu Zgromadzeniu.</w:t>
      </w:r>
    </w:p>
    <w:p w:rsidR="003A212D" w:rsidRDefault="003A212D">
      <w:pPr>
        <w:spacing w:after="0" w:line="240" w:lineRule="auto"/>
        <w:jc w:val="both"/>
        <w:rPr>
          <w:rFonts w:ascii="Times New Roman" w:eastAsia="Times New Roman" w:hAnsi="Times New Roman" w:cs="Times New Roman"/>
          <w:sz w:val="24"/>
          <w:szCs w:val="24"/>
        </w:rPr>
      </w:pPr>
    </w:p>
    <w:p w:rsidR="003A212D" w:rsidRDefault="007C2485" w:rsidP="00712C65">
      <w:pPr>
        <w:spacing w:after="240" w:line="240" w:lineRule="auto"/>
        <w:jc w:val="center"/>
      </w:pPr>
      <w:r>
        <w:rPr>
          <w:rStyle w:val="grame"/>
          <w:rFonts w:ascii="Times New Roman" w:hAnsi="Times New Roman"/>
          <w:sz w:val="24"/>
          <w:szCs w:val="24"/>
        </w:rPr>
        <w:t>§ 4</w:t>
      </w:r>
      <w:r w:rsidR="00712C65">
        <w:rPr>
          <w:rStyle w:val="grame"/>
          <w:rFonts w:ascii="Times New Roman" w:hAnsi="Times New Roman"/>
          <w:sz w:val="24"/>
          <w:szCs w:val="24"/>
        </w:rPr>
        <w:t>2</w:t>
      </w:r>
    </w:p>
    <w:p w:rsidR="003A212D" w:rsidRDefault="007C2485">
      <w:pPr>
        <w:numPr>
          <w:ilvl w:val="0"/>
          <w:numId w:val="11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Posiedzenia Rady Nadzorczej zwołuje przewodniczący Rady Nadzorczej lub w razie jego nieobecności – zastępca przewodniczącego.</w:t>
      </w:r>
    </w:p>
    <w:p w:rsidR="003A212D" w:rsidRDefault="007C2485">
      <w:pPr>
        <w:numPr>
          <w:ilvl w:val="0"/>
          <w:numId w:val="11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Pierwsze posiedzenie Rady Nadzorczej w celu jej ukonstytuowania się zwołuje przewodniczący Walnego Zgromadzenia, nie później niż w ciągu 7 dni od Walnego Zgromadzenia.</w:t>
      </w:r>
    </w:p>
    <w:p w:rsidR="003A212D" w:rsidRDefault="007C2485">
      <w:pPr>
        <w:numPr>
          <w:ilvl w:val="0"/>
          <w:numId w:val="114"/>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Posiedzenie Rady Nadzorczej powinno być zwołane także na wniosek ½ członków Rady Nadzorczej lub na wniosek Zarządu w terminie 4 tygodni od dnia zgłoszenia wniosku.</w:t>
      </w:r>
    </w:p>
    <w:p w:rsidR="003A212D" w:rsidRPr="00712C65" w:rsidRDefault="007C2485">
      <w:pPr>
        <w:numPr>
          <w:ilvl w:val="0"/>
          <w:numId w:val="114"/>
        </w:numPr>
        <w:spacing w:after="0" w:line="240" w:lineRule="auto"/>
        <w:jc w:val="both"/>
        <w:rPr>
          <w:rStyle w:val="grame"/>
          <w:rFonts w:ascii="Times New Roman" w:eastAsia="Times New Roman" w:hAnsi="Times New Roman" w:cs="Times New Roman"/>
          <w:color w:val="auto"/>
          <w:sz w:val="24"/>
          <w:szCs w:val="24"/>
        </w:rPr>
      </w:pPr>
      <w:r>
        <w:rPr>
          <w:rStyle w:val="grame"/>
          <w:rFonts w:ascii="Times New Roman" w:hAnsi="Times New Roman"/>
          <w:sz w:val="24"/>
          <w:szCs w:val="24"/>
        </w:rPr>
        <w:t>Posiedzenia Rady Nadzorczej odbywają się nie rzadziej niż</w:t>
      </w:r>
      <w:r w:rsidR="00712C65">
        <w:rPr>
          <w:rStyle w:val="grame"/>
          <w:rFonts w:ascii="Times New Roman" w:hAnsi="Times New Roman"/>
          <w:sz w:val="24"/>
          <w:szCs w:val="24"/>
        </w:rPr>
        <w:t xml:space="preserve"> raz na kwartał.</w:t>
      </w:r>
    </w:p>
    <w:p w:rsidR="003A212D" w:rsidRDefault="003A212D">
      <w:pPr>
        <w:spacing w:after="0" w:line="240" w:lineRule="auto"/>
        <w:jc w:val="both"/>
        <w:rPr>
          <w:rFonts w:ascii="Times New Roman" w:eastAsia="Times New Roman" w:hAnsi="Times New Roman" w:cs="Times New Roman"/>
          <w:sz w:val="24"/>
          <w:szCs w:val="24"/>
        </w:rPr>
      </w:pPr>
    </w:p>
    <w:p w:rsidR="003A212D" w:rsidRDefault="007C2485" w:rsidP="00712C65">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4</w:t>
      </w:r>
      <w:r w:rsidR="00712C65">
        <w:rPr>
          <w:rStyle w:val="grame"/>
          <w:rFonts w:ascii="Times New Roman" w:hAnsi="Times New Roman"/>
          <w:sz w:val="24"/>
          <w:szCs w:val="24"/>
        </w:rPr>
        <w:t>3</w:t>
      </w:r>
    </w:p>
    <w:p w:rsidR="003A212D" w:rsidRDefault="007C2485">
      <w:pPr>
        <w:numPr>
          <w:ilvl w:val="0"/>
          <w:numId w:val="116"/>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Rada Nadzorcza wybiera ze swojego grona w głosowaniu jawnym Prezydium Rady, w składzie: Przewodniczący, jego zastępcy, sekretarz i</w:t>
      </w:r>
      <w:r w:rsidR="00E64FE4">
        <w:rPr>
          <w:rStyle w:val="grame"/>
          <w:rFonts w:ascii="Times New Roman" w:hAnsi="Times New Roman"/>
          <w:sz w:val="24"/>
          <w:szCs w:val="24"/>
        </w:rPr>
        <w:t xml:space="preserve"> </w:t>
      </w:r>
      <w:r>
        <w:rPr>
          <w:rStyle w:val="grame"/>
          <w:rFonts w:ascii="Times New Roman" w:hAnsi="Times New Roman"/>
          <w:sz w:val="24"/>
          <w:szCs w:val="24"/>
        </w:rPr>
        <w:t>przewodniczący Komisji Rewizyjnej.</w:t>
      </w:r>
    </w:p>
    <w:p w:rsidR="003A212D" w:rsidRDefault="007C2485">
      <w:pPr>
        <w:numPr>
          <w:ilvl w:val="0"/>
          <w:numId w:val="116"/>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Zadaniem Prezydium Rady Nadzorczej jest organizowanie prac Rady i jej komisji.</w:t>
      </w:r>
    </w:p>
    <w:p w:rsidR="003A212D" w:rsidRDefault="003A212D">
      <w:pPr>
        <w:spacing w:after="0" w:line="240" w:lineRule="auto"/>
        <w:jc w:val="both"/>
        <w:rPr>
          <w:rFonts w:ascii="Times New Roman" w:eastAsia="Times New Roman" w:hAnsi="Times New Roman" w:cs="Times New Roman"/>
          <w:sz w:val="24"/>
          <w:szCs w:val="24"/>
        </w:rPr>
      </w:pPr>
    </w:p>
    <w:p w:rsidR="003A212D" w:rsidRDefault="007C2485" w:rsidP="006279F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4</w:t>
      </w:r>
      <w:r w:rsidR="006279F7">
        <w:rPr>
          <w:rStyle w:val="grame"/>
          <w:rFonts w:ascii="Times New Roman" w:hAnsi="Times New Roman"/>
          <w:sz w:val="24"/>
          <w:szCs w:val="24"/>
        </w:rPr>
        <w:t>4</w:t>
      </w:r>
    </w:p>
    <w:p w:rsidR="003A212D" w:rsidRDefault="007C2485">
      <w:p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Rada Nadzorcza powołuje ze swego grona Komisję Rewizyjną. Rada może powołać także inne komisje stałe lub czasowe. Komisje realizują cele określone przez Radę Nadzorczą. Komisje mogą ze sobą współpracować i odbywać wspólne posiedzenia.</w:t>
      </w:r>
    </w:p>
    <w:p w:rsidR="003A212D" w:rsidRDefault="003A212D">
      <w:pPr>
        <w:spacing w:after="0" w:line="240" w:lineRule="auto"/>
        <w:jc w:val="both"/>
        <w:rPr>
          <w:rFonts w:ascii="Times New Roman" w:eastAsia="Times New Roman" w:hAnsi="Times New Roman" w:cs="Times New Roman"/>
          <w:sz w:val="24"/>
          <w:szCs w:val="24"/>
        </w:rPr>
      </w:pPr>
    </w:p>
    <w:p w:rsidR="003A212D" w:rsidRDefault="007C2485" w:rsidP="006279F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6279F7">
        <w:rPr>
          <w:rStyle w:val="grame"/>
          <w:rFonts w:ascii="Times New Roman" w:eastAsia="Times New Roman" w:hAnsi="Times New Roman" w:cs="Times New Roman"/>
          <w:sz w:val="24"/>
          <w:szCs w:val="24"/>
        </w:rPr>
        <w:t>4</w:t>
      </w:r>
      <w:r w:rsidR="00C376CE">
        <w:rPr>
          <w:rStyle w:val="grame"/>
          <w:rFonts w:ascii="Times New Roman" w:eastAsia="Times New Roman" w:hAnsi="Times New Roman" w:cs="Times New Roman"/>
          <w:sz w:val="24"/>
          <w:szCs w:val="24"/>
        </w:rPr>
        <w:t>5</w:t>
      </w:r>
    </w:p>
    <w:p w:rsidR="003A212D" w:rsidRDefault="007C2485">
      <w:p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 posiedzeniach Rady Nadzorczej i jej komisji mogą uczestniczyć z głosem doradczym członkowie Zarządu, członkowie Spółdzielni bądź inne osoby zaproszone przez Radę.</w:t>
      </w:r>
    </w:p>
    <w:p w:rsidR="003A212D" w:rsidRDefault="003A212D">
      <w:pPr>
        <w:spacing w:after="0" w:line="240" w:lineRule="auto"/>
        <w:jc w:val="both"/>
        <w:rPr>
          <w:rFonts w:ascii="Times New Roman" w:eastAsia="Times New Roman" w:hAnsi="Times New Roman" w:cs="Times New Roman"/>
          <w:sz w:val="24"/>
          <w:szCs w:val="24"/>
        </w:rPr>
      </w:pPr>
    </w:p>
    <w:p w:rsidR="00967169" w:rsidRDefault="00967169">
      <w:pPr>
        <w:spacing w:after="0" w:line="240" w:lineRule="auto"/>
        <w:jc w:val="both"/>
        <w:rPr>
          <w:rFonts w:ascii="Times New Roman" w:eastAsia="Times New Roman" w:hAnsi="Times New Roman" w:cs="Times New Roman"/>
          <w:sz w:val="24"/>
          <w:szCs w:val="24"/>
        </w:rPr>
      </w:pPr>
    </w:p>
    <w:p w:rsidR="003A212D" w:rsidRDefault="007C2485" w:rsidP="00C376CE">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lastRenderedPageBreak/>
        <w:t>§ </w:t>
      </w:r>
      <w:r w:rsidRPr="00C376CE">
        <w:rPr>
          <w:rStyle w:val="grame"/>
          <w:rFonts w:ascii="Times New Roman" w:eastAsia="Times New Roman" w:hAnsi="Times New Roman" w:cs="Times New Roman"/>
          <w:sz w:val="24"/>
          <w:szCs w:val="24"/>
        </w:rPr>
        <w:t>4</w:t>
      </w:r>
      <w:r w:rsidR="00C376CE">
        <w:rPr>
          <w:rStyle w:val="grame"/>
          <w:rFonts w:ascii="Times New Roman" w:eastAsia="Times New Roman" w:hAnsi="Times New Roman" w:cs="Times New Roman"/>
          <w:sz w:val="24"/>
          <w:szCs w:val="24"/>
        </w:rPr>
        <w:t>6</w:t>
      </w:r>
    </w:p>
    <w:p w:rsidR="003A212D" w:rsidRDefault="007C2485">
      <w:p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Członkowie Rady mogą pobierać wynagrodzenia w wysokości i na zasadach ustalonych przez Walne Zgromadzenie w regulaminie Rady.</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C376CE">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C376CE">
        <w:rPr>
          <w:rStyle w:val="grame"/>
          <w:rFonts w:ascii="Times New Roman" w:eastAsia="Times New Roman" w:hAnsi="Times New Roman" w:cs="Times New Roman"/>
          <w:sz w:val="24"/>
          <w:szCs w:val="24"/>
        </w:rPr>
        <w:t>4</w:t>
      </w:r>
      <w:r w:rsidR="00C376CE">
        <w:rPr>
          <w:rStyle w:val="grame"/>
          <w:rFonts w:ascii="Times New Roman" w:eastAsia="Times New Roman" w:hAnsi="Times New Roman" w:cs="Times New Roman"/>
          <w:sz w:val="24"/>
          <w:szCs w:val="24"/>
        </w:rPr>
        <w:t>7</w:t>
      </w:r>
    </w:p>
    <w:p w:rsidR="003A212D" w:rsidRDefault="007C2485" w:rsidP="00C376CE">
      <w:pPr>
        <w:spacing w:after="0" w:line="240" w:lineRule="auto"/>
        <w:jc w:val="both"/>
      </w:pPr>
      <w:r>
        <w:rPr>
          <w:rStyle w:val="grame"/>
          <w:rFonts w:ascii="Times New Roman" w:hAnsi="Times New Roman"/>
          <w:sz w:val="24"/>
          <w:szCs w:val="24"/>
        </w:rPr>
        <w:t>Strukturę Rady Nadzorczej, szczegółowy zakres działania, tryb obradowania i podejmowania uchwał oraz inne sprawy organizacyjne Rady określa jej regulamin</w:t>
      </w:r>
      <w:r w:rsidR="00C376CE">
        <w:rPr>
          <w:rStyle w:val="grame"/>
          <w:rFonts w:ascii="Times New Roman" w:hAnsi="Times New Roman"/>
          <w:sz w:val="24"/>
          <w:szCs w:val="24"/>
        </w:rPr>
        <w:t xml:space="preserve">. </w:t>
      </w:r>
    </w:p>
    <w:p w:rsidR="003A212D" w:rsidRDefault="003A212D">
      <w:pPr>
        <w:spacing w:after="0"/>
      </w:pPr>
    </w:p>
    <w:p w:rsidR="00C376CE" w:rsidRDefault="00C376CE">
      <w:pPr>
        <w:spacing w:after="0"/>
      </w:pPr>
    </w:p>
    <w:p w:rsidR="003A212D" w:rsidRDefault="007C2485" w:rsidP="001C7133">
      <w:pPr>
        <w:rPr>
          <w:rStyle w:val="grame"/>
          <w:rFonts w:ascii="Times New Roman" w:eastAsia="Times New Roman" w:hAnsi="Times New Roman" w:cs="Times New Roman"/>
          <w:b/>
          <w:bCs/>
          <w:sz w:val="26"/>
          <w:szCs w:val="26"/>
        </w:rPr>
      </w:pPr>
      <w:r>
        <w:rPr>
          <w:rStyle w:val="grame"/>
          <w:rFonts w:ascii="Times New Roman" w:hAnsi="Times New Roman"/>
          <w:b/>
          <w:bCs/>
          <w:sz w:val="26"/>
          <w:szCs w:val="26"/>
        </w:rPr>
        <w:t>C. Zarząd</w:t>
      </w:r>
    </w:p>
    <w:p w:rsidR="005D6D52" w:rsidRDefault="007C2485">
      <w:pPr>
        <w:spacing w:after="240" w:line="240" w:lineRule="auto"/>
        <w:jc w:val="center"/>
        <w:rPr>
          <w:rStyle w:val="grame"/>
          <w:rFonts w:ascii="Times New Roman" w:eastAsia="Times New Roman" w:hAnsi="Times New Roman" w:cs="Times New Roman"/>
          <w:sz w:val="24"/>
          <w:szCs w:val="24"/>
          <w:lang w:val="en-US"/>
        </w:rPr>
      </w:pPr>
      <w:r>
        <w:rPr>
          <w:rStyle w:val="grame"/>
          <w:rFonts w:ascii="Times New Roman" w:hAnsi="Times New Roman"/>
          <w:sz w:val="24"/>
          <w:szCs w:val="24"/>
        </w:rPr>
        <w:t>§ 4</w:t>
      </w:r>
      <w:r w:rsidR="00486CC2">
        <w:rPr>
          <w:rStyle w:val="grame"/>
          <w:rFonts w:ascii="Times New Roman" w:hAnsi="Times New Roman"/>
          <w:sz w:val="24"/>
          <w:szCs w:val="24"/>
        </w:rPr>
        <w:t>8</w:t>
      </w:r>
    </w:p>
    <w:p w:rsidR="003A212D" w:rsidRDefault="007C2485">
      <w:pPr>
        <w:numPr>
          <w:ilvl w:val="0"/>
          <w:numId w:val="11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Zarząd składa się z </w:t>
      </w:r>
      <w:r w:rsidR="00F31584">
        <w:rPr>
          <w:rStyle w:val="grame"/>
          <w:rFonts w:ascii="Times New Roman" w:hAnsi="Times New Roman"/>
          <w:sz w:val="24"/>
          <w:szCs w:val="24"/>
        </w:rPr>
        <w:t>od 2 do 3</w:t>
      </w:r>
      <w:r>
        <w:rPr>
          <w:rStyle w:val="grame"/>
          <w:rFonts w:ascii="Times New Roman" w:hAnsi="Times New Roman"/>
          <w:sz w:val="24"/>
          <w:szCs w:val="24"/>
        </w:rPr>
        <w:t xml:space="preserve"> osób, w tym Prezesa, wybranych w głosowaniu tajnym przez Radę Nadzorczą. Liczebność Zarządu ustala Rada Nadzorcza w drodze uchwały.</w:t>
      </w:r>
    </w:p>
    <w:p w:rsidR="00107253" w:rsidRPr="00107253" w:rsidRDefault="007C2485" w:rsidP="00107253">
      <w:pPr>
        <w:numPr>
          <w:ilvl w:val="0"/>
          <w:numId w:val="118"/>
        </w:numPr>
        <w:spacing w:after="0" w:line="240" w:lineRule="auto"/>
        <w:jc w:val="both"/>
        <w:rPr>
          <w:rStyle w:val="grame"/>
          <w:rFonts w:ascii="Times New Roman" w:eastAsia="Times New Roman" w:hAnsi="Times New Roman" w:cs="Times New Roman"/>
          <w:color w:val="auto"/>
          <w:sz w:val="24"/>
          <w:szCs w:val="24"/>
        </w:rPr>
      </w:pPr>
      <w:r w:rsidRPr="00107253">
        <w:rPr>
          <w:rStyle w:val="grame"/>
          <w:rFonts w:ascii="Times New Roman" w:hAnsi="Times New Roman"/>
          <w:color w:val="auto"/>
          <w:sz w:val="24"/>
          <w:szCs w:val="24"/>
        </w:rPr>
        <w:t xml:space="preserve">W skład Zarządu mogą być wybrane osoby niebędące członkami Spółdzielni. </w:t>
      </w:r>
      <w:r w:rsidR="00107253" w:rsidRPr="00107253">
        <w:rPr>
          <w:rStyle w:val="grame"/>
          <w:rFonts w:ascii="Times New Roman" w:hAnsi="Times New Roman"/>
          <w:color w:val="auto"/>
          <w:sz w:val="24"/>
          <w:szCs w:val="24"/>
        </w:rPr>
        <w:t>Członkowie Zarządu mogą być wyłonieni również w drodze konkursu.</w:t>
      </w:r>
      <w:r w:rsidRPr="00107253">
        <w:rPr>
          <w:rStyle w:val="grame"/>
          <w:rFonts w:ascii="Times New Roman" w:hAnsi="Times New Roman"/>
          <w:color w:val="auto"/>
          <w:sz w:val="24"/>
          <w:szCs w:val="24"/>
        </w:rPr>
        <w:t xml:space="preserve"> </w:t>
      </w:r>
    </w:p>
    <w:p w:rsidR="003A212D" w:rsidRPr="00107253" w:rsidRDefault="007C2485" w:rsidP="00107253">
      <w:pPr>
        <w:numPr>
          <w:ilvl w:val="0"/>
          <w:numId w:val="118"/>
        </w:numPr>
        <w:spacing w:after="0" w:line="240" w:lineRule="auto"/>
        <w:jc w:val="both"/>
        <w:rPr>
          <w:rStyle w:val="grame"/>
          <w:rFonts w:ascii="Times New Roman" w:eastAsia="Times New Roman" w:hAnsi="Times New Roman" w:cs="Times New Roman"/>
          <w:sz w:val="24"/>
          <w:szCs w:val="24"/>
        </w:rPr>
      </w:pPr>
      <w:r w:rsidRPr="00107253">
        <w:rPr>
          <w:rStyle w:val="grame"/>
          <w:rFonts w:ascii="Times New Roman" w:hAnsi="Times New Roman"/>
          <w:sz w:val="24"/>
          <w:szCs w:val="24"/>
        </w:rPr>
        <w:t>Rada Nadzorcza w każdej chwili może odwołać członka Zarządu. Odwołanie wymaga pisemnego uzasadnienia.</w:t>
      </w:r>
    </w:p>
    <w:p w:rsidR="003A212D" w:rsidRPr="00107253" w:rsidRDefault="007C2485">
      <w:pPr>
        <w:numPr>
          <w:ilvl w:val="0"/>
          <w:numId w:val="118"/>
        </w:numPr>
        <w:spacing w:after="0" w:line="240" w:lineRule="auto"/>
        <w:jc w:val="both"/>
        <w:rPr>
          <w:rStyle w:val="grame"/>
          <w:rFonts w:ascii="Times New Roman" w:eastAsia="Times New Roman" w:hAnsi="Times New Roman" w:cs="Times New Roman"/>
          <w:sz w:val="24"/>
          <w:szCs w:val="24"/>
        </w:rPr>
      </w:pPr>
      <w:r w:rsidRPr="00107253">
        <w:rPr>
          <w:rStyle w:val="grame"/>
          <w:rFonts w:ascii="Times New Roman" w:hAnsi="Times New Roman"/>
          <w:sz w:val="24"/>
          <w:szCs w:val="24"/>
        </w:rPr>
        <w:t>Rada Nadzorcza powołuje i odwołuje członków Zarządu zwykłą większością głosów przy obecności co najmniej połowy członków Rady.</w:t>
      </w:r>
    </w:p>
    <w:p w:rsidR="003A212D" w:rsidRDefault="007C2485">
      <w:pPr>
        <w:numPr>
          <w:ilvl w:val="0"/>
          <w:numId w:val="118"/>
        </w:numPr>
        <w:spacing w:after="0" w:line="240" w:lineRule="auto"/>
        <w:jc w:val="both"/>
        <w:rPr>
          <w:rStyle w:val="grame"/>
          <w:rFonts w:ascii="Times New Roman" w:eastAsia="Times New Roman" w:hAnsi="Times New Roman" w:cs="Times New Roman"/>
          <w:sz w:val="24"/>
          <w:szCs w:val="24"/>
        </w:rPr>
      </w:pPr>
      <w:r w:rsidRPr="00107253">
        <w:rPr>
          <w:rStyle w:val="grame"/>
          <w:rFonts w:ascii="Times New Roman" w:hAnsi="Times New Roman"/>
          <w:sz w:val="24"/>
          <w:szCs w:val="24"/>
        </w:rPr>
        <w:t>Umowy o p</w:t>
      </w:r>
      <w:r w:rsidRPr="00107253">
        <w:rPr>
          <w:rStyle w:val="grame"/>
          <w:rFonts w:ascii="Times New Roman" w:eastAsia="Times New Roman" w:hAnsi="Times New Roman" w:cs="Times New Roman"/>
          <w:sz w:val="24"/>
          <w:szCs w:val="24"/>
        </w:rPr>
        <w:t>r</w:t>
      </w:r>
      <w:r>
        <w:rPr>
          <w:rStyle w:val="grame"/>
          <w:rFonts w:ascii="Times New Roman" w:hAnsi="Times New Roman"/>
          <w:sz w:val="24"/>
          <w:szCs w:val="24"/>
        </w:rPr>
        <w:t>acę z członkami Zarządu zawiera i rozwiązuje Rada Nadzorcza. Umowę podpisuje w imieniu Rady dwóch jej członków, wcześniej przez Radę do tego upoważnionych.</w:t>
      </w:r>
    </w:p>
    <w:p w:rsidR="003A212D" w:rsidRDefault="007C2485">
      <w:pPr>
        <w:numPr>
          <w:ilvl w:val="0"/>
          <w:numId w:val="11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Odwołanie członka Zarządu nie narusza jego uprawnień wynikających ze stosunku pracy.</w:t>
      </w:r>
    </w:p>
    <w:p w:rsidR="003A212D" w:rsidRDefault="007C2485">
      <w:pPr>
        <w:numPr>
          <w:ilvl w:val="0"/>
          <w:numId w:val="118"/>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 razie konieczności Rada Nadzorcza może oddelegować jednego lub kilku swoich członków do czasowego pełnienia funkcji członka Zarządu. W tym okresie ich członkostwo w Radzie zostaje zawieszone.</w:t>
      </w:r>
    </w:p>
    <w:p w:rsidR="003A212D" w:rsidRDefault="003A212D">
      <w:pPr>
        <w:spacing w:after="0" w:line="240" w:lineRule="auto"/>
        <w:jc w:val="center"/>
        <w:rPr>
          <w:rFonts w:ascii="Times New Roman" w:eastAsia="Times New Roman" w:hAnsi="Times New Roman" w:cs="Times New Roman"/>
          <w:sz w:val="24"/>
          <w:szCs w:val="24"/>
        </w:rPr>
      </w:pPr>
    </w:p>
    <w:p w:rsidR="003A212D" w:rsidRDefault="007C2485" w:rsidP="005D6D52">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005D6D52">
        <w:rPr>
          <w:rStyle w:val="grame"/>
          <w:rFonts w:ascii="Times New Roman" w:hAnsi="Times New Roman"/>
          <w:sz w:val="24"/>
          <w:szCs w:val="24"/>
        </w:rPr>
        <w:t>49</w:t>
      </w:r>
    </w:p>
    <w:p w:rsidR="003A212D" w:rsidRDefault="007C2485">
      <w:pPr>
        <w:numPr>
          <w:ilvl w:val="0"/>
          <w:numId w:val="120"/>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Zarząd kieruje działalnością Spółdzielni oraz reprezentuje ją na zewnątrz.</w:t>
      </w:r>
    </w:p>
    <w:p w:rsidR="003A212D" w:rsidRDefault="007C2485">
      <w:pPr>
        <w:numPr>
          <w:ilvl w:val="0"/>
          <w:numId w:val="120"/>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Do kompetencji Zarządu należy podejmowanie wszelkich decyzji niezastrzeżonych w ustawie lub statucie innym organom Spółdzielni, a w szczególności:</w:t>
      </w:r>
    </w:p>
    <w:p w:rsidR="003A212D" w:rsidRDefault="007C2485">
      <w:pPr>
        <w:numPr>
          <w:ilvl w:val="0"/>
          <w:numId w:val="12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podejmowanie decyzji w sprawach przyjęcia członków do Spółdzielni oraz przydziału, wynajmu lub sprzedaży lokali mieszkalnych, lokali użytkowych, garaży i miejsc postojowych, </w:t>
      </w:r>
    </w:p>
    <w:p w:rsidR="003A212D" w:rsidRDefault="007C2485">
      <w:pPr>
        <w:numPr>
          <w:ilvl w:val="0"/>
          <w:numId w:val="12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sporządzanie projektów planów gospodarczych i programów działalności społeczno-kulturalnej,</w:t>
      </w:r>
    </w:p>
    <w:p w:rsidR="003A212D" w:rsidRDefault="007C2485">
      <w:pPr>
        <w:numPr>
          <w:ilvl w:val="0"/>
          <w:numId w:val="12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prowadzenie gospodarki Spółdzielni w ramach uchwalonych planów i wykonywania związanych z tym czynności organizacyjnych i finansowych,</w:t>
      </w:r>
    </w:p>
    <w:p w:rsidR="003A212D" w:rsidRDefault="007C2485">
      <w:pPr>
        <w:numPr>
          <w:ilvl w:val="0"/>
          <w:numId w:val="12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zabezpieczenie majątku Spółdzielni,</w:t>
      </w:r>
    </w:p>
    <w:p w:rsidR="003A212D" w:rsidRDefault="007C2485">
      <w:pPr>
        <w:numPr>
          <w:ilvl w:val="0"/>
          <w:numId w:val="12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sporządzanie rocznych sprawozdań i sprawozdań finansowych oraz przedkładanie do zatwierdzenia Walnemu Zgromadzeniu,</w:t>
      </w:r>
    </w:p>
    <w:p w:rsidR="003A212D" w:rsidRDefault="007C2485">
      <w:pPr>
        <w:numPr>
          <w:ilvl w:val="0"/>
          <w:numId w:val="12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zwoływanie Walnego Zgromadzenia,</w:t>
      </w:r>
    </w:p>
    <w:p w:rsidR="003A212D" w:rsidRDefault="007C2485">
      <w:pPr>
        <w:numPr>
          <w:ilvl w:val="0"/>
          <w:numId w:val="12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zaciąganie kredytów bankowych i innych zobowiązań do wysokości określonej przez Walne Zgromadzenie.</w:t>
      </w:r>
    </w:p>
    <w:p w:rsidR="003A212D" w:rsidRDefault="007C2485">
      <w:pPr>
        <w:numPr>
          <w:ilvl w:val="0"/>
          <w:numId w:val="122"/>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udzielanie pełnomocnictw.</w:t>
      </w:r>
    </w:p>
    <w:p w:rsidR="003A212D" w:rsidRDefault="007C2485">
      <w:pPr>
        <w:numPr>
          <w:ilvl w:val="0"/>
          <w:numId w:val="12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lastRenderedPageBreak/>
        <w:t>Zarząd składa sprawozdanie ze swojej działalności Radzie Nadzorczej i Walnemu Zgromadzeniu.</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5D6D52">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5D6D52">
        <w:rPr>
          <w:rStyle w:val="grame"/>
          <w:rFonts w:ascii="Times New Roman" w:eastAsia="Times New Roman" w:hAnsi="Times New Roman" w:cs="Times New Roman"/>
          <w:sz w:val="24"/>
          <w:szCs w:val="24"/>
        </w:rPr>
        <w:t>5</w:t>
      </w:r>
      <w:r w:rsidR="005D6D52">
        <w:rPr>
          <w:rStyle w:val="grame"/>
          <w:rFonts w:ascii="Times New Roman" w:eastAsia="Times New Roman" w:hAnsi="Times New Roman" w:cs="Times New Roman"/>
          <w:sz w:val="24"/>
          <w:szCs w:val="24"/>
        </w:rPr>
        <w:t>0</w:t>
      </w:r>
    </w:p>
    <w:p w:rsidR="003A212D" w:rsidRDefault="007C2485">
      <w:pPr>
        <w:numPr>
          <w:ilvl w:val="0"/>
          <w:numId w:val="125"/>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Zarząd Spółdzielni, po uzyskaniu zgody Rady Nadzorczej, może powołać na stanowisko kierownika (jego zastępcy) bieżącej działalności jednego z członków Zarządu lub inną osobę. Osoba kierująca bieżącą działalnością Spółdzielni jest kierownikiem Spółdzielni jako zakładu pracy w rozumieniu Kodeksu pracy.</w:t>
      </w:r>
    </w:p>
    <w:p w:rsidR="003A212D" w:rsidRDefault="007C2485">
      <w:pPr>
        <w:numPr>
          <w:ilvl w:val="0"/>
          <w:numId w:val="125"/>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Osoba, o której mowa w ust. 1, kieruje bieżącą działalności Spółdzielni w ramach uchwał Zarządu, z wyłączeniem spraw wymienionych w § </w:t>
      </w:r>
      <w:r w:rsidR="005D6D52">
        <w:rPr>
          <w:rStyle w:val="grame"/>
          <w:rFonts w:ascii="Times New Roman" w:hAnsi="Times New Roman"/>
          <w:sz w:val="24"/>
          <w:szCs w:val="24"/>
        </w:rPr>
        <w:t>49</w:t>
      </w:r>
      <w:r>
        <w:rPr>
          <w:rStyle w:val="grame"/>
          <w:rFonts w:ascii="Times New Roman" w:hAnsi="Times New Roman"/>
          <w:sz w:val="24"/>
          <w:szCs w:val="24"/>
        </w:rPr>
        <w:t xml:space="preserve"> ust. 2 </w:t>
      </w:r>
      <w:proofErr w:type="spellStart"/>
      <w:r>
        <w:rPr>
          <w:rStyle w:val="grame"/>
          <w:rFonts w:ascii="Times New Roman" w:hAnsi="Times New Roman"/>
          <w:sz w:val="24"/>
          <w:szCs w:val="24"/>
        </w:rPr>
        <w:t>pkt</w:t>
      </w:r>
      <w:proofErr w:type="spellEnd"/>
      <w:r>
        <w:rPr>
          <w:rStyle w:val="grame"/>
          <w:rFonts w:ascii="Times New Roman" w:hAnsi="Times New Roman"/>
          <w:sz w:val="24"/>
          <w:szCs w:val="24"/>
        </w:rPr>
        <w:t xml:space="preserve"> 1, 2, 5, 6, 7 i 8.</w:t>
      </w:r>
    </w:p>
    <w:p w:rsidR="003A212D" w:rsidRDefault="007C2485">
      <w:pPr>
        <w:numPr>
          <w:ilvl w:val="0"/>
          <w:numId w:val="125"/>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Postanowienia ust. 1 i 2 nie wyłączają uprawnień Zarządu do podejmowania uchwał w każdej sprawie dotyczącej bieżącej działalności Spółdzielni.</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5D6D52">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5</w:t>
      </w:r>
      <w:r w:rsidR="005D6D52">
        <w:rPr>
          <w:rStyle w:val="grame"/>
          <w:rFonts w:ascii="Times New Roman" w:hAnsi="Times New Roman"/>
          <w:sz w:val="24"/>
          <w:szCs w:val="24"/>
        </w:rPr>
        <w:t>1</w:t>
      </w:r>
    </w:p>
    <w:p w:rsidR="003A212D" w:rsidRDefault="007C2485">
      <w:pPr>
        <w:numPr>
          <w:ilvl w:val="0"/>
          <w:numId w:val="127"/>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Zarząd pracuje kolegialnie na odbywanych okresowo posiedzeniach. W okresie pomiędzy posiedzeniami Zarząd wykonuje swoje funkcje w ramach podziału czynności pomiędzy członkami Zarządu.</w:t>
      </w:r>
    </w:p>
    <w:p w:rsidR="003A212D" w:rsidRDefault="007C2485">
      <w:pPr>
        <w:numPr>
          <w:ilvl w:val="0"/>
          <w:numId w:val="127"/>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Podział czynności pomiędzy członkami Zarządu, sprawy zastrzeżone do decyzji kolegialnych, tryb obradowania lub podejmowania uchwał oraz inne sprawy organizacyjne określa regulamin Zarządu uchwalony przez Radę Nadzorczą.</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5D6D52">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5D6D52">
        <w:rPr>
          <w:rStyle w:val="grame"/>
          <w:rFonts w:ascii="Times New Roman" w:eastAsia="Times New Roman" w:hAnsi="Times New Roman" w:cs="Times New Roman"/>
          <w:sz w:val="24"/>
          <w:szCs w:val="24"/>
        </w:rPr>
        <w:t>5</w:t>
      </w:r>
      <w:r w:rsidR="005D6D52">
        <w:rPr>
          <w:rStyle w:val="grame"/>
          <w:rFonts w:ascii="Times New Roman" w:eastAsia="Times New Roman" w:hAnsi="Times New Roman" w:cs="Times New Roman"/>
          <w:sz w:val="24"/>
          <w:szCs w:val="24"/>
        </w:rPr>
        <w:t>2</w:t>
      </w:r>
    </w:p>
    <w:p w:rsidR="003A212D" w:rsidRDefault="007C2485">
      <w:pPr>
        <w:numPr>
          <w:ilvl w:val="0"/>
          <w:numId w:val="129"/>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Oświadczenie woli za Spółdzielnię składają przynajmniej dwaj członkowie Zarządu lub jeden członek Zarządu i osoba przez Zarząd do tego upoważniona (pełnomocnik).</w:t>
      </w:r>
    </w:p>
    <w:p w:rsidR="003A212D" w:rsidRDefault="007C2485">
      <w:pPr>
        <w:numPr>
          <w:ilvl w:val="0"/>
          <w:numId w:val="129"/>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Oświadczenie, o których mowa w ust. 1, składa się w ten sposób, że pod nazwą Spółdzielni osoby upoważnione do ich składania zamieszczają swoje podpisy.</w:t>
      </w:r>
    </w:p>
    <w:p w:rsidR="003A212D" w:rsidRDefault="007C2485">
      <w:pPr>
        <w:numPr>
          <w:ilvl w:val="0"/>
          <w:numId w:val="129"/>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Oświadczenie skierowane do Spółdzielni, a złożone w jej lokalu albo pisemnie jednemu z członków Zarządu lub pełnomocnikowi mają skutek prawny względem Spółdzielni.</w:t>
      </w:r>
    </w:p>
    <w:p w:rsidR="003A212D" w:rsidRDefault="003A212D">
      <w:pPr>
        <w:spacing w:after="0" w:line="240" w:lineRule="auto"/>
        <w:ind w:left="357" w:hanging="357"/>
        <w:jc w:val="both"/>
        <w:rPr>
          <w:rFonts w:ascii="Times New Roman" w:eastAsia="Times New Roman" w:hAnsi="Times New Roman" w:cs="Times New Roman"/>
          <w:sz w:val="24"/>
          <w:szCs w:val="24"/>
        </w:rPr>
      </w:pPr>
    </w:p>
    <w:p w:rsidR="003A212D" w:rsidRDefault="007C2485" w:rsidP="005D6D52">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5D6D52">
        <w:rPr>
          <w:rStyle w:val="grame"/>
          <w:rFonts w:ascii="Times New Roman" w:eastAsia="Times New Roman" w:hAnsi="Times New Roman" w:cs="Times New Roman"/>
          <w:sz w:val="24"/>
          <w:szCs w:val="24"/>
        </w:rPr>
        <w:t>5</w:t>
      </w:r>
      <w:r w:rsidR="005D6D52">
        <w:rPr>
          <w:rStyle w:val="grame"/>
          <w:rFonts w:ascii="Times New Roman" w:eastAsia="Times New Roman" w:hAnsi="Times New Roman" w:cs="Times New Roman"/>
          <w:sz w:val="24"/>
          <w:szCs w:val="24"/>
        </w:rPr>
        <w:t>3</w:t>
      </w:r>
    </w:p>
    <w:p w:rsidR="003A212D" w:rsidRDefault="007C2485">
      <w:pPr>
        <w:numPr>
          <w:ilvl w:val="0"/>
          <w:numId w:val="131"/>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Zarząd może udzielić jednemu z członków Zarządu lub innej wskazanej osobie pełnomocnictwa do dokonywania czynności prawnych związanych z kierowaniem bieżącą działalnością Spółdzielni lub jej wyodrębnionej organizacyjnie i gospodarczo jednostki, a także pełnomocnictwa do dokonywania czynności określonego rodzaju lub czynności szczególnych.</w:t>
      </w:r>
    </w:p>
    <w:p w:rsidR="003A212D" w:rsidRDefault="007C2485">
      <w:pPr>
        <w:numPr>
          <w:ilvl w:val="0"/>
          <w:numId w:val="131"/>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Udzielenie pełnomocnictwa do dokonywania czynności prawnych związanych z kierowaniem bieżącą działalnością Spółdzielni lub jej wyodrębnionej organizacyjnie i</w:t>
      </w:r>
      <w:r w:rsidR="001B2C61">
        <w:rPr>
          <w:rStyle w:val="grame"/>
          <w:rFonts w:ascii="Times New Roman" w:hAnsi="Times New Roman"/>
          <w:sz w:val="24"/>
          <w:szCs w:val="24"/>
        </w:rPr>
        <w:t> </w:t>
      </w:r>
      <w:r>
        <w:rPr>
          <w:rStyle w:val="grame"/>
          <w:rFonts w:ascii="Times New Roman" w:hAnsi="Times New Roman"/>
          <w:sz w:val="24"/>
          <w:szCs w:val="24"/>
        </w:rPr>
        <w:t>gospodarczo jednostki wymaga uprzedniej zgody Rady Nadzorczej.</w:t>
      </w:r>
    </w:p>
    <w:p w:rsidR="003A212D" w:rsidRDefault="003A212D">
      <w:pPr>
        <w:spacing w:after="0" w:line="240" w:lineRule="auto"/>
        <w:jc w:val="both"/>
        <w:rPr>
          <w:rFonts w:ascii="Times New Roman" w:eastAsia="Times New Roman" w:hAnsi="Times New Roman" w:cs="Times New Roman"/>
          <w:sz w:val="24"/>
          <w:szCs w:val="24"/>
        </w:rPr>
      </w:pPr>
    </w:p>
    <w:p w:rsidR="003A212D" w:rsidRDefault="003A212D">
      <w:pPr>
        <w:spacing w:after="0" w:line="240" w:lineRule="auto"/>
        <w:jc w:val="both"/>
        <w:rPr>
          <w:rFonts w:ascii="Times New Roman" w:eastAsia="Times New Roman" w:hAnsi="Times New Roman" w:cs="Times New Roman"/>
          <w:sz w:val="24"/>
          <w:szCs w:val="24"/>
        </w:rPr>
      </w:pPr>
    </w:p>
    <w:p w:rsidR="009B2414" w:rsidRDefault="009B2414">
      <w:pPr>
        <w:spacing w:after="0" w:line="240" w:lineRule="auto"/>
        <w:jc w:val="both"/>
        <w:rPr>
          <w:rFonts w:ascii="Times New Roman" w:eastAsia="Times New Roman" w:hAnsi="Times New Roman" w:cs="Times New Roman"/>
          <w:sz w:val="24"/>
          <w:szCs w:val="24"/>
        </w:rPr>
      </w:pPr>
    </w:p>
    <w:p w:rsidR="009B2414" w:rsidRDefault="009B2414">
      <w:pPr>
        <w:spacing w:after="0" w:line="240" w:lineRule="auto"/>
        <w:jc w:val="both"/>
        <w:rPr>
          <w:rFonts w:ascii="Times New Roman" w:eastAsia="Times New Roman" w:hAnsi="Times New Roman" w:cs="Times New Roman"/>
          <w:sz w:val="24"/>
          <w:szCs w:val="24"/>
        </w:rPr>
      </w:pPr>
    </w:p>
    <w:p w:rsidR="009B2414" w:rsidRDefault="009B2414">
      <w:pPr>
        <w:spacing w:after="0" w:line="240" w:lineRule="auto"/>
        <w:jc w:val="both"/>
        <w:rPr>
          <w:rFonts w:ascii="Times New Roman" w:eastAsia="Times New Roman" w:hAnsi="Times New Roman" w:cs="Times New Roman"/>
          <w:sz w:val="24"/>
          <w:szCs w:val="24"/>
        </w:rPr>
      </w:pPr>
    </w:p>
    <w:p w:rsidR="009B2414" w:rsidRDefault="009B2414">
      <w:pPr>
        <w:spacing w:after="0" w:line="240" w:lineRule="auto"/>
        <w:jc w:val="both"/>
        <w:rPr>
          <w:rFonts w:ascii="Times New Roman" w:eastAsia="Times New Roman" w:hAnsi="Times New Roman" w:cs="Times New Roman"/>
          <w:sz w:val="24"/>
          <w:szCs w:val="24"/>
        </w:rPr>
      </w:pPr>
    </w:p>
    <w:p w:rsidR="009B2414" w:rsidRDefault="009B2414">
      <w:pPr>
        <w:spacing w:after="0" w:line="240" w:lineRule="auto"/>
        <w:jc w:val="both"/>
        <w:rPr>
          <w:rFonts w:ascii="Times New Roman" w:eastAsia="Times New Roman" w:hAnsi="Times New Roman" w:cs="Times New Roman"/>
          <w:sz w:val="24"/>
          <w:szCs w:val="24"/>
        </w:rPr>
      </w:pPr>
    </w:p>
    <w:p w:rsidR="009B2414" w:rsidRDefault="009B2414">
      <w:pPr>
        <w:spacing w:after="0" w:line="240" w:lineRule="auto"/>
        <w:jc w:val="both"/>
        <w:rPr>
          <w:rFonts w:ascii="Times New Roman" w:eastAsia="Times New Roman" w:hAnsi="Times New Roman" w:cs="Times New Roman"/>
          <w:sz w:val="24"/>
          <w:szCs w:val="24"/>
        </w:rPr>
      </w:pPr>
    </w:p>
    <w:p w:rsidR="009B2414" w:rsidRDefault="009B2414">
      <w:pPr>
        <w:spacing w:after="0" w:line="240" w:lineRule="auto"/>
        <w:jc w:val="both"/>
        <w:rPr>
          <w:rFonts w:ascii="Times New Roman" w:eastAsia="Times New Roman" w:hAnsi="Times New Roman" w:cs="Times New Roman"/>
          <w:sz w:val="24"/>
          <w:szCs w:val="24"/>
        </w:rPr>
      </w:pPr>
    </w:p>
    <w:p w:rsidR="003A212D" w:rsidRDefault="007C2485" w:rsidP="004A03F6">
      <w:pPr>
        <w:spacing w:line="240" w:lineRule="auto"/>
        <w:rPr>
          <w:rStyle w:val="grame"/>
          <w:rFonts w:ascii="Times New Roman" w:eastAsia="Times New Roman" w:hAnsi="Times New Roman" w:cs="Times New Roman"/>
          <w:b/>
          <w:bCs/>
          <w:sz w:val="24"/>
          <w:szCs w:val="24"/>
        </w:rPr>
      </w:pPr>
      <w:r>
        <w:rPr>
          <w:rStyle w:val="grame"/>
          <w:rFonts w:ascii="Times New Roman" w:hAnsi="Times New Roman"/>
          <w:b/>
          <w:bCs/>
          <w:sz w:val="24"/>
          <w:szCs w:val="24"/>
        </w:rPr>
        <w:lastRenderedPageBreak/>
        <w:t>VI. PRAWA DO LOKALI</w:t>
      </w:r>
    </w:p>
    <w:p w:rsidR="003A212D" w:rsidRDefault="007C2485" w:rsidP="004A03F6">
      <w:pPr>
        <w:spacing w:line="240" w:lineRule="auto"/>
        <w:rPr>
          <w:rStyle w:val="grame"/>
          <w:rFonts w:ascii="Times New Roman" w:eastAsia="Times New Roman" w:hAnsi="Times New Roman" w:cs="Times New Roman"/>
          <w:b/>
          <w:bCs/>
          <w:sz w:val="24"/>
          <w:szCs w:val="24"/>
        </w:rPr>
      </w:pPr>
      <w:r>
        <w:rPr>
          <w:rStyle w:val="grame"/>
          <w:rFonts w:ascii="Times New Roman" w:hAnsi="Times New Roman"/>
          <w:b/>
          <w:bCs/>
          <w:sz w:val="24"/>
          <w:szCs w:val="24"/>
        </w:rPr>
        <w:t>A. Spółdzielcze lokatorskie prawo do lokalu</w:t>
      </w:r>
    </w:p>
    <w:p w:rsidR="003A212D" w:rsidRDefault="007C2485" w:rsidP="005D6D52">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5</w:t>
      </w:r>
      <w:r w:rsidR="005D6D52">
        <w:rPr>
          <w:rStyle w:val="grame"/>
          <w:rFonts w:ascii="Times New Roman" w:hAnsi="Times New Roman"/>
          <w:sz w:val="24"/>
          <w:szCs w:val="24"/>
        </w:rPr>
        <w:t>4</w:t>
      </w:r>
    </w:p>
    <w:p w:rsidR="00720097" w:rsidRPr="00A07BC7" w:rsidRDefault="007C2485">
      <w:pPr>
        <w:numPr>
          <w:ilvl w:val="0"/>
          <w:numId w:val="172"/>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Spółdzielcze lokatorskie prawo do lokalu mieszkalnego może być ustanowione w</w:t>
      </w:r>
      <w:r w:rsidR="00E12526">
        <w:rPr>
          <w:rStyle w:val="grame"/>
          <w:rFonts w:ascii="Times New Roman" w:hAnsi="Times New Roman"/>
          <w:sz w:val="24"/>
          <w:szCs w:val="24"/>
        </w:rPr>
        <w:t> </w:t>
      </w:r>
      <w:r>
        <w:rPr>
          <w:rStyle w:val="grame"/>
          <w:rFonts w:ascii="Times New Roman" w:hAnsi="Times New Roman"/>
          <w:sz w:val="24"/>
          <w:szCs w:val="24"/>
        </w:rPr>
        <w:t xml:space="preserve">budynku stanowiącym własność lub współwłasność Spółdzielni. </w:t>
      </w:r>
    </w:p>
    <w:p w:rsidR="00720097" w:rsidRPr="00D20E06" w:rsidRDefault="007C2485">
      <w:pPr>
        <w:spacing w:after="0" w:line="240" w:lineRule="auto"/>
        <w:ind w:left="357"/>
        <w:jc w:val="both"/>
        <w:rPr>
          <w:rStyle w:val="grame"/>
          <w:rFonts w:ascii="Times New Roman" w:eastAsia="Times New Roman" w:hAnsi="Times New Roman" w:cs="Times New Roman"/>
          <w:bCs/>
          <w:sz w:val="24"/>
          <w:szCs w:val="24"/>
        </w:rPr>
      </w:pPr>
      <w:r w:rsidRPr="00D20E06">
        <w:rPr>
          <w:rStyle w:val="grame"/>
          <w:rFonts w:ascii="Times New Roman" w:hAnsi="Times New Roman"/>
          <w:bCs/>
          <w:sz w:val="24"/>
          <w:szCs w:val="24"/>
        </w:rPr>
        <w:t>Wydane przed dniem wejścia w życie Ustawy z dnia 15 grudnia 2000 r. o spółdzielniach mieszkaniowych przydziały spółdzielczego lokatorskiego prawa do lokalu mają charakter umowy między Spółdzielnią i członkiem o ustanowieniu tego prawa.</w:t>
      </w:r>
    </w:p>
    <w:p w:rsidR="00720097" w:rsidRPr="00A07BC7" w:rsidRDefault="007C2485">
      <w:pPr>
        <w:numPr>
          <w:ilvl w:val="0"/>
          <w:numId w:val="172"/>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Spółdzielcze lokatorskie prawo do lokalu mieszkalnego powstaje z chwilą zawarcia umowy między członkiem a Spółdzielnią o ustanowienie takiego prawa. Wkład mieszkaniowy członek zobowiązany jest wnieść w całości przed zawarciem umowy o</w:t>
      </w:r>
      <w:r w:rsidR="00512427">
        <w:rPr>
          <w:rStyle w:val="grame"/>
          <w:rFonts w:ascii="Times New Roman" w:hAnsi="Times New Roman"/>
          <w:sz w:val="24"/>
          <w:szCs w:val="24"/>
        </w:rPr>
        <w:t> </w:t>
      </w:r>
      <w:r>
        <w:rPr>
          <w:rStyle w:val="grame"/>
          <w:rFonts w:ascii="Times New Roman" w:hAnsi="Times New Roman"/>
          <w:sz w:val="24"/>
          <w:szCs w:val="24"/>
        </w:rPr>
        <w:t>ustanowienie spółdzielczego lokatorskiego prawa do lokalu.</w:t>
      </w:r>
    </w:p>
    <w:p w:rsidR="00720097" w:rsidRPr="00A07BC7" w:rsidRDefault="007C2485">
      <w:pPr>
        <w:numPr>
          <w:ilvl w:val="0"/>
          <w:numId w:val="172"/>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Umowa wskazana w ust. 2, w której Spółdzielnia zobowiązuje się oddać członkowi lokal mieszkalny do używania powinna być zawarta, pod rygorem nieważności, w formie pisemnej.</w:t>
      </w:r>
      <w:r>
        <w:t xml:space="preserve"> </w:t>
      </w:r>
      <w:r>
        <w:rPr>
          <w:rStyle w:val="grame"/>
          <w:rFonts w:ascii="Times New Roman" w:hAnsi="Times New Roman"/>
          <w:sz w:val="24"/>
          <w:szCs w:val="24"/>
        </w:rPr>
        <w:t>Umowa o spółdzielcze lokatorskie prawo do lokalu jest zawierana na czas nieoznaczony.</w:t>
      </w:r>
    </w:p>
    <w:p w:rsidR="00720097" w:rsidRPr="00A07BC7" w:rsidRDefault="007C2485">
      <w:pPr>
        <w:numPr>
          <w:ilvl w:val="0"/>
          <w:numId w:val="172"/>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 przypadku wygaśnięcia lokatorskiego prawa do lokalu Spółdzielnia dokonuje aktualizacji wartości wkładu mieszkaniowego na dzień wygaśnięcia prawa.</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5D6D52">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5</w:t>
      </w:r>
      <w:r w:rsidR="005D6D52">
        <w:rPr>
          <w:rStyle w:val="grame"/>
          <w:rFonts w:ascii="Times New Roman" w:hAnsi="Times New Roman"/>
          <w:sz w:val="24"/>
          <w:szCs w:val="24"/>
        </w:rPr>
        <w:t>5</w:t>
      </w:r>
    </w:p>
    <w:p w:rsidR="00720097" w:rsidRPr="00A07BC7" w:rsidRDefault="007C2485">
      <w:pPr>
        <w:numPr>
          <w:ilvl w:val="3"/>
          <w:numId w:val="173"/>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Spółdzielcze lokatorskie prawo do lokalu mieszkalnego jest prawem niezbywalnym, nie przechodzi na spadkobierców i nie podlega egzekucji.</w:t>
      </w:r>
    </w:p>
    <w:p w:rsidR="00720097" w:rsidRPr="00A07BC7" w:rsidRDefault="007C2485">
      <w:pPr>
        <w:numPr>
          <w:ilvl w:val="3"/>
          <w:numId w:val="173"/>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Spółdzielcze lokatorskie prawo do lokalu może należeć do jednej osoby albo do małżonków. Jeżeli spółdzielcze lokatorskie prawo do lokalu należy wspólnie do małżonków, a oboje małżonkowie są członkami Spółdzielni, prawo to wygasa z chwila ustania członkostwa obojga małżonków.</w:t>
      </w:r>
    </w:p>
    <w:p w:rsidR="00720097" w:rsidRDefault="009110E9">
      <w:pPr>
        <w:numPr>
          <w:ilvl w:val="3"/>
          <w:numId w:val="173"/>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Do ochrony spółdzielczego lokatorskiego prawa do lokalu mieszkalnego stosuje sie odpowiednio przepisy o ochronie własności.</w:t>
      </w:r>
    </w:p>
    <w:p w:rsidR="00720097" w:rsidRDefault="009110E9">
      <w:pPr>
        <w:numPr>
          <w:ilvl w:val="3"/>
          <w:numId w:val="173"/>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Spółdzielnia może podjąć uchwałę o wygaśnięciu spółdzielczego lokatorskiego prawa do lokalu, jeżeli:</w:t>
      </w:r>
    </w:p>
    <w:p w:rsidR="00720097" w:rsidRDefault="007C2485">
      <w:pPr>
        <w:numPr>
          <w:ilvl w:val="0"/>
          <w:numId w:val="13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członek pomimo pisemnego upomnienia nadal używa lokal niezgodnie z jego przeznaczeniem lub zaniedbuje obowiązki, dopuszczając do powstania szkód, lub niszczy urządzenia przeznaczone do wspólnego korzystania przez mieszkańców albo wykracza w</w:t>
      </w:r>
      <w:r w:rsidR="004C694B">
        <w:rPr>
          <w:rStyle w:val="grame"/>
          <w:rFonts w:ascii="Times New Roman" w:hAnsi="Times New Roman"/>
          <w:sz w:val="24"/>
          <w:szCs w:val="24"/>
        </w:rPr>
        <w:t> </w:t>
      </w:r>
      <w:r>
        <w:rPr>
          <w:rStyle w:val="grame"/>
          <w:rFonts w:ascii="Times New Roman" w:hAnsi="Times New Roman"/>
          <w:sz w:val="24"/>
          <w:szCs w:val="24"/>
        </w:rPr>
        <w:t>sposób rażący i uporczywy przeciwko porządkowi domowemu,</w:t>
      </w:r>
    </w:p>
    <w:p w:rsidR="00720097" w:rsidRDefault="007C2485">
      <w:pPr>
        <w:numPr>
          <w:ilvl w:val="0"/>
          <w:numId w:val="13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członek jest w zwłoce z uiszczeniem opłat, za używanie lokalu a jego zadłużenie przekroczyło wartość sześciomiesięcznych opłat.</w:t>
      </w:r>
    </w:p>
    <w:p w:rsidR="00720097" w:rsidRDefault="00720097">
      <w:pPr>
        <w:spacing w:after="0" w:line="240" w:lineRule="auto"/>
        <w:ind w:left="357"/>
        <w:jc w:val="both"/>
        <w:rPr>
          <w:rFonts w:ascii="Times New Roman" w:eastAsia="Times New Roman" w:hAnsi="Times New Roman" w:cs="Times New Roman"/>
          <w:sz w:val="24"/>
          <w:szCs w:val="24"/>
        </w:rPr>
      </w:pPr>
    </w:p>
    <w:p w:rsidR="003A212D" w:rsidRDefault="007C2485" w:rsidP="005D6D52">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5D6D52">
        <w:rPr>
          <w:rStyle w:val="grame"/>
          <w:rFonts w:ascii="Times New Roman" w:eastAsia="Times New Roman" w:hAnsi="Times New Roman" w:cs="Times New Roman"/>
          <w:sz w:val="24"/>
          <w:szCs w:val="24"/>
        </w:rPr>
        <w:t>5</w:t>
      </w:r>
      <w:r w:rsidR="005D6D52">
        <w:rPr>
          <w:rStyle w:val="grame"/>
          <w:rFonts w:ascii="Times New Roman" w:eastAsia="Times New Roman" w:hAnsi="Times New Roman" w:cs="Times New Roman"/>
          <w:sz w:val="24"/>
          <w:szCs w:val="24"/>
        </w:rPr>
        <w:t>6</w:t>
      </w:r>
    </w:p>
    <w:p w:rsidR="00720097" w:rsidRDefault="007C2485">
      <w:pPr>
        <w:numPr>
          <w:ilvl w:val="3"/>
          <w:numId w:val="174"/>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Po ustaniu małżeństwa wskutek rozwodu lub po unieważnieniu małżeństwa, byli małżonkowie powinni w terminie jednego roku zawiadomić Spółdzielnię, któremu z nich przypadło spółdzielcze lokatorskie prawo do lokalu mieszkalnego albo przedstawić dowód wszczęcia postępowania sądowego o podział tego prawa. Były małżonek nie będący członkiem Spółdzielni, powinien złożyć deklarację członkowską w terminie 3</w:t>
      </w:r>
      <w:r w:rsidR="004C694B">
        <w:rPr>
          <w:rStyle w:val="grame"/>
          <w:rFonts w:ascii="Times New Roman" w:hAnsi="Times New Roman"/>
          <w:sz w:val="24"/>
          <w:szCs w:val="24"/>
        </w:rPr>
        <w:t> </w:t>
      </w:r>
      <w:r>
        <w:rPr>
          <w:rStyle w:val="grame"/>
          <w:rFonts w:ascii="Times New Roman" w:hAnsi="Times New Roman"/>
          <w:sz w:val="24"/>
          <w:szCs w:val="24"/>
        </w:rPr>
        <w:t>miesięcy od dnia, w którym przypadło mu prawo do lokalu. Byłemu małżonkowi przysługuje roszczenie o przyjęcie w poczet członków Spółdzielni.</w:t>
      </w:r>
    </w:p>
    <w:p w:rsidR="00720097" w:rsidRDefault="007C2485">
      <w:pPr>
        <w:numPr>
          <w:ilvl w:val="3"/>
          <w:numId w:val="174"/>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lastRenderedPageBreak/>
        <w:t>Jeżeli małżonkowie nie dokonają czynności, o których mowa w ust.1, Spółdzielnia wyznaczy im w tym celu dodatkowy termin, nie krótszy niż 6 miesięcy, uprzedzając o</w:t>
      </w:r>
      <w:r w:rsidR="00DC45F7">
        <w:rPr>
          <w:rStyle w:val="grame"/>
          <w:rFonts w:ascii="Times New Roman" w:hAnsi="Times New Roman"/>
          <w:sz w:val="24"/>
          <w:szCs w:val="24"/>
        </w:rPr>
        <w:t> </w:t>
      </w:r>
      <w:r>
        <w:rPr>
          <w:rStyle w:val="grame"/>
          <w:rFonts w:ascii="Times New Roman" w:hAnsi="Times New Roman"/>
          <w:sz w:val="24"/>
          <w:szCs w:val="24"/>
        </w:rPr>
        <w:t>skutkach, jakie może spowodować jego niezachowanie. Po bezskutecznym upływie tego terminu Spółdzielnia może podjąć uchwałę o wygaśnięciu spółdzielczego lokatorskiego prawa do lokalu.</w:t>
      </w:r>
    </w:p>
    <w:p w:rsidR="003A212D" w:rsidRDefault="003A212D">
      <w:pPr>
        <w:spacing w:after="0" w:line="240" w:lineRule="auto"/>
        <w:jc w:val="both"/>
        <w:rPr>
          <w:rFonts w:ascii="Times New Roman" w:eastAsia="Times New Roman" w:hAnsi="Times New Roman" w:cs="Times New Roman"/>
          <w:sz w:val="24"/>
          <w:szCs w:val="24"/>
        </w:rPr>
      </w:pPr>
    </w:p>
    <w:p w:rsidR="003A212D" w:rsidRDefault="007C2485" w:rsidP="005D6D52">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5D6D52">
        <w:rPr>
          <w:rStyle w:val="grame"/>
          <w:rFonts w:ascii="Times New Roman" w:eastAsia="Times New Roman" w:hAnsi="Times New Roman" w:cs="Times New Roman"/>
          <w:sz w:val="24"/>
          <w:szCs w:val="24"/>
        </w:rPr>
        <w:t>5</w:t>
      </w:r>
      <w:r w:rsidR="005D6D52">
        <w:rPr>
          <w:rStyle w:val="grame"/>
          <w:rFonts w:ascii="Times New Roman" w:eastAsia="Times New Roman" w:hAnsi="Times New Roman" w:cs="Times New Roman"/>
          <w:sz w:val="24"/>
          <w:szCs w:val="24"/>
        </w:rPr>
        <w:t>7</w:t>
      </w:r>
    </w:p>
    <w:p w:rsidR="00720097" w:rsidRDefault="007C2485">
      <w:pPr>
        <w:numPr>
          <w:ilvl w:val="3"/>
          <w:numId w:val="175"/>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Z chwilą śmierci jednego z małżonków, spółdzielcze lokatorskie prawo do lokalu mieszkalnego, które przysługiwało obojgu małżonkom, przypada drugiemu małżonkowi. Małżonek ten, jeżeli nie jest członkiem Spółdzielni, powinien w terminie jednego roku od dnia śmierci małżonka złożyć deklarację członkowską. Małżonkowi zmarłego członka Spółdzielni przysługuje roszczenie o przyjęcie w poczet członków Spółdzielni.</w:t>
      </w:r>
    </w:p>
    <w:p w:rsidR="00720097" w:rsidRDefault="007C2485">
      <w:pPr>
        <w:numPr>
          <w:ilvl w:val="3"/>
          <w:numId w:val="175"/>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Jeżeli małżonek nie dokona czynności, o której mowa w ust. 1, Spółdzielnia wyznaczy mu w tym celu dodatkowy termin, nie krótszy niż 6 miesięcy, uprzedzając o skutkach, jakie może spowodować jego niezachowanie. Po bezskutecznym upływie tego terminu, Spółdzielnia może podjąć uchwałę o wygaśnięciu spółdzielczego lokatorskiego prawa do lokalu. </w:t>
      </w:r>
    </w:p>
    <w:p w:rsidR="00720097" w:rsidRDefault="007C2485">
      <w:pPr>
        <w:numPr>
          <w:ilvl w:val="3"/>
          <w:numId w:val="175"/>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Przepis ust. 1 nie narusza uprawnień spadkobierców do dziedziczenia wkładów.</w:t>
      </w:r>
    </w:p>
    <w:p w:rsidR="00B85F2F" w:rsidRDefault="00B85F2F" w:rsidP="00A07BC7">
      <w:pPr>
        <w:spacing w:after="0" w:line="240" w:lineRule="auto"/>
        <w:rPr>
          <w:rFonts w:ascii="Times New Roman" w:eastAsia="Times New Roman" w:hAnsi="Times New Roman" w:cs="Times New Roman"/>
          <w:sz w:val="24"/>
          <w:szCs w:val="24"/>
        </w:rPr>
      </w:pPr>
    </w:p>
    <w:p w:rsidR="003A212D" w:rsidRDefault="007C2485" w:rsidP="005D6D52">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5D6D52">
        <w:rPr>
          <w:rStyle w:val="grame"/>
          <w:rFonts w:ascii="Times New Roman" w:eastAsia="Times New Roman" w:hAnsi="Times New Roman" w:cs="Times New Roman"/>
          <w:sz w:val="24"/>
          <w:szCs w:val="24"/>
        </w:rPr>
        <w:t>5</w:t>
      </w:r>
      <w:r w:rsidR="00B85F2F">
        <w:rPr>
          <w:rStyle w:val="grame"/>
          <w:rFonts w:ascii="Times New Roman" w:eastAsia="Times New Roman" w:hAnsi="Times New Roman" w:cs="Times New Roman"/>
          <w:sz w:val="24"/>
          <w:szCs w:val="24"/>
        </w:rPr>
        <w:t>8</w:t>
      </w:r>
    </w:p>
    <w:p w:rsidR="00720097" w:rsidRDefault="007C2485">
      <w:pPr>
        <w:numPr>
          <w:ilvl w:val="3"/>
          <w:numId w:val="176"/>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 przypadku wygaśnięcia spółdzielczego lokatorskiego prawa do lokalu mieszkalnego w następstwie niedokonania czynności, o których mowa w § </w:t>
      </w:r>
      <w:r w:rsidR="00B85F2F">
        <w:rPr>
          <w:rStyle w:val="grame"/>
          <w:rFonts w:ascii="Times New Roman" w:hAnsi="Times New Roman"/>
          <w:sz w:val="24"/>
          <w:szCs w:val="24"/>
        </w:rPr>
        <w:t>57</w:t>
      </w:r>
      <w:r>
        <w:rPr>
          <w:rStyle w:val="grame"/>
          <w:rFonts w:ascii="Times New Roman" w:hAnsi="Times New Roman"/>
          <w:sz w:val="24"/>
          <w:szCs w:val="24"/>
        </w:rPr>
        <w:t>, roszczenia o przyjęcie do Spółdzielni i zawarcie umowy o ustanowienie spółdzielczego lokatorskiego prawa do lokalu mieszkalnego przysługują dzieciom i innym osobom bliskim.</w:t>
      </w:r>
    </w:p>
    <w:p w:rsidR="00720097" w:rsidRPr="000314CD" w:rsidRDefault="007C2485">
      <w:pPr>
        <w:numPr>
          <w:ilvl w:val="0"/>
          <w:numId w:val="176"/>
        </w:numPr>
        <w:spacing w:after="0" w:line="240" w:lineRule="auto"/>
        <w:ind w:left="357" w:hanging="357"/>
        <w:jc w:val="both"/>
        <w:rPr>
          <w:rStyle w:val="grame"/>
          <w:rFonts w:ascii="Times New Roman" w:eastAsia="Times New Roman" w:hAnsi="Times New Roman" w:cs="Times New Roman"/>
          <w:color w:val="auto"/>
          <w:sz w:val="24"/>
          <w:szCs w:val="24"/>
        </w:rPr>
      </w:pPr>
      <w:r>
        <w:rPr>
          <w:rStyle w:val="grame"/>
          <w:rFonts w:ascii="Times New Roman" w:hAnsi="Times New Roman"/>
          <w:sz w:val="24"/>
          <w:szCs w:val="24"/>
        </w:rPr>
        <w:t xml:space="preserve">W przypadku wygaśnięcia spółdzielczego lokatorskiego prawa do lokalu mieszkalnego na </w:t>
      </w:r>
      <w:r w:rsidRPr="000314CD">
        <w:rPr>
          <w:rStyle w:val="grame"/>
          <w:rFonts w:ascii="Times New Roman" w:hAnsi="Times New Roman"/>
          <w:color w:val="auto"/>
          <w:sz w:val="24"/>
          <w:szCs w:val="24"/>
        </w:rPr>
        <w:t xml:space="preserve">podstawie </w:t>
      </w:r>
      <w:r w:rsidR="00D11602" w:rsidRPr="000314CD">
        <w:rPr>
          <w:rStyle w:val="grame"/>
          <w:rFonts w:ascii="Times New Roman" w:hAnsi="Times New Roman"/>
          <w:color w:val="auto"/>
          <w:sz w:val="24"/>
          <w:szCs w:val="24"/>
        </w:rPr>
        <w:t>§ 55 ust. 4</w:t>
      </w:r>
      <w:r w:rsidRPr="000314CD">
        <w:rPr>
          <w:rStyle w:val="grame"/>
          <w:rFonts w:ascii="Times New Roman" w:hAnsi="Times New Roman"/>
          <w:color w:val="auto"/>
          <w:sz w:val="24"/>
          <w:szCs w:val="24"/>
        </w:rPr>
        <w:t xml:space="preserve">, lub niedokonania czynności o których mowa w </w:t>
      </w:r>
      <w:r w:rsidR="00D11602" w:rsidRPr="000314CD">
        <w:rPr>
          <w:rStyle w:val="grame"/>
          <w:rFonts w:ascii="Times New Roman" w:hAnsi="Times New Roman"/>
          <w:color w:val="auto"/>
          <w:sz w:val="24"/>
          <w:szCs w:val="24"/>
        </w:rPr>
        <w:t>§ 56 ust. 2 i § 57 ust. 2</w:t>
      </w:r>
      <w:r w:rsidRPr="000314CD">
        <w:rPr>
          <w:rStyle w:val="grame"/>
          <w:rFonts w:ascii="Times New Roman" w:hAnsi="Times New Roman"/>
          <w:color w:val="auto"/>
          <w:sz w:val="24"/>
          <w:szCs w:val="24"/>
        </w:rPr>
        <w:t>, roszczenie o przyjęcie do Spółdzielni i zawarcie umowy o ustanowienie spółdzielczego lokatorskiego prawa do lokalu mieszkalnego przysługują małżonkowi, dzieciom i innym osobom bliskim.</w:t>
      </w:r>
    </w:p>
    <w:p w:rsidR="00720097" w:rsidRPr="000314CD" w:rsidRDefault="007C2485">
      <w:pPr>
        <w:numPr>
          <w:ilvl w:val="0"/>
          <w:numId w:val="176"/>
        </w:numPr>
        <w:spacing w:after="0" w:line="240" w:lineRule="auto"/>
        <w:ind w:left="357" w:hanging="357"/>
        <w:jc w:val="both"/>
        <w:rPr>
          <w:rStyle w:val="grame"/>
          <w:rFonts w:ascii="Times New Roman" w:eastAsia="Times New Roman" w:hAnsi="Times New Roman" w:cs="Times New Roman"/>
          <w:color w:val="auto"/>
          <w:sz w:val="24"/>
          <w:szCs w:val="24"/>
        </w:rPr>
      </w:pPr>
      <w:r w:rsidRPr="000314CD">
        <w:rPr>
          <w:rStyle w:val="grame"/>
          <w:rFonts w:ascii="Times New Roman" w:hAnsi="Times New Roman"/>
          <w:color w:val="auto"/>
          <w:sz w:val="24"/>
          <w:szCs w:val="24"/>
        </w:rPr>
        <w:t xml:space="preserve">Do zachowania roszczeń, o których mowa w ust. 1 i 2 oraz w </w:t>
      </w:r>
      <w:r w:rsidR="00D11602" w:rsidRPr="000314CD">
        <w:rPr>
          <w:rStyle w:val="grame"/>
          <w:rFonts w:ascii="Times New Roman" w:hAnsi="Times New Roman"/>
          <w:color w:val="auto"/>
          <w:sz w:val="24"/>
          <w:szCs w:val="24"/>
        </w:rPr>
        <w:t xml:space="preserve">§ 58 ust. 1 i 2 </w:t>
      </w:r>
      <w:r w:rsidRPr="000314CD">
        <w:rPr>
          <w:rStyle w:val="grame"/>
          <w:rFonts w:ascii="Times New Roman" w:hAnsi="Times New Roman"/>
          <w:color w:val="auto"/>
          <w:sz w:val="24"/>
          <w:szCs w:val="24"/>
        </w:rPr>
        <w:t>Statutu, konieczne jest złożenie w terminie jednego roku deklaracji członkowskiej wraz z</w:t>
      </w:r>
      <w:r w:rsidR="0095518A" w:rsidRPr="000314CD">
        <w:rPr>
          <w:rStyle w:val="grame"/>
          <w:rFonts w:ascii="Times New Roman" w:hAnsi="Times New Roman"/>
          <w:color w:val="auto"/>
          <w:sz w:val="24"/>
          <w:szCs w:val="24"/>
        </w:rPr>
        <w:t> </w:t>
      </w:r>
      <w:r w:rsidRPr="000314CD">
        <w:rPr>
          <w:rStyle w:val="grame"/>
          <w:rFonts w:ascii="Times New Roman" w:hAnsi="Times New Roman"/>
          <w:color w:val="auto"/>
          <w:sz w:val="24"/>
          <w:szCs w:val="24"/>
        </w:rPr>
        <w:t>pisemnym zapewnieniem o gotowości do zawarcia umowy o ustanowienie spółdzielczego lokatorskiego prawa do lokalu mieszkalnego. W przypadku zgłoszenia się kilku uprawnionych, rozstrzyga sąd w postępowaniu nieprocesowym. Po bezskutecznym upływie wyznaczonego przez Spółdzielnię terminu wystąpienia do sądu, wyboru dokonuje Spółdzielnia biorąc pod uwagę w szczególności okoliczność, czy osoba uprawniona na podstawie ust. 1 albo 2, zamieszkiwała razem z byłymi małżonkami lub jednym z nich, albo z byłym członkiem Spółdzielni.</w:t>
      </w:r>
    </w:p>
    <w:p w:rsidR="00720097" w:rsidRPr="000314CD" w:rsidRDefault="007C2485">
      <w:pPr>
        <w:numPr>
          <w:ilvl w:val="0"/>
          <w:numId w:val="176"/>
        </w:numPr>
        <w:spacing w:after="0" w:line="240" w:lineRule="auto"/>
        <w:ind w:left="357" w:hanging="357"/>
        <w:jc w:val="both"/>
        <w:rPr>
          <w:rStyle w:val="grame"/>
          <w:rFonts w:ascii="Times New Roman" w:eastAsia="Times New Roman" w:hAnsi="Times New Roman" w:cs="Times New Roman"/>
          <w:color w:val="auto"/>
          <w:sz w:val="24"/>
          <w:szCs w:val="24"/>
        </w:rPr>
      </w:pPr>
      <w:r w:rsidRPr="000314CD">
        <w:rPr>
          <w:rStyle w:val="grame"/>
          <w:rFonts w:ascii="Times New Roman" w:hAnsi="Times New Roman"/>
          <w:color w:val="auto"/>
          <w:sz w:val="24"/>
          <w:szCs w:val="24"/>
        </w:rPr>
        <w:t>W przypadku wygaśnięcia roszczeń lub braku uprawnionych osób, o których mowa w </w:t>
      </w:r>
      <w:r w:rsidR="00D11602" w:rsidRPr="000314CD">
        <w:rPr>
          <w:rStyle w:val="grame"/>
          <w:rFonts w:ascii="Times New Roman" w:hAnsi="Times New Roman"/>
          <w:color w:val="auto"/>
          <w:sz w:val="24"/>
          <w:szCs w:val="24"/>
        </w:rPr>
        <w:t>§</w:t>
      </w:r>
      <w:r w:rsidR="002218A6" w:rsidRPr="000314CD">
        <w:rPr>
          <w:rStyle w:val="grame"/>
          <w:rFonts w:ascii="Times New Roman" w:hAnsi="Times New Roman"/>
          <w:color w:val="auto"/>
          <w:sz w:val="24"/>
          <w:szCs w:val="24"/>
        </w:rPr>
        <w:t> </w:t>
      </w:r>
      <w:r w:rsidR="00D11602" w:rsidRPr="000314CD">
        <w:rPr>
          <w:rStyle w:val="grame"/>
          <w:rFonts w:ascii="Times New Roman" w:hAnsi="Times New Roman"/>
          <w:color w:val="auto"/>
          <w:sz w:val="24"/>
          <w:szCs w:val="24"/>
        </w:rPr>
        <w:t xml:space="preserve">58 ust. 1 i 2 </w:t>
      </w:r>
      <w:r w:rsidRPr="000314CD">
        <w:rPr>
          <w:rStyle w:val="grame"/>
          <w:rFonts w:ascii="Times New Roman" w:hAnsi="Times New Roman"/>
          <w:color w:val="auto"/>
          <w:sz w:val="24"/>
          <w:szCs w:val="24"/>
        </w:rPr>
        <w:t>Spółdzielnia wypłaca osobie uprawnionej wartość rynkową tego lokalu zgodnie z przepisami ustawy mieszkaniowej.</w:t>
      </w:r>
    </w:p>
    <w:p w:rsidR="003A212D" w:rsidRDefault="003A212D">
      <w:pPr>
        <w:spacing w:after="0" w:line="240" w:lineRule="auto"/>
        <w:jc w:val="center"/>
        <w:rPr>
          <w:rFonts w:ascii="Times New Roman" w:eastAsia="Times New Roman" w:hAnsi="Times New Roman" w:cs="Times New Roman"/>
          <w:sz w:val="24"/>
          <w:szCs w:val="24"/>
        </w:rPr>
      </w:pPr>
    </w:p>
    <w:p w:rsidR="003A212D" w:rsidRDefault="007C2485" w:rsidP="005D6D52">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00C34D2F">
        <w:rPr>
          <w:rStyle w:val="grame"/>
          <w:rFonts w:ascii="Times New Roman" w:hAnsi="Times New Roman"/>
          <w:sz w:val="24"/>
          <w:szCs w:val="24"/>
        </w:rPr>
        <w:t>59</w:t>
      </w:r>
    </w:p>
    <w:p w:rsidR="00720097" w:rsidRDefault="007C2485">
      <w:pPr>
        <w:numPr>
          <w:ilvl w:val="3"/>
          <w:numId w:val="177"/>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Jeżeli w toku likwidacji, postępowania upadłościowego albo postępowania egzekucyjnego z nieruchomości Spółdzielni, nabywcą budynku lub udziału w budynku nie będzie spółdzielnia mieszkaniowa, spółdzielcze lokatorskie prawo do lokalu mieszkalnego przekształca się w prawo najmu, podlegające przepisom ustawy o ochronie praw lokatorów, mieszkaniowym zasobie gminy i o zmianie kodeksu cywilnego.</w:t>
      </w:r>
    </w:p>
    <w:p w:rsidR="00720097" w:rsidRDefault="007C2485">
      <w:pPr>
        <w:numPr>
          <w:ilvl w:val="3"/>
          <w:numId w:val="177"/>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lastRenderedPageBreak/>
        <w:t xml:space="preserve">W przypadku nabycia budynku lub udziałów w budynku przez inną Spółdzielnię mieszkaniową, byłemu członkowi Spółdzielni lub osobom, o których mowa </w:t>
      </w:r>
      <w:r w:rsidRPr="00C12EF9">
        <w:rPr>
          <w:rStyle w:val="grame"/>
          <w:rFonts w:ascii="Times New Roman" w:hAnsi="Times New Roman"/>
          <w:color w:val="auto"/>
          <w:sz w:val="24"/>
          <w:szCs w:val="24"/>
        </w:rPr>
        <w:t>w</w:t>
      </w:r>
      <w:r w:rsidR="003F572A" w:rsidRPr="00C12EF9">
        <w:rPr>
          <w:rStyle w:val="grame"/>
          <w:rFonts w:ascii="Times New Roman" w:hAnsi="Times New Roman"/>
          <w:color w:val="auto"/>
          <w:sz w:val="24"/>
          <w:szCs w:val="24"/>
        </w:rPr>
        <w:t> </w:t>
      </w:r>
      <w:r w:rsidR="00D11602" w:rsidRPr="00C12EF9">
        <w:rPr>
          <w:rStyle w:val="grame"/>
          <w:rFonts w:ascii="Times New Roman" w:hAnsi="Times New Roman"/>
          <w:color w:val="auto"/>
          <w:sz w:val="24"/>
          <w:szCs w:val="24"/>
        </w:rPr>
        <w:t>§ 58 ust. 2</w:t>
      </w:r>
      <w:r w:rsidR="00D11602">
        <w:rPr>
          <w:rStyle w:val="grame"/>
          <w:rFonts w:ascii="Times New Roman" w:hAnsi="Times New Roman"/>
          <w:color w:val="FF0000"/>
          <w:sz w:val="24"/>
          <w:szCs w:val="24"/>
        </w:rPr>
        <w:t xml:space="preserve"> </w:t>
      </w:r>
      <w:r>
        <w:rPr>
          <w:rStyle w:val="grame"/>
          <w:rFonts w:ascii="Times New Roman" w:hAnsi="Times New Roman"/>
          <w:sz w:val="24"/>
          <w:szCs w:val="24"/>
        </w:rPr>
        <w:t>niniejszego Statutu, przysługuje roszczenie o przyjęcie w poczet członków tej Spółdzielni.</w:t>
      </w:r>
    </w:p>
    <w:p w:rsidR="00720097" w:rsidRDefault="007C2485">
      <w:pPr>
        <w:numPr>
          <w:ilvl w:val="3"/>
          <w:numId w:val="177"/>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Przez byłego członka Spółdzielni, o którym mowa w ust. 2, należy rozumieć członka Spółdzielni, którego członkostwo ustało na skutek wykreślenia Spółdzielni z rejestru, w związku z zakończeniem postępowania likwidacyjnego lub upadłościowego i któremu przysługiwało spółdzielcze lokatorskie prawo do lokalu.</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5D6D52">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5D6D52">
        <w:rPr>
          <w:rStyle w:val="grame"/>
          <w:rFonts w:ascii="Times New Roman" w:eastAsia="Times New Roman" w:hAnsi="Times New Roman" w:cs="Times New Roman"/>
          <w:sz w:val="24"/>
          <w:szCs w:val="24"/>
        </w:rPr>
        <w:t>6</w:t>
      </w:r>
      <w:r w:rsidR="00C34D2F">
        <w:rPr>
          <w:rStyle w:val="grame"/>
          <w:rFonts w:ascii="Times New Roman" w:eastAsia="Times New Roman" w:hAnsi="Times New Roman" w:cs="Times New Roman"/>
          <w:sz w:val="24"/>
          <w:szCs w:val="24"/>
        </w:rPr>
        <w:t>0</w:t>
      </w:r>
    </w:p>
    <w:p w:rsidR="00720097" w:rsidRDefault="007C2485">
      <w:pPr>
        <w:numPr>
          <w:ilvl w:val="3"/>
          <w:numId w:val="135"/>
        </w:numPr>
        <w:spacing w:after="0" w:line="240" w:lineRule="auto"/>
        <w:ind w:left="357"/>
        <w:jc w:val="both"/>
        <w:rPr>
          <w:rStyle w:val="grame"/>
          <w:rFonts w:ascii="Times New Roman" w:eastAsia="Times New Roman" w:hAnsi="Times New Roman" w:cs="Times New Roman"/>
          <w:sz w:val="24"/>
          <w:szCs w:val="24"/>
        </w:rPr>
      </w:pPr>
      <w:r>
        <w:rPr>
          <w:rStyle w:val="grame"/>
          <w:rFonts w:ascii="Times New Roman" w:hAnsi="Times New Roman"/>
          <w:sz w:val="24"/>
          <w:szCs w:val="24"/>
        </w:rPr>
        <w:t>Na pisemne żądanie członka, któremu przysługuje spółdzielcze lokatorskie prawo do lokalu mieszkalnego Spółdzielnia zobowiązana jest zawrzeć umowę przeniesienia własności lokalu, po dokonaniu przez niego:</w:t>
      </w:r>
    </w:p>
    <w:p w:rsidR="003A212D" w:rsidRDefault="007C2485">
      <w:pPr>
        <w:numPr>
          <w:ilvl w:val="0"/>
          <w:numId w:val="135"/>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spłaty przypadającej na ten lokal części zobowiązań Spółdzielni związanych z budową, o których mowa w art. 10 ust. 1 </w:t>
      </w:r>
      <w:proofErr w:type="spellStart"/>
      <w:r>
        <w:rPr>
          <w:rStyle w:val="grame"/>
          <w:rFonts w:ascii="Times New Roman" w:hAnsi="Times New Roman"/>
          <w:sz w:val="24"/>
          <w:szCs w:val="24"/>
        </w:rPr>
        <w:t>pkt</w:t>
      </w:r>
      <w:proofErr w:type="spellEnd"/>
      <w:r>
        <w:rPr>
          <w:rStyle w:val="grame"/>
          <w:rFonts w:ascii="Times New Roman" w:hAnsi="Times New Roman"/>
          <w:sz w:val="24"/>
          <w:szCs w:val="24"/>
        </w:rPr>
        <w:t xml:space="preserve"> 1 ustawy o spółdzielniach mieszkaniowych, w tym w szczególności odpowiedniej części zadłużenia kredytowego Spółdzielni wraz z odsetkami, a jeżeli spółdzielnia skorzystała z pomocy uzyskanej ze środków publicznych lub z innych środków - spłaty przypadającej na ten lokal części umorzenia kredytu w kwocie podlegającej odprowadzeniu przez Spółdzielnię do budżetu państwa,</w:t>
      </w:r>
    </w:p>
    <w:p w:rsidR="003A212D" w:rsidRDefault="007C2485">
      <w:pPr>
        <w:numPr>
          <w:ilvl w:val="0"/>
          <w:numId w:val="135"/>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spłaty zadłużenia z tytułu opłat za używanie lokalu.</w:t>
      </w:r>
    </w:p>
    <w:p w:rsidR="00720097" w:rsidRDefault="007C2485">
      <w:pPr>
        <w:numPr>
          <w:ilvl w:val="0"/>
          <w:numId w:val="178"/>
        </w:numPr>
        <w:spacing w:after="0" w:line="240" w:lineRule="auto"/>
        <w:ind w:left="357"/>
        <w:jc w:val="both"/>
        <w:rPr>
          <w:rStyle w:val="grame"/>
          <w:rFonts w:ascii="Times New Roman" w:eastAsia="Times New Roman" w:hAnsi="Times New Roman" w:cs="Times New Roman"/>
          <w:sz w:val="24"/>
          <w:szCs w:val="24"/>
        </w:rPr>
      </w:pPr>
      <w:r>
        <w:rPr>
          <w:rStyle w:val="grame"/>
          <w:rFonts w:ascii="Times New Roman" w:hAnsi="Times New Roman"/>
          <w:sz w:val="24"/>
          <w:szCs w:val="24"/>
        </w:rPr>
        <w:t>Koszty zawarcia umowy oraz koszty założenia księgi wieczystej i wpisu do tej księgi, ponosi członek Spółdzielni.</w:t>
      </w:r>
    </w:p>
    <w:p w:rsidR="003A212D" w:rsidRDefault="003A212D">
      <w:pPr>
        <w:spacing w:after="0" w:line="240" w:lineRule="auto"/>
        <w:rPr>
          <w:rFonts w:ascii="Times New Roman" w:eastAsia="Times New Roman" w:hAnsi="Times New Roman" w:cs="Times New Roman"/>
          <w:sz w:val="24"/>
          <w:szCs w:val="24"/>
        </w:rPr>
      </w:pPr>
    </w:p>
    <w:p w:rsidR="003A212D" w:rsidRDefault="003A212D">
      <w:pPr>
        <w:spacing w:after="0" w:line="240" w:lineRule="auto"/>
        <w:rPr>
          <w:rFonts w:ascii="Times New Roman" w:eastAsia="Times New Roman" w:hAnsi="Times New Roman" w:cs="Times New Roman"/>
          <w:sz w:val="24"/>
          <w:szCs w:val="24"/>
        </w:rPr>
      </w:pPr>
    </w:p>
    <w:p w:rsidR="003A212D" w:rsidRDefault="007C2485" w:rsidP="004840E7">
      <w:pPr>
        <w:spacing w:line="240" w:lineRule="auto"/>
        <w:rPr>
          <w:rStyle w:val="grame"/>
          <w:rFonts w:ascii="Times New Roman" w:eastAsia="Times New Roman" w:hAnsi="Times New Roman" w:cs="Times New Roman"/>
          <w:b/>
          <w:bCs/>
          <w:sz w:val="24"/>
          <w:szCs w:val="24"/>
        </w:rPr>
      </w:pPr>
      <w:r>
        <w:rPr>
          <w:rStyle w:val="grame"/>
          <w:rFonts w:ascii="Times New Roman" w:hAnsi="Times New Roman"/>
          <w:b/>
          <w:bCs/>
          <w:sz w:val="24"/>
          <w:szCs w:val="24"/>
        </w:rPr>
        <w:t>B. Spółdzielcze własnościowe prawo do lokalu</w:t>
      </w:r>
    </w:p>
    <w:p w:rsidR="003A212D" w:rsidRDefault="003A212D">
      <w:pPr>
        <w:spacing w:after="0" w:line="240" w:lineRule="auto"/>
        <w:jc w:val="center"/>
        <w:rPr>
          <w:rFonts w:ascii="Times New Roman" w:eastAsia="Times New Roman" w:hAnsi="Times New Roman" w:cs="Times New Roman"/>
          <w:b/>
          <w:bCs/>
          <w:sz w:val="24"/>
          <w:szCs w:val="24"/>
        </w:rPr>
      </w:pPr>
    </w:p>
    <w:p w:rsidR="003A212D" w:rsidRDefault="007C2485" w:rsidP="005D6D52">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5D6D52">
        <w:rPr>
          <w:rStyle w:val="grame"/>
          <w:rFonts w:ascii="Times New Roman" w:eastAsia="Times New Roman" w:hAnsi="Times New Roman" w:cs="Times New Roman"/>
          <w:sz w:val="24"/>
          <w:szCs w:val="24"/>
        </w:rPr>
        <w:t>6</w:t>
      </w:r>
      <w:r w:rsidR="00B66A96">
        <w:rPr>
          <w:rStyle w:val="grame"/>
          <w:rFonts w:ascii="Times New Roman" w:eastAsia="Times New Roman" w:hAnsi="Times New Roman" w:cs="Times New Roman"/>
          <w:sz w:val="24"/>
          <w:szCs w:val="24"/>
        </w:rPr>
        <w:t>1</w:t>
      </w:r>
    </w:p>
    <w:p w:rsidR="003A212D" w:rsidRPr="004840E7" w:rsidRDefault="007C2485">
      <w:p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Podstawą prawną spółdzielczego własnościowego </w:t>
      </w:r>
      <w:r w:rsidRPr="004840E7">
        <w:rPr>
          <w:rStyle w:val="grame"/>
          <w:rFonts w:ascii="Times New Roman" w:hAnsi="Times New Roman"/>
          <w:sz w:val="24"/>
          <w:szCs w:val="24"/>
        </w:rPr>
        <w:t xml:space="preserve">prawa do lokalu jest </w:t>
      </w:r>
      <w:r w:rsidRPr="004840E7">
        <w:rPr>
          <w:rStyle w:val="grame"/>
          <w:rFonts w:ascii="Times New Roman" w:hAnsi="Times New Roman"/>
          <w:bCs/>
          <w:sz w:val="24"/>
          <w:szCs w:val="24"/>
        </w:rPr>
        <w:t xml:space="preserve">przydział dokonany przez </w:t>
      </w:r>
      <w:r w:rsidR="00D11602" w:rsidRPr="004840E7">
        <w:rPr>
          <w:rStyle w:val="grame"/>
          <w:rFonts w:ascii="Times New Roman" w:hAnsi="Times New Roman"/>
          <w:bCs/>
          <w:sz w:val="24"/>
          <w:szCs w:val="24"/>
        </w:rPr>
        <w:t xml:space="preserve">Spółdzielnię </w:t>
      </w:r>
      <w:r w:rsidRPr="004840E7">
        <w:rPr>
          <w:rStyle w:val="grame"/>
          <w:rFonts w:ascii="Times New Roman" w:hAnsi="Times New Roman"/>
          <w:bCs/>
          <w:sz w:val="24"/>
          <w:szCs w:val="24"/>
        </w:rPr>
        <w:t xml:space="preserve">przed 24 kwietnia 2001 r. </w:t>
      </w:r>
      <w:r w:rsidRPr="004840E7">
        <w:rPr>
          <w:rStyle w:val="grame"/>
          <w:rFonts w:ascii="Times New Roman" w:hAnsi="Times New Roman"/>
          <w:sz w:val="24"/>
          <w:szCs w:val="24"/>
        </w:rPr>
        <w:t>lub pisemna umowa o ustanowienie spółdzielczego własnościowego prawa do lokalu.</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5D6D52">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6</w:t>
      </w:r>
      <w:r w:rsidR="00B66A96">
        <w:rPr>
          <w:rStyle w:val="grame"/>
          <w:rFonts w:ascii="Times New Roman" w:hAnsi="Times New Roman"/>
          <w:sz w:val="24"/>
          <w:szCs w:val="24"/>
        </w:rPr>
        <w:t>2</w:t>
      </w:r>
      <w:r>
        <w:rPr>
          <w:rStyle w:val="grame"/>
          <w:rFonts w:ascii="Times New Roman" w:hAnsi="Times New Roman"/>
          <w:sz w:val="24"/>
          <w:szCs w:val="24"/>
        </w:rPr>
        <w:t xml:space="preserve"> </w:t>
      </w:r>
    </w:p>
    <w:p w:rsidR="00720097" w:rsidRDefault="007C2485">
      <w:pPr>
        <w:numPr>
          <w:ilvl w:val="3"/>
          <w:numId w:val="179"/>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Spółdzielcze własnościowe prawo do lokalu jest prawem zbywalnym, przechodzi na spadkobierców i podlega egzekucji – jest ono ograniczonym prawem rzeczowym.</w:t>
      </w:r>
    </w:p>
    <w:p w:rsidR="00720097" w:rsidRDefault="007C2485">
      <w:pPr>
        <w:numPr>
          <w:ilvl w:val="3"/>
          <w:numId w:val="179"/>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Zbycie własnościowego prawa do lokalu obejmuje także wkład budowlany. Dopóki prawo to nie wygaśnie, zbycie samego wkładu jest nieważne.</w:t>
      </w:r>
    </w:p>
    <w:p w:rsidR="003A212D" w:rsidRDefault="003A212D">
      <w:pPr>
        <w:spacing w:after="0" w:line="240" w:lineRule="auto"/>
        <w:jc w:val="center"/>
        <w:rPr>
          <w:rFonts w:ascii="Times New Roman" w:eastAsia="Times New Roman" w:hAnsi="Times New Roman" w:cs="Times New Roman"/>
          <w:sz w:val="24"/>
          <w:szCs w:val="24"/>
        </w:rPr>
      </w:pPr>
    </w:p>
    <w:p w:rsidR="003A212D" w:rsidRPr="00B66A96" w:rsidRDefault="007C2485" w:rsidP="00B66A96">
      <w:pPr>
        <w:spacing w:after="240" w:line="240" w:lineRule="auto"/>
        <w:jc w:val="center"/>
        <w:rPr>
          <w:rFonts w:ascii="Times New Roman" w:hAnsi="Times New Roman" w:cs="Times New Roman"/>
          <w:sz w:val="24"/>
          <w:szCs w:val="24"/>
        </w:rPr>
      </w:pPr>
      <w:r w:rsidRPr="00B66A96">
        <w:rPr>
          <w:rStyle w:val="grame"/>
          <w:rFonts w:ascii="Times New Roman" w:hAnsi="Times New Roman" w:cs="Times New Roman"/>
          <w:sz w:val="24"/>
          <w:szCs w:val="24"/>
        </w:rPr>
        <w:t>§ </w:t>
      </w:r>
      <w:r w:rsidRPr="00B66A96">
        <w:rPr>
          <w:rFonts w:ascii="Times New Roman" w:hAnsi="Times New Roman" w:cs="Times New Roman"/>
          <w:sz w:val="24"/>
          <w:szCs w:val="24"/>
        </w:rPr>
        <w:t>6</w:t>
      </w:r>
      <w:r w:rsidR="00B66A96">
        <w:rPr>
          <w:rFonts w:ascii="Times New Roman" w:hAnsi="Times New Roman" w:cs="Times New Roman"/>
          <w:sz w:val="24"/>
          <w:szCs w:val="24"/>
        </w:rPr>
        <w:t>3</w:t>
      </w:r>
    </w:p>
    <w:p w:rsidR="00720097" w:rsidRDefault="007C2485">
      <w:pPr>
        <w:numPr>
          <w:ilvl w:val="0"/>
          <w:numId w:val="181"/>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Umowa zbycia własnościowego prawa do lokalu powinna być zawarta w formie aktu notarialnego.</w:t>
      </w:r>
    </w:p>
    <w:p w:rsidR="00720097" w:rsidRDefault="007C2485">
      <w:pPr>
        <w:numPr>
          <w:ilvl w:val="0"/>
          <w:numId w:val="181"/>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Spółdzielnia nie może odmówić przyjęcia w poczet członków nabywcy tego prawa</w:t>
      </w:r>
      <w:r w:rsidR="00054961">
        <w:rPr>
          <w:rStyle w:val="grame"/>
          <w:rFonts w:ascii="Times New Roman" w:hAnsi="Times New Roman"/>
          <w:sz w:val="24"/>
          <w:szCs w:val="24"/>
        </w:rPr>
        <w:t xml:space="preserve">, jeżeli złoży deklarację, o której mowa w </w:t>
      </w:r>
      <w:r w:rsidR="00054961">
        <w:rPr>
          <w:rStyle w:val="grame"/>
          <w:rFonts w:ascii="Times New Roman" w:hAnsi="Times New Roman" w:cs="Times New Roman"/>
          <w:sz w:val="24"/>
          <w:szCs w:val="24"/>
        </w:rPr>
        <w:t>§</w:t>
      </w:r>
      <w:r w:rsidR="00054961">
        <w:rPr>
          <w:rStyle w:val="grame"/>
          <w:rFonts w:ascii="Times New Roman" w:hAnsi="Times New Roman"/>
          <w:sz w:val="24"/>
          <w:szCs w:val="24"/>
        </w:rPr>
        <w:t xml:space="preserve"> 7 Statutu. </w:t>
      </w:r>
      <w:r>
        <w:rPr>
          <w:rStyle w:val="grame"/>
          <w:rFonts w:ascii="Times New Roman" w:hAnsi="Times New Roman"/>
          <w:sz w:val="24"/>
          <w:szCs w:val="24"/>
        </w:rPr>
        <w:t>Dotyczy to również spadkobiercy, zapisobiorcy i licytanta.</w:t>
      </w:r>
    </w:p>
    <w:p w:rsidR="00720097" w:rsidRDefault="00720097">
      <w:pPr>
        <w:spacing w:after="0" w:line="240" w:lineRule="auto"/>
        <w:rPr>
          <w:rFonts w:ascii="Times New Roman" w:eastAsia="Times New Roman" w:hAnsi="Times New Roman" w:cs="Times New Roman"/>
          <w:sz w:val="24"/>
          <w:szCs w:val="24"/>
        </w:rPr>
      </w:pPr>
    </w:p>
    <w:p w:rsidR="003A212D" w:rsidRPr="00B66A96" w:rsidRDefault="007C2485" w:rsidP="00B66A96">
      <w:pPr>
        <w:spacing w:after="240" w:line="240" w:lineRule="auto"/>
        <w:jc w:val="center"/>
        <w:rPr>
          <w:rStyle w:val="grame"/>
          <w:rFonts w:ascii="Times New Roman" w:eastAsia="Times New Roman" w:hAnsi="Times New Roman" w:cs="Times New Roman"/>
          <w:sz w:val="24"/>
          <w:szCs w:val="24"/>
        </w:rPr>
      </w:pPr>
      <w:r w:rsidRPr="00B66A96">
        <w:rPr>
          <w:rStyle w:val="grame"/>
          <w:rFonts w:ascii="Times New Roman" w:hAnsi="Times New Roman" w:cs="Times New Roman"/>
          <w:sz w:val="24"/>
          <w:szCs w:val="24"/>
        </w:rPr>
        <w:t>§ </w:t>
      </w:r>
      <w:r w:rsidRPr="00B66A96">
        <w:rPr>
          <w:rFonts w:ascii="Times New Roman" w:hAnsi="Times New Roman" w:cs="Times New Roman"/>
          <w:sz w:val="24"/>
          <w:szCs w:val="24"/>
        </w:rPr>
        <w:t>6</w:t>
      </w:r>
      <w:r w:rsidR="00B66A96">
        <w:rPr>
          <w:rFonts w:ascii="Times New Roman" w:hAnsi="Times New Roman" w:cs="Times New Roman"/>
          <w:sz w:val="24"/>
          <w:szCs w:val="24"/>
        </w:rPr>
        <w:t>4</w:t>
      </w:r>
    </w:p>
    <w:p w:rsidR="00720097" w:rsidRDefault="007C2485">
      <w:pPr>
        <w:numPr>
          <w:ilvl w:val="3"/>
          <w:numId w:val="135"/>
        </w:numPr>
        <w:spacing w:after="0" w:line="240" w:lineRule="auto"/>
        <w:ind w:left="357"/>
        <w:jc w:val="both"/>
        <w:rPr>
          <w:rStyle w:val="grame"/>
          <w:rFonts w:ascii="Times New Roman" w:eastAsia="Times New Roman" w:hAnsi="Times New Roman" w:cs="Times New Roman"/>
          <w:sz w:val="24"/>
          <w:szCs w:val="24"/>
        </w:rPr>
      </w:pPr>
      <w:r>
        <w:rPr>
          <w:rStyle w:val="grame"/>
          <w:rFonts w:ascii="Times New Roman" w:hAnsi="Times New Roman"/>
          <w:sz w:val="24"/>
          <w:szCs w:val="24"/>
        </w:rPr>
        <w:lastRenderedPageBreak/>
        <w:t>Spółdzielcze własnościowe prawo do lokalu może należeć do jednej osoby albo do małżonków.</w:t>
      </w:r>
    </w:p>
    <w:p w:rsidR="00720097" w:rsidRDefault="007C2485">
      <w:pPr>
        <w:numPr>
          <w:ilvl w:val="3"/>
          <w:numId w:val="135"/>
        </w:numPr>
        <w:spacing w:after="0" w:line="240" w:lineRule="auto"/>
        <w:ind w:left="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Spółdzielcze własnościowe prawo do lokalu mieszkalnego może należeć do więcej niż jednej osoby, jednak w takim przypadku, tylko jedna z nich może być członkiem spółdzielni.</w:t>
      </w:r>
    </w:p>
    <w:p w:rsidR="003A212D" w:rsidRDefault="003A212D">
      <w:pPr>
        <w:spacing w:after="0" w:line="240" w:lineRule="auto"/>
        <w:rPr>
          <w:rFonts w:ascii="Times New Roman" w:eastAsia="Times New Roman" w:hAnsi="Times New Roman" w:cs="Times New Roman"/>
          <w:sz w:val="24"/>
          <w:szCs w:val="24"/>
        </w:rPr>
      </w:pPr>
    </w:p>
    <w:p w:rsidR="003A212D" w:rsidRPr="00B66A96" w:rsidRDefault="007C2485" w:rsidP="00B66A96">
      <w:pPr>
        <w:spacing w:after="240" w:line="240" w:lineRule="auto"/>
        <w:jc w:val="center"/>
        <w:rPr>
          <w:rStyle w:val="grame"/>
          <w:rFonts w:ascii="Times New Roman" w:eastAsia="Times New Roman" w:hAnsi="Times New Roman" w:cs="Times New Roman"/>
          <w:sz w:val="24"/>
          <w:szCs w:val="24"/>
        </w:rPr>
      </w:pPr>
      <w:r w:rsidRPr="00B66A96">
        <w:rPr>
          <w:rStyle w:val="grame"/>
          <w:rFonts w:ascii="Times New Roman" w:hAnsi="Times New Roman" w:cs="Times New Roman"/>
          <w:sz w:val="24"/>
          <w:szCs w:val="24"/>
        </w:rPr>
        <w:t>§ </w:t>
      </w:r>
      <w:r w:rsidRPr="00B66A96">
        <w:rPr>
          <w:rFonts w:ascii="Times New Roman" w:hAnsi="Times New Roman" w:cs="Times New Roman"/>
          <w:sz w:val="24"/>
          <w:szCs w:val="24"/>
        </w:rPr>
        <w:t>6</w:t>
      </w:r>
      <w:r w:rsidR="00B66A96">
        <w:rPr>
          <w:rFonts w:ascii="Times New Roman" w:hAnsi="Times New Roman" w:cs="Times New Roman"/>
          <w:sz w:val="24"/>
          <w:szCs w:val="24"/>
        </w:rPr>
        <w:t>5</w:t>
      </w:r>
    </w:p>
    <w:p w:rsidR="00720097" w:rsidRDefault="007C2485">
      <w:pPr>
        <w:numPr>
          <w:ilvl w:val="6"/>
          <w:numId w:val="183"/>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 przypadku wygaśnięcia spółdzielczego własnościowego prawa do lokalu Spółdzielnia ustala równowartość tego prawa na dzień jego wygaśnięcia.</w:t>
      </w:r>
    </w:p>
    <w:p w:rsidR="00720097" w:rsidRDefault="007C2485">
      <w:pPr>
        <w:numPr>
          <w:ilvl w:val="3"/>
          <w:numId w:val="183"/>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Podstawą aktualizacji wartości wkładu budowlanego lub określenia równowartości spółdzielczego własnościowego prawa do lokalu przez Zarząd jest operat szacunkowy, określający wartość rynkową lokalu sporządzony przez rzeczoznawcę majątkowego.</w:t>
      </w:r>
    </w:p>
    <w:p w:rsidR="00720097" w:rsidRDefault="009110E9">
      <w:pPr>
        <w:numPr>
          <w:ilvl w:val="3"/>
          <w:numId w:val="183"/>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Wysokość wkładu budowlanego oraz równowartość prawa na dany lokal określa Zarząd.</w:t>
      </w:r>
    </w:p>
    <w:p w:rsidR="003A212D" w:rsidRDefault="003A212D">
      <w:pPr>
        <w:spacing w:after="0" w:line="240" w:lineRule="auto"/>
        <w:rPr>
          <w:rFonts w:ascii="Times New Roman" w:eastAsia="Times New Roman" w:hAnsi="Times New Roman" w:cs="Times New Roman"/>
          <w:sz w:val="24"/>
          <w:szCs w:val="24"/>
        </w:rPr>
      </w:pPr>
    </w:p>
    <w:p w:rsidR="003A212D" w:rsidRPr="00B66A96" w:rsidRDefault="007C2485" w:rsidP="00B66A96">
      <w:pPr>
        <w:spacing w:after="240" w:line="240" w:lineRule="auto"/>
        <w:jc w:val="center"/>
        <w:rPr>
          <w:rStyle w:val="grame"/>
          <w:rFonts w:ascii="Times New Roman" w:eastAsia="Times New Roman" w:hAnsi="Times New Roman" w:cs="Times New Roman"/>
          <w:sz w:val="24"/>
          <w:szCs w:val="24"/>
        </w:rPr>
      </w:pPr>
      <w:r w:rsidRPr="00B66A96">
        <w:rPr>
          <w:rStyle w:val="grame"/>
          <w:rFonts w:ascii="Times New Roman" w:hAnsi="Times New Roman" w:cs="Times New Roman"/>
          <w:sz w:val="24"/>
          <w:szCs w:val="24"/>
        </w:rPr>
        <w:t>§ </w:t>
      </w:r>
      <w:r w:rsidRPr="00B66A96">
        <w:rPr>
          <w:rFonts w:ascii="Times New Roman" w:hAnsi="Times New Roman" w:cs="Times New Roman"/>
          <w:sz w:val="24"/>
          <w:szCs w:val="24"/>
        </w:rPr>
        <w:t>6</w:t>
      </w:r>
      <w:r w:rsidR="002F606F">
        <w:rPr>
          <w:rFonts w:ascii="Times New Roman" w:hAnsi="Times New Roman" w:cs="Times New Roman"/>
          <w:sz w:val="24"/>
          <w:szCs w:val="24"/>
        </w:rPr>
        <w:t>6</w:t>
      </w:r>
      <w:r w:rsidRPr="00B66A96">
        <w:rPr>
          <w:rStyle w:val="grame"/>
          <w:rFonts w:ascii="Times New Roman" w:hAnsi="Times New Roman" w:cs="Times New Roman"/>
          <w:sz w:val="24"/>
          <w:szCs w:val="24"/>
        </w:rPr>
        <w:t xml:space="preserve"> </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Spółdzielnia prowadzi rejestr lokali, dla których założone zostały oddzielne księgi wieczyste.</w:t>
      </w:r>
    </w:p>
    <w:p w:rsidR="003A212D" w:rsidRDefault="003A212D">
      <w:pPr>
        <w:spacing w:after="0" w:line="240" w:lineRule="auto"/>
        <w:rPr>
          <w:rFonts w:ascii="Times New Roman" w:eastAsia="Times New Roman" w:hAnsi="Times New Roman" w:cs="Times New Roman"/>
          <w:sz w:val="24"/>
          <w:szCs w:val="24"/>
        </w:rPr>
      </w:pPr>
    </w:p>
    <w:p w:rsidR="003A212D" w:rsidRPr="002F606F" w:rsidRDefault="007C2485" w:rsidP="00B66A96">
      <w:pPr>
        <w:spacing w:after="240" w:line="240" w:lineRule="auto"/>
        <w:jc w:val="center"/>
        <w:rPr>
          <w:rStyle w:val="grame"/>
          <w:rFonts w:ascii="Times New Roman" w:eastAsia="Times New Roman" w:hAnsi="Times New Roman" w:cs="Times New Roman"/>
          <w:sz w:val="24"/>
          <w:szCs w:val="24"/>
        </w:rPr>
      </w:pPr>
      <w:r w:rsidRPr="002F606F">
        <w:rPr>
          <w:rStyle w:val="grame"/>
          <w:rFonts w:ascii="Times New Roman" w:hAnsi="Times New Roman" w:cs="Times New Roman"/>
          <w:sz w:val="24"/>
          <w:szCs w:val="24"/>
        </w:rPr>
        <w:t>§ </w:t>
      </w:r>
      <w:r w:rsidRPr="002F606F">
        <w:rPr>
          <w:rFonts w:ascii="Times New Roman" w:hAnsi="Times New Roman" w:cs="Times New Roman"/>
          <w:sz w:val="24"/>
          <w:szCs w:val="24"/>
        </w:rPr>
        <w:t>6</w:t>
      </w:r>
      <w:r w:rsidR="002F606F">
        <w:rPr>
          <w:rFonts w:ascii="Times New Roman" w:hAnsi="Times New Roman" w:cs="Times New Roman"/>
          <w:sz w:val="24"/>
          <w:szCs w:val="24"/>
        </w:rPr>
        <w:t>7</w:t>
      </w:r>
    </w:p>
    <w:p w:rsidR="00720097" w:rsidRDefault="002F606F">
      <w:pPr>
        <w:numPr>
          <w:ilvl w:val="6"/>
          <w:numId w:val="184"/>
        </w:numPr>
        <w:spacing w:after="0" w:line="240" w:lineRule="auto"/>
        <w:ind w:left="357" w:hanging="357"/>
        <w:jc w:val="both"/>
        <w:rPr>
          <w:rStyle w:val="grame"/>
          <w:rFonts w:ascii="Times New Roman" w:hAnsi="Times New Roman"/>
          <w:sz w:val="24"/>
          <w:szCs w:val="24"/>
        </w:rPr>
      </w:pPr>
      <w:r w:rsidRPr="002F606F">
        <w:rPr>
          <w:rStyle w:val="grame"/>
          <w:rFonts w:ascii="Times New Roman" w:hAnsi="Times New Roman"/>
          <w:sz w:val="24"/>
          <w:szCs w:val="24"/>
        </w:rPr>
        <w:t>Jeśli spółdzielcze własnościowe prawo do lokalu przeszło na kilku spadkobierców, wówczas powinni oni wyznaczyć spośród siebie (w terminie jednego roku od dnia otwarcia spadku) pełnomocnika, w celu dokonywania czynności prawnych związanych z</w:t>
      </w:r>
      <w:r>
        <w:rPr>
          <w:rStyle w:val="grame"/>
          <w:rFonts w:ascii="Times New Roman" w:hAnsi="Times New Roman"/>
          <w:sz w:val="24"/>
          <w:szCs w:val="24"/>
        </w:rPr>
        <w:t> </w:t>
      </w:r>
      <w:r w:rsidRPr="002F606F">
        <w:rPr>
          <w:rStyle w:val="grame"/>
          <w:rFonts w:ascii="Times New Roman" w:hAnsi="Times New Roman"/>
          <w:sz w:val="24"/>
          <w:szCs w:val="24"/>
        </w:rPr>
        <w:t>wykonywaniem tego prawa, włącznie z zawarciem w ich imieniu umowy o</w:t>
      </w:r>
      <w:r w:rsidR="00927B60">
        <w:rPr>
          <w:rStyle w:val="grame"/>
          <w:rFonts w:ascii="Times New Roman" w:hAnsi="Times New Roman"/>
          <w:sz w:val="24"/>
          <w:szCs w:val="24"/>
        </w:rPr>
        <w:t> </w:t>
      </w:r>
      <w:r w:rsidRPr="002F606F">
        <w:rPr>
          <w:rStyle w:val="grame"/>
          <w:rFonts w:ascii="Times New Roman" w:hAnsi="Times New Roman"/>
          <w:sz w:val="24"/>
          <w:szCs w:val="24"/>
        </w:rPr>
        <w:t>przeniesienie własności lokalu. Pełnomocnictwo to winno być pełnomocnictwem zawartym w formie pisemnej z podpisami notarialnie poświadczonymi. W razie bezskutecznego upływu tego terminu, na wniosek spadkobierców lub Spółdzielni, sąd w</w:t>
      </w:r>
      <w:r w:rsidR="00927B60">
        <w:rPr>
          <w:rStyle w:val="grame"/>
          <w:rFonts w:ascii="Times New Roman" w:hAnsi="Times New Roman"/>
          <w:sz w:val="24"/>
          <w:szCs w:val="24"/>
        </w:rPr>
        <w:t> </w:t>
      </w:r>
      <w:r w:rsidRPr="002F606F">
        <w:rPr>
          <w:rStyle w:val="grame"/>
          <w:rFonts w:ascii="Times New Roman" w:hAnsi="Times New Roman"/>
          <w:sz w:val="24"/>
          <w:szCs w:val="24"/>
        </w:rPr>
        <w:t>postępowaniu nieprocesowym wyznaczy pełnomocnika.</w:t>
      </w:r>
    </w:p>
    <w:p w:rsidR="00720097" w:rsidRDefault="002F606F">
      <w:pPr>
        <w:numPr>
          <w:ilvl w:val="3"/>
          <w:numId w:val="184"/>
        </w:numPr>
        <w:spacing w:after="0" w:line="240" w:lineRule="auto"/>
        <w:ind w:left="357" w:hanging="357"/>
        <w:jc w:val="both"/>
        <w:rPr>
          <w:rStyle w:val="grame"/>
          <w:rFonts w:ascii="Times New Roman" w:hAnsi="Times New Roman"/>
          <w:sz w:val="24"/>
          <w:szCs w:val="24"/>
        </w:rPr>
      </w:pPr>
      <w:r w:rsidRPr="002F606F">
        <w:rPr>
          <w:rStyle w:val="grame"/>
          <w:rFonts w:ascii="Times New Roman" w:hAnsi="Times New Roman"/>
          <w:sz w:val="24"/>
          <w:szCs w:val="24"/>
        </w:rPr>
        <w:t>W razie śmierci jednego z małżonków, którym spółdzielcze własnościowe prawo do lokalu przysługiwało wspólnie, przepis ust</w:t>
      </w:r>
      <w:r w:rsidR="00D11602">
        <w:rPr>
          <w:rStyle w:val="grame"/>
          <w:rFonts w:ascii="Times New Roman" w:hAnsi="Times New Roman"/>
          <w:sz w:val="24"/>
          <w:szCs w:val="24"/>
        </w:rPr>
        <w:t>.</w:t>
      </w:r>
      <w:r w:rsidRPr="002F606F">
        <w:rPr>
          <w:rStyle w:val="grame"/>
          <w:rFonts w:ascii="Times New Roman" w:hAnsi="Times New Roman"/>
          <w:sz w:val="24"/>
          <w:szCs w:val="24"/>
        </w:rPr>
        <w:t xml:space="preserve"> 1 stosuje się odpowiednio.</w:t>
      </w:r>
    </w:p>
    <w:p w:rsidR="002F606F" w:rsidRDefault="002F606F" w:rsidP="002F606F">
      <w:pPr>
        <w:spacing w:after="0" w:line="240" w:lineRule="auto"/>
        <w:jc w:val="center"/>
        <w:rPr>
          <w:rStyle w:val="grame"/>
          <w:rFonts w:ascii="Times New Roman" w:hAnsi="Times New Roman" w:cs="Times New Roman"/>
          <w:sz w:val="24"/>
          <w:szCs w:val="24"/>
        </w:rPr>
      </w:pPr>
    </w:p>
    <w:p w:rsidR="002F606F" w:rsidRDefault="007C2485" w:rsidP="002F606F">
      <w:pPr>
        <w:spacing w:after="240" w:line="240" w:lineRule="auto"/>
        <w:jc w:val="center"/>
        <w:rPr>
          <w:rStyle w:val="grame"/>
          <w:rFonts w:ascii="Times New Roman" w:hAnsi="Times New Roman" w:cs="Times New Roman"/>
          <w:sz w:val="24"/>
          <w:szCs w:val="24"/>
        </w:rPr>
      </w:pPr>
      <w:r w:rsidRPr="002F606F">
        <w:rPr>
          <w:rStyle w:val="grame"/>
          <w:rFonts w:ascii="Times New Roman" w:hAnsi="Times New Roman" w:cs="Times New Roman"/>
          <w:sz w:val="24"/>
          <w:szCs w:val="24"/>
        </w:rPr>
        <w:t>§ </w:t>
      </w:r>
      <w:r w:rsidR="002F606F">
        <w:rPr>
          <w:rStyle w:val="grame"/>
          <w:rFonts w:ascii="Times New Roman" w:hAnsi="Times New Roman" w:cs="Times New Roman"/>
          <w:sz w:val="24"/>
          <w:szCs w:val="24"/>
        </w:rPr>
        <w:t>68</w:t>
      </w:r>
    </w:p>
    <w:p w:rsidR="00720097" w:rsidRDefault="007C2485">
      <w:pPr>
        <w:numPr>
          <w:ilvl w:val="6"/>
          <w:numId w:val="184"/>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 przypadkach, gdy ustawa przewiduje wygaśnięcie spółdzielczego własnościowego prawa do lokalu, prawo to, jeśli jest obciążone hipoteką nie wygasa, lecz przechodzi z</w:t>
      </w:r>
      <w:r w:rsidR="00927B60">
        <w:rPr>
          <w:rStyle w:val="grame"/>
          <w:rFonts w:ascii="Times New Roman" w:hAnsi="Times New Roman"/>
          <w:sz w:val="24"/>
          <w:szCs w:val="24"/>
        </w:rPr>
        <w:t> </w:t>
      </w:r>
      <w:r>
        <w:rPr>
          <w:rStyle w:val="grame"/>
          <w:rFonts w:ascii="Times New Roman" w:hAnsi="Times New Roman"/>
          <w:sz w:val="24"/>
          <w:szCs w:val="24"/>
        </w:rPr>
        <w:t>mocy prawa na Spółdzielnię.</w:t>
      </w:r>
    </w:p>
    <w:p w:rsidR="00720097" w:rsidRDefault="007C2485">
      <w:pPr>
        <w:numPr>
          <w:ilvl w:val="0"/>
          <w:numId w:val="184"/>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Prawo nabyte w ten sposób Spółdzielnia powinna zbyć w drodze przetargu w terminie 6 miesięcy.</w:t>
      </w:r>
    </w:p>
    <w:p w:rsidR="00720097" w:rsidRDefault="007C2485">
      <w:pPr>
        <w:numPr>
          <w:ilvl w:val="0"/>
          <w:numId w:val="184"/>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Spółdzielnia jest obowiązana uiścić osobie uprawnionej wartość nabytego prawa, obliczoną zgodnie z postanowieniami niniejszego statutu i po potrąceniu należności z</w:t>
      </w:r>
      <w:r w:rsidR="00927B60">
        <w:rPr>
          <w:rStyle w:val="grame"/>
          <w:rFonts w:ascii="Times New Roman" w:hAnsi="Times New Roman"/>
          <w:sz w:val="24"/>
          <w:szCs w:val="24"/>
        </w:rPr>
        <w:t> </w:t>
      </w:r>
      <w:r>
        <w:rPr>
          <w:rStyle w:val="grame"/>
          <w:rFonts w:ascii="Times New Roman" w:hAnsi="Times New Roman"/>
          <w:sz w:val="24"/>
          <w:szCs w:val="24"/>
        </w:rPr>
        <w:t xml:space="preserve">tytułu obciążenia hipoteką. Obowiązek Spółdzielni powstaje dopiero z chwilą zbycia prawa w drodze przetargu. </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B66A9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009B7FA6">
        <w:rPr>
          <w:rStyle w:val="grame"/>
          <w:rFonts w:ascii="Times New Roman" w:hAnsi="Times New Roman"/>
          <w:sz w:val="24"/>
          <w:szCs w:val="24"/>
        </w:rPr>
        <w:t>69</w:t>
      </w:r>
    </w:p>
    <w:p w:rsidR="003A212D" w:rsidRDefault="007C2485">
      <w:p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 przypadku długotrwałych zaległości we wnoszeniu opłat za zajmowany lokal na rzecz Spółdzielni przepis art. 16 ustawy o własności lokali stosuje się odpowiednio. Z żądaniem, o którym mowa w tym przepisie, występuje Zarząd Spółdzielni na wniosek Rady Nadzorczej.</w:t>
      </w:r>
    </w:p>
    <w:p w:rsidR="003A212D" w:rsidRDefault="003A212D">
      <w:pPr>
        <w:spacing w:after="0" w:line="240" w:lineRule="auto"/>
        <w:jc w:val="center"/>
        <w:rPr>
          <w:rFonts w:ascii="Times New Roman" w:eastAsia="Times New Roman" w:hAnsi="Times New Roman" w:cs="Times New Roman"/>
          <w:sz w:val="24"/>
          <w:szCs w:val="24"/>
        </w:rPr>
      </w:pPr>
    </w:p>
    <w:p w:rsidR="003A212D" w:rsidRDefault="007C2485" w:rsidP="00B66A9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009B7FA6">
        <w:rPr>
          <w:rStyle w:val="grame"/>
          <w:rFonts w:ascii="Times New Roman" w:hAnsi="Times New Roman"/>
          <w:sz w:val="24"/>
          <w:szCs w:val="24"/>
        </w:rPr>
        <w:t>70</w:t>
      </w:r>
    </w:p>
    <w:p w:rsidR="003A212D" w:rsidRDefault="007C2485">
      <w:pPr>
        <w:spacing w:after="0" w:line="240" w:lineRule="auto"/>
        <w:jc w:val="both"/>
        <w:rPr>
          <w:rStyle w:val="grame"/>
          <w:rFonts w:ascii="Times New Roman" w:hAnsi="Times New Roman"/>
          <w:sz w:val="24"/>
          <w:szCs w:val="24"/>
        </w:rPr>
      </w:pPr>
      <w:r>
        <w:rPr>
          <w:rStyle w:val="grame"/>
          <w:rFonts w:ascii="Times New Roman" w:hAnsi="Times New Roman"/>
          <w:sz w:val="24"/>
          <w:szCs w:val="24"/>
        </w:rPr>
        <w:lastRenderedPageBreak/>
        <w:t>Do egzekucji ze spółdzielczego własnościowego prawa do lokalu stosuje się przepisy o egzekucji z nieruchomości.</w:t>
      </w:r>
    </w:p>
    <w:p w:rsidR="009B7FA6" w:rsidRDefault="009B7FA6">
      <w:pPr>
        <w:spacing w:after="0" w:line="240" w:lineRule="auto"/>
        <w:jc w:val="both"/>
        <w:rPr>
          <w:rStyle w:val="grame"/>
          <w:rFonts w:ascii="Times New Roman" w:eastAsia="Times New Roman" w:hAnsi="Times New Roman" w:cs="Times New Roman"/>
          <w:sz w:val="24"/>
          <w:szCs w:val="24"/>
        </w:rPr>
      </w:pPr>
    </w:p>
    <w:p w:rsidR="003A212D" w:rsidRDefault="007C2485" w:rsidP="00B66A9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B66A96">
        <w:t>7</w:t>
      </w:r>
      <w:r w:rsidR="009B7FA6">
        <w:t>1</w:t>
      </w:r>
    </w:p>
    <w:p w:rsidR="00720097" w:rsidRDefault="007C2485">
      <w:pPr>
        <w:numPr>
          <w:ilvl w:val="0"/>
          <w:numId w:val="186"/>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Jeżeli w toku likwidacji, postępowania upadłościowego albo postępowania egzekucyjnego z nieruchomości Spółdzielni, nabywcą budynku albo udziału w budynku nie będzie Spółdzielnia mieszkaniowa, spółdzielcze własnościowe prawo do lokalu przekształca się w prawo odrębnej własności lokalu. </w:t>
      </w:r>
    </w:p>
    <w:p w:rsidR="00720097" w:rsidRDefault="007C2485">
      <w:pPr>
        <w:numPr>
          <w:ilvl w:val="0"/>
          <w:numId w:val="186"/>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 przypadku nabycia budynku lub udziału w budynku przez inną spółdzielnię  mieszkaniową, byłemu członkowi Spółdzielni przysługuje roszczenie o przyjęcie w</w:t>
      </w:r>
      <w:r w:rsidR="00927B60">
        <w:rPr>
          <w:rStyle w:val="grame"/>
          <w:rFonts w:ascii="Times New Roman" w:hAnsi="Times New Roman"/>
          <w:sz w:val="24"/>
          <w:szCs w:val="24"/>
        </w:rPr>
        <w:t> </w:t>
      </w:r>
      <w:r>
        <w:rPr>
          <w:rStyle w:val="grame"/>
          <w:rFonts w:ascii="Times New Roman" w:hAnsi="Times New Roman"/>
          <w:sz w:val="24"/>
          <w:szCs w:val="24"/>
        </w:rPr>
        <w:t xml:space="preserve">poczet członków tej </w:t>
      </w:r>
      <w:r w:rsidR="0090215B">
        <w:rPr>
          <w:rStyle w:val="grame"/>
          <w:rFonts w:ascii="Times New Roman" w:hAnsi="Times New Roman"/>
          <w:sz w:val="24"/>
          <w:szCs w:val="24"/>
        </w:rPr>
        <w:t>spółdzielni</w:t>
      </w:r>
      <w:r>
        <w:rPr>
          <w:rStyle w:val="grame"/>
          <w:rFonts w:ascii="Times New Roman" w:hAnsi="Times New Roman"/>
          <w:sz w:val="24"/>
          <w:szCs w:val="24"/>
        </w:rPr>
        <w:t>.</w:t>
      </w:r>
    </w:p>
    <w:p w:rsidR="00720097" w:rsidRDefault="007C2485">
      <w:pPr>
        <w:numPr>
          <w:ilvl w:val="0"/>
          <w:numId w:val="186"/>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Przez byłego członka Spółdzielni, o którym mowa w ust. 2, należy rozumieć członka Spółdzielni, którego członkostwo ustało na skutek wykreślenia Spółdzielni z rejestru w związku z zakończeniem postępowania likwidacyjnego lub upadłościowego i któremu przysługiwało spółdzielcze własnościowe prawo do lokalu.</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B66A9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7</w:t>
      </w:r>
      <w:r w:rsidR="008F59DF">
        <w:rPr>
          <w:rStyle w:val="grame"/>
          <w:rFonts w:ascii="Times New Roman" w:hAnsi="Times New Roman"/>
          <w:sz w:val="24"/>
          <w:szCs w:val="24"/>
        </w:rPr>
        <w:t>2</w:t>
      </w:r>
    </w:p>
    <w:p w:rsidR="00720097" w:rsidRDefault="007C2485">
      <w:pPr>
        <w:numPr>
          <w:ilvl w:val="3"/>
          <w:numId w:val="137"/>
        </w:numPr>
        <w:spacing w:after="0" w:line="240" w:lineRule="auto"/>
        <w:ind w:left="357"/>
        <w:jc w:val="both"/>
        <w:rPr>
          <w:rStyle w:val="grame"/>
          <w:rFonts w:ascii="Times New Roman" w:eastAsia="Times New Roman" w:hAnsi="Times New Roman" w:cs="Times New Roman"/>
          <w:sz w:val="24"/>
          <w:szCs w:val="24"/>
        </w:rPr>
      </w:pPr>
      <w:r>
        <w:rPr>
          <w:rStyle w:val="grame"/>
          <w:rFonts w:ascii="Times New Roman" w:hAnsi="Times New Roman"/>
          <w:sz w:val="24"/>
          <w:szCs w:val="24"/>
        </w:rPr>
        <w:t>Na pisemne żądanie członka lub osoby niebędącej członkiem Spółdzielni,</w:t>
      </w:r>
      <w:r w:rsidR="008F59DF">
        <w:rPr>
          <w:rStyle w:val="grame"/>
          <w:rFonts w:ascii="Times New Roman" w:hAnsi="Times New Roman"/>
          <w:sz w:val="24"/>
          <w:szCs w:val="24"/>
        </w:rPr>
        <w:t xml:space="preserve"> którym</w:t>
      </w:r>
      <w:r>
        <w:rPr>
          <w:rStyle w:val="grame"/>
          <w:rFonts w:ascii="Times New Roman" w:hAnsi="Times New Roman"/>
          <w:sz w:val="24"/>
          <w:szCs w:val="24"/>
        </w:rPr>
        <w:t xml:space="preserve"> przysługuje spółdzielcze własnościowe prawo do lokalu</w:t>
      </w:r>
      <w:r w:rsidR="0090215B">
        <w:rPr>
          <w:rStyle w:val="grame"/>
          <w:rFonts w:ascii="Times New Roman" w:hAnsi="Times New Roman"/>
          <w:sz w:val="24"/>
          <w:szCs w:val="24"/>
        </w:rPr>
        <w:t>,</w:t>
      </w:r>
      <w:r>
        <w:rPr>
          <w:rStyle w:val="grame"/>
          <w:rFonts w:ascii="Times New Roman" w:hAnsi="Times New Roman"/>
          <w:sz w:val="24"/>
          <w:szCs w:val="24"/>
        </w:rPr>
        <w:t xml:space="preserve"> Spółdzielnia zobowiązana jest zawrzeć umowę przeniesienia własności lokalu, po dokonaniu:</w:t>
      </w:r>
    </w:p>
    <w:p w:rsidR="00720097" w:rsidRDefault="007C2485">
      <w:pPr>
        <w:numPr>
          <w:ilvl w:val="0"/>
          <w:numId w:val="187"/>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spłaty przypadającej na jego lokal części kosztów budowy będących zobowiązaniami Spółdzielni, w tym w szczególności odpowiedniej części zadłużenia kredytowego Spółdzielni wraz z odsetkami,</w:t>
      </w:r>
    </w:p>
    <w:p w:rsidR="00720097" w:rsidRDefault="007C2485">
      <w:pPr>
        <w:numPr>
          <w:ilvl w:val="0"/>
          <w:numId w:val="187"/>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spłaty zadłużenia z tytułu opłat.</w:t>
      </w:r>
    </w:p>
    <w:p w:rsidR="00720097" w:rsidRDefault="007C2485">
      <w:pPr>
        <w:numPr>
          <w:ilvl w:val="3"/>
          <w:numId w:val="188"/>
        </w:numPr>
        <w:spacing w:after="0" w:line="240" w:lineRule="auto"/>
        <w:ind w:left="357"/>
        <w:jc w:val="both"/>
        <w:rPr>
          <w:rStyle w:val="grame"/>
          <w:rFonts w:ascii="Times New Roman" w:eastAsia="Times New Roman" w:hAnsi="Times New Roman" w:cs="Times New Roman"/>
          <w:sz w:val="24"/>
          <w:szCs w:val="24"/>
        </w:rPr>
      </w:pPr>
      <w:r>
        <w:rPr>
          <w:rStyle w:val="grame"/>
          <w:rFonts w:ascii="Times New Roman" w:hAnsi="Times New Roman"/>
          <w:sz w:val="24"/>
          <w:szCs w:val="24"/>
        </w:rPr>
        <w:t>Koszty zawarcia umowy oraz koszty założenia księgi wieczystej i wpisu do tej księgi, ponosi osoba</w:t>
      </w:r>
      <w:r w:rsidR="0090215B">
        <w:rPr>
          <w:rStyle w:val="grame"/>
          <w:rFonts w:ascii="Times New Roman" w:hAnsi="Times New Roman"/>
          <w:sz w:val="24"/>
          <w:szCs w:val="24"/>
        </w:rPr>
        <w:t>,</w:t>
      </w:r>
      <w:r>
        <w:rPr>
          <w:rStyle w:val="grame"/>
          <w:rFonts w:ascii="Times New Roman" w:hAnsi="Times New Roman"/>
          <w:sz w:val="24"/>
          <w:szCs w:val="24"/>
        </w:rPr>
        <w:t xml:space="preserve"> na rzecz której Spółdzielnia dokonuje przeniesienia własności lokalu.</w:t>
      </w:r>
    </w:p>
    <w:p w:rsidR="00720097" w:rsidRDefault="009110E9">
      <w:pPr>
        <w:numPr>
          <w:ilvl w:val="3"/>
          <w:numId w:val="188"/>
        </w:numPr>
        <w:spacing w:after="0" w:line="240" w:lineRule="auto"/>
        <w:ind w:left="357"/>
        <w:jc w:val="both"/>
        <w:rPr>
          <w:rStyle w:val="grame"/>
          <w:rFonts w:ascii="Times New Roman" w:eastAsia="Times New Roman" w:hAnsi="Times New Roman" w:cs="Times New Roman"/>
          <w:sz w:val="24"/>
          <w:szCs w:val="24"/>
        </w:rPr>
      </w:pPr>
      <w:r>
        <w:rPr>
          <w:rStyle w:val="grame"/>
          <w:rFonts w:ascii="Times New Roman" w:hAnsi="Times New Roman"/>
          <w:sz w:val="24"/>
          <w:szCs w:val="24"/>
        </w:rPr>
        <w:t>Postanowienia zawarte w ust. 1 i 2 stosuje sie także w przypadku, gdy spółdzielcze własnościowe prawo do lokalu należy do więcej niż jednej osoby.</w:t>
      </w:r>
    </w:p>
    <w:p w:rsidR="00720097" w:rsidRDefault="009110E9">
      <w:pPr>
        <w:numPr>
          <w:ilvl w:val="3"/>
          <w:numId w:val="188"/>
        </w:numPr>
        <w:spacing w:after="0" w:line="240" w:lineRule="auto"/>
        <w:ind w:left="357"/>
        <w:jc w:val="both"/>
        <w:rPr>
          <w:rStyle w:val="grame"/>
          <w:rFonts w:ascii="Times New Roman" w:eastAsia="Times New Roman" w:hAnsi="Times New Roman" w:cs="Times New Roman"/>
          <w:sz w:val="24"/>
          <w:szCs w:val="24"/>
        </w:rPr>
      </w:pPr>
      <w:r>
        <w:rPr>
          <w:rStyle w:val="grame"/>
          <w:rFonts w:ascii="Times New Roman" w:hAnsi="Times New Roman"/>
          <w:sz w:val="24"/>
          <w:szCs w:val="24"/>
        </w:rPr>
        <w:t>Z żądaniem, o którym mowa w ust. 1</w:t>
      </w:r>
      <w:r w:rsidR="0090215B">
        <w:rPr>
          <w:rStyle w:val="grame"/>
          <w:rFonts w:ascii="Times New Roman" w:hAnsi="Times New Roman"/>
          <w:sz w:val="24"/>
          <w:szCs w:val="24"/>
        </w:rPr>
        <w:t>,</w:t>
      </w:r>
      <w:r>
        <w:rPr>
          <w:rStyle w:val="grame"/>
          <w:rFonts w:ascii="Times New Roman" w:hAnsi="Times New Roman"/>
          <w:sz w:val="24"/>
          <w:szCs w:val="24"/>
        </w:rPr>
        <w:t xml:space="preserve"> może wystąpić także spadkobierca zmarłego członka lub osoby niebędącej członkiem Spółdzielni.</w:t>
      </w:r>
    </w:p>
    <w:p w:rsidR="00720097" w:rsidRDefault="00720097">
      <w:pPr>
        <w:spacing w:after="0" w:line="240" w:lineRule="auto"/>
        <w:rPr>
          <w:rFonts w:ascii="Times New Roman" w:eastAsia="Times New Roman" w:hAnsi="Times New Roman" w:cs="Times New Roman"/>
          <w:sz w:val="24"/>
          <w:szCs w:val="24"/>
        </w:rPr>
      </w:pPr>
    </w:p>
    <w:p w:rsidR="003A212D" w:rsidRDefault="003A212D">
      <w:pPr>
        <w:spacing w:after="0" w:line="240" w:lineRule="auto"/>
        <w:rPr>
          <w:rFonts w:ascii="Times New Roman" w:eastAsia="Times New Roman" w:hAnsi="Times New Roman" w:cs="Times New Roman"/>
          <w:sz w:val="24"/>
          <w:szCs w:val="24"/>
        </w:rPr>
      </w:pPr>
    </w:p>
    <w:p w:rsidR="003A212D" w:rsidRDefault="007C2485">
      <w:pPr>
        <w:spacing w:after="0" w:line="240" w:lineRule="auto"/>
        <w:rPr>
          <w:rStyle w:val="grame"/>
          <w:rFonts w:ascii="Times New Roman" w:eastAsia="Times New Roman" w:hAnsi="Times New Roman" w:cs="Times New Roman"/>
          <w:b/>
          <w:bCs/>
          <w:sz w:val="24"/>
          <w:szCs w:val="24"/>
        </w:rPr>
      </w:pPr>
      <w:r>
        <w:rPr>
          <w:rStyle w:val="grame"/>
          <w:rFonts w:ascii="Times New Roman" w:hAnsi="Times New Roman"/>
          <w:b/>
          <w:bCs/>
          <w:sz w:val="24"/>
          <w:szCs w:val="24"/>
        </w:rPr>
        <w:t>C. Prawo odrębnej własności lokalu</w:t>
      </w:r>
    </w:p>
    <w:p w:rsidR="003A212D" w:rsidRDefault="007C2485" w:rsidP="00B66A9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7</w:t>
      </w:r>
      <w:r w:rsidR="008F59DF">
        <w:rPr>
          <w:rStyle w:val="grame"/>
          <w:rFonts w:ascii="Times New Roman" w:hAnsi="Times New Roman"/>
          <w:sz w:val="24"/>
          <w:szCs w:val="24"/>
        </w:rPr>
        <w:t>3</w:t>
      </w:r>
    </w:p>
    <w:p w:rsidR="00720097" w:rsidRDefault="007C2485">
      <w:pPr>
        <w:numPr>
          <w:ilvl w:val="3"/>
          <w:numId w:val="189"/>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Odrębna własność lokalu mieszkalnego lub lokalu o innym przeznaczeniu, w tym garażu, powstaje poprzez:</w:t>
      </w:r>
    </w:p>
    <w:p w:rsidR="00720097" w:rsidRDefault="007C2485">
      <w:pPr>
        <w:numPr>
          <w:ilvl w:val="0"/>
          <w:numId w:val="190"/>
        </w:numPr>
        <w:spacing w:after="0" w:line="240" w:lineRule="auto"/>
        <w:ind w:left="624"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ustanowienie przez Spółdzielnię odrębnej własności lokalu na rzecz członka Spółdzielni, posiadającego </w:t>
      </w:r>
      <w:proofErr w:type="spellStart"/>
      <w:r>
        <w:rPr>
          <w:rStyle w:val="grame"/>
          <w:rFonts w:ascii="Times New Roman" w:hAnsi="Times New Roman"/>
          <w:sz w:val="24"/>
          <w:szCs w:val="24"/>
        </w:rPr>
        <w:t>ekspektatywę</w:t>
      </w:r>
      <w:proofErr w:type="spellEnd"/>
      <w:r>
        <w:rPr>
          <w:rStyle w:val="grame"/>
          <w:rFonts w:ascii="Times New Roman" w:hAnsi="Times New Roman"/>
          <w:sz w:val="24"/>
          <w:szCs w:val="24"/>
        </w:rPr>
        <w:t xml:space="preserve"> odrębnej własności lokalu,</w:t>
      </w:r>
    </w:p>
    <w:p w:rsidR="00720097" w:rsidRDefault="007C2485">
      <w:pPr>
        <w:numPr>
          <w:ilvl w:val="0"/>
          <w:numId w:val="190"/>
        </w:numPr>
        <w:spacing w:after="0" w:line="240" w:lineRule="auto"/>
        <w:ind w:left="624"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zawarcie przez Spółdzielnię umowy przeniesienia własności lokalu z ubiegającymi się o takie przeniesienie:</w:t>
      </w:r>
    </w:p>
    <w:p w:rsidR="00720097" w:rsidRDefault="007C2485">
      <w:pPr>
        <w:spacing w:after="0" w:line="240" w:lineRule="auto"/>
        <w:ind w:left="624"/>
        <w:jc w:val="both"/>
        <w:rPr>
          <w:rStyle w:val="grame"/>
          <w:rFonts w:ascii="Times New Roman" w:eastAsia="Times New Roman" w:hAnsi="Times New Roman" w:cs="Times New Roman"/>
          <w:sz w:val="24"/>
          <w:szCs w:val="24"/>
        </w:rPr>
      </w:pPr>
      <w:r>
        <w:rPr>
          <w:rStyle w:val="grame"/>
          <w:rFonts w:ascii="Times New Roman" w:hAnsi="Times New Roman"/>
          <w:sz w:val="24"/>
          <w:szCs w:val="24"/>
        </w:rPr>
        <w:t>- członkiem Spółdzielni, któremu przysługuje spółdzielcze lokatorskie prawo do tego lokalu,</w:t>
      </w:r>
    </w:p>
    <w:p w:rsidR="00720097" w:rsidRDefault="007C2485">
      <w:pPr>
        <w:spacing w:after="0" w:line="240" w:lineRule="auto"/>
        <w:ind w:left="624"/>
        <w:jc w:val="both"/>
        <w:rPr>
          <w:rStyle w:val="grame"/>
          <w:rFonts w:ascii="Times New Roman" w:eastAsia="Times New Roman" w:hAnsi="Times New Roman" w:cs="Times New Roman"/>
          <w:sz w:val="24"/>
          <w:szCs w:val="24"/>
        </w:rPr>
      </w:pPr>
      <w:r>
        <w:rPr>
          <w:rStyle w:val="grame"/>
          <w:rFonts w:ascii="Times New Roman" w:hAnsi="Times New Roman"/>
          <w:sz w:val="24"/>
          <w:szCs w:val="24"/>
        </w:rPr>
        <w:t>- członkiem Spółdzielni, któremu przysługuje spółdzielcze własnościowe prawo do tego lokalu,</w:t>
      </w:r>
    </w:p>
    <w:p w:rsidR="00720097" w:rsidRDefault="007C2485">
      <w:pPr>
        <w:spacing w:after="0" w:line="240" w:lineRule="auto"/>
        <w:ind w:left="624"/>
        <w:jc w:val="both"/>
        <w:rPr>
          <w:rStyle w:val="grame"/>
          <w:rFonts w:ascii="Times New Roman" w:eastAsia="Times New Roman" w:hAnsi="Times New Roman" w:cs="Times New Roman"/>
          <w:sz w:val="24"/>
          <w:szCs w:val="24"/>
        </w:rPr>
      </w:pPr>
      <w:r>
        <w:rPr>
          <w:rStyle w:val="grame"/>
          <w:rFonts w:ascii="Times New Roman" w:hAnsi="Times New Roman"/>
          <w:sz w:val="24"/>
          <w:szCs w:val="24"/>
        </w:rPr>
        <w:t>- osoby niebędącej członkiem Spółdzielni, której przysługuje własnościowe prawo do tego lokalu.</w:t>
      </w:r>
    </w:p>
    <w:p w:rsidR="00720097" w:rsidRDefault="007C2485">
      <w:pPr>
        <w:numPr>
          <w:ilvl w:val="0"/>
          <w:numId w:val="190"/>
        </w:numPr>
        <w:spacing w:after="0" w:line="240" w:lineRule="auto"/>
        <w:ind w:left="624"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przetargu na ustanowienie odrębnej własności lokalu w sytuacji opisanej </w:t>
      </w:r>
      <w:r w:rsidRPr="007F5FA2">
        <w:rPr>
          <w:rStyle w:val="grame"/>
          <w:rFonts w:ascii="Times New Roman" w:hAnsi="Times New Roman"/>
          <w:color w:val="auto"/>
          <w:sz w:val="24"/>
          <w:szCs w:val="24"/>
        </w:rPr>
        <w:t xml:space="preserve">w </w:t>
      </w:r>
      <w:r w:rsidR="0090215B" w:rsidRPr="007F5FA2">
        <w:rPr>
          <w:rStyle w:val="grame"/>
          <w:rFonts w:ascii="Times New Roman" w:hAnsi="Times New Roman"/>
          <w:color w:val="auto"/>
          <w:sz w:val="24"/>
          <w:szCs w:val="24"/>
        </w:rPr>
        <w:t>§ 68 ust. 2</w:t>
      </w:r>
      <w:r w:rsidR="0090215B">
        <w:rPr>
          <w:rStyle w:val="grame"/>
          <w:rFonts w:ascii="Times New Roman" w:hAnsi="Times New Roman"/>
          <w:color w:val="FF0000"/>
          <w:sz w:val="24"/>
          <w:szCs w:val="24"/>
        </w:rPr>
        <w:t xml:space="preserve"> </w:t>
      </w:r>
      <w:r>
        <w:rPr>
          <w:rStyle w:val="grame"/>
          <w:rFonts w:ascii="Times New Roman" w:hAnsi="Times New Roman"/>
          <w:sz w:val="24"/>
          <w:szCs w:val="24"/>
        </w:rPr>
        <w:t xml:space="preserve">niniejszego </w:t>
      </w:r>
      <w:r w:rsidR="00BA616C">
        <w:rPr>
          <w:rStyle w:val="grame"/>
          <w:rFonts w:ascii="Times New Roman" w:hAnsi="Times New Roman"/>
          <w:sz w:val="24"/>
          <w:szCs w:val="24"/>
        </w:rPr>
        <w:t>S</w:t>
      </w:r>
      <w:r>
        <w:rPr>
          <w:rStyle w:val="grame"/>
          <w:rFonts w:ascii="Times New Roman" w:hAnsi="Times New Roman"/>
          <w:sz w:val="24"/>
          <w:szCs w:val="24"/>
        </w:rPr>
        <w:t>tatutu,</w:t>
      </w:r>
    </w:p>
    <w:p w:rsidR="00720097" w:rsidRDefault="007C2485">
      <w:pPr>
        <w:numPr>
          <w:ilvl w:val="3"/>
          <w:numId w:val="189"/>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lastRenderedPageBreak/>
        <w:t>Odrębna własność lokalu może zostać ustanowiona na rzecz osoby fizycznej, małżonków lub osób wskazanych przez członka Spółdzielni, które wspólnie z nim ubiegają sie o ustanowienie takiego prawa.</w:t>
      </w:r>
    </w:p>
    <w:p w:rsidR="00720097" w:rsidRDefault="007C2485">
      <w:pPr>
        <w:numPr>
          <w:ilvl w:val="3"/>
          <w:numId w:val="189"/>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Częścią składową prawa odrębnej własności lokalu są pomieszczenia przynależne do tego lokalu opisane wraz z lokalem w umowie ustanawiającej to prawo.</w:t>
      </w:r>
    </w:p>
    <w:p w:rsidR="00720097" w:rsidRDefault="007C2485">
      <w:pPr>
        <w:numPr>
          <w:ilvl w:val="3"/>
          <w:numId w:val="189"/>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Łącznie z prawem odrębnej własności lokalu, członkowi przysługuje współwłasność w nieruchomości wspólnej, z którą prawo do lokalu jest związane oraz współwłasność pomieszczeń ogólnego użytku w budynku stanowiącym część składową nieruchomości.</w:t>
      </w:r>
    </w:p>
    <w:p w:rsidR="00720097" w:rsidRDefault="00720097" w:rsidP="008767E3">
      <w:pPr>
        <w:spacing w:after="0" w:line="240" w:lineRule="auto"/>
        <w:rPr>
          <w:rStyle w:val="grame"/>
          <w:rFonts w:ascii="Times New Roman" w:hAnsi="Times New Roman"/>
          <w:sz w:val="24"/>
          <w:szCs w:val="24"/>
        </w:rPr>
      </w:pPr>
    </w:p>
    <w:p w:rsidR="003A212D" w:rsidRDefault="007C2485" w:rsidP="00B66A9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§7</w:t>
      </w:r>
      <w:r w:rsidR="00505041">
        <w:rPr>
          <w:rStyle w:val="grame"/>
          <w:rFonts w:ascii="Times New Roman" w:hAnsi="Times New Roman"/>
          <w:sz w:val="24"/>
          <w:szCs w:val="24"/>
        </w:rPr>
        <w:t>4</w:t>
      </w:r>
    </w:p>
    <w:p w:rsidR="003A212D" w:rsidRDefault="007C2485">
      <w:p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Prawo odrębnej własności lokalu może należeć również do osoby niebędącej członkiem Spółdzielni..</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B66A9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7</w:t>
      </w:r>
      <w:r w:rsidR="00505041">
        <w:rPr>
          <w:rStyle w:val="grame"/>
          <w:rFonts w:ascii="Times New Roman" w:hAnsi="Times New Roman"/>
          <w:sz w:val="24"/>
          <w:szCs w:val="24"/>
        </w:rPr>
        <w:t>5</w:t>
      </w:r>
    </w:p>
    <w:p w:rsidR="00720097" w:rsidRDefault="007C2485">
      <w:pPr>
        <w:numPr>
          <w:ilvl w:val="3"/>
          <w:numId w:val="191"/>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Spółdzielnia może, na mocy jednostronnej czynności prawnej, ustanowić dla siebie odrębną własność lokalu w nieruchomości stanowiącej współwłasność.</w:t>
      </w:r>
    </w:p>
    <w:p w:rsidR="00720097" w:rsidRDefault="007C2485">
      <w:pPr>
        <w:numPr>
          <w:ilvl w:val="3"/>
          <w:numId w:val="191"/>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Jeżeli Spółdzielnia na mocy jednostronnej czynności prawnej, ustanowiła dla siebie odrębną własność lokalu, przeniesienie własności lokalu może nastąpić wyłącznie na rzecz członka Spółdzielni, któremu przysługuje spółdzielcze prawo do tego lokalu albo osoby niebędącej członkiem Spółdzielni, której takie prawo przysługuje.</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B66A9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7</w:t>
      </w:r>
      <w:r w:rsidR="00505041">
        <w:rPr>
          <w:rStyle w:val="grame"/>
          <w:rFonts w:ascii="Times New Roman" w:hAnsi="Times New Roman"/>
          <w:sz w:val="24"/>
          <w:szCs w:val="24"/>
        </w:rPr>
        <w:t>6</w:t>
      </w:r>
    </w:p>
    <w:p w:rsidR="003A212D" w:rsidRDefault="007C2485">
      <w:p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W odniesieniu do lokali niewyodrębnionych, jak i nieruchomości wspólnych Spółdzielni przysługują takie same prawa i obowiązki, jakie przysługują właścicielom lokali wyodrębnionych.</w:t>
      </w:r>
    </w:p>
    <w:p w:rsidR="003A212D" w:rsidRDefault="003A212D">
      <w:pPr>
        <w:spacing w:after="0" w:line="240" w:lineRule="auto"/>
        <w:jc w:val="both"/>
        <w:rPr>
          <w:rFonts w:ascii="Times New Roman" w:eastAsia="Times New Roman" w:hAnsi="Times New Roman" w:cs="Times New Roman"/>
          <w:sz w:val="24"/>
          <w:szCs w:val="24"/>
        </w:rPr>
      </w:pPr>
    </w:p>
    <w:p w:rsidR="003A212D" w:rsidRDefault="007C2485" w:rsidP="00B66A96">
      <w:pPr>
        <w:spacing w:after="240" w:line="240" w:lineRule="auto"/>
        <w:jc w:val="center"/>
      </w:pPr>
      <w:r>
        <w:rPr>
          <w:rStyle w:val="grame"/>
          <w:rFonts w:ascii="Times New Roman" w:hAnsi="Times New Roman"/>
          <w:sz w:val="24"/>
          <w:szCs w:val="24"/>
        </w:rPr>
        <w:t>§ </w:t>
      </w:r>
      <w:r w:rsidR="00505041">
        <w:rPr>
          <w:rStyle w:val="grame"/>
          <w:rFonts w:ascii="Times New Roman" w:hAnsi="Times New Roman"/>
          <w:sz w:val="24"/>
          <w:szCs w:val="24"/>
        </w:rPr>
        <w:t>77</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Zarząd nieruchomością wspólną wykonuje Spółdzielnia.</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B66A9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00505041">
        <w:rPr>
          <w:rStyle w:val="grame"/>
          <w:rFonts w:ascii="Times New Roman" w:hAnsi="Times New Roman"/>
          <w:sz w:val="24"/>
          <w:szCs w:val="24"/>
        </w:rPr>
        <w:t>78</w:t>
      </w:r>
    </w:p>
    <w:p w:rsidR="00720097" w:rsidRDefault="007C2485" w:rsidP="007F5FA2">
      <w:p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Jeżeli w określonym budynku lub budynkach położonych w obrębie danej nieruchomości została wyodrębniona własność wszystkich lokali, po wyodrębnieniu własności ostatniego lokalu stosuje się </w:t>
      </w:r>
      <w:r w:rsidR="00505041">
        <w:rPr>
          <w:rStyle w:val="grame"/>
          <w:rFonts w:ascii="Times New Roman" w:hAnsi="Times New Roman"/>
          <w:sz w:val="24"/>
          <w:szCs w:val="24"/>
        </w:rPr>
        <w:t>prawo własności</w:t>
      </w:r>
      <w:r>
        <w:rPr>
          <w:rStyle w:val="grame"/>
          <w:rFonts w:ascii="Times New Roman" w:hAnsi="Times New Roman"/>
          <w:sz w:val="24"/>
          <w:szCs w:val="24"/>
        </w:rPr>
        <w:t xml:space="preserve"> lokali, niezależnie od pozostawania przez właścicieli członkami Spółdzielni.</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B66A9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00505041">
        <w:rPr>
          <w:rStyle w:val="grame"/>
          <w:rFonts w:ascii="Times New Roman" w:hAnsi="Times New Roman"/>
          <w:sz w:val="24"/>
          <w:szCs w:val="24"/>
        </w:rPr>
        <w:t>79</w:t>
      </w:r>
    </w:p>
    <w:p w:rsidR="00720097" w:rsidRDefault="007C2485">
      <w:pPr>
        <w:numPr>
          <w:ilvl w:val="3"/>
          <w:numId w:val="193"/>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Większość właścicieli lokali w budynku lub w budynkach położonych w obrębie danej nieruchomości, obliczana wg wielkości udziałów w nieruchomości wspólnej, może podjąć uchwałę, że w zakresie ich praw i obowiązków oraz zarządu nieruchomością wspólną będą miały zastosowanie przepisy ustawy z dnia 24 czerwca 1994 o własności lokali.</w:t>
      </w:r>
    </w:p>
    <w:p w:rsidR="00720097" w:rsidRDefault="007C2485">
      <w:pPr>
        <w:numPr>
          <w:ilvl w:val="0"/>
          <w:numId w:val="193"/>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Do podjęcia uchwały stosuje się odpowiednio art. 30 ust 1a, art. 31 i 32 ustawy o</w:t>
      </w:r>
      <w:r w:rsidR="00A07BC7">
        <w:rPr>
          <w:rStyle w:val="grame"/>
          <w:rFonts w:ascii="Times New Roman" w:hAnsi="Times New Roman"/>
          <w:sz w:val="24"/>
          <w:szCs w:val="24"/>
        </w:rPr>
        <w:t> </w:t>
      </w:r>
      <w:r>
        <w:rPr>
          <w:rStyle w:val="grame"/>
          <w:rFonts w:ascii="Times New Roman" w:hAnsi="Times New Roman"/>
          <w:sz w:val="24"/>
          <w:szCs w:val="24"/>
        </w:rPr>
        <w:t>własności lokali.</w:t>
      </w:r>
    </w:p>
    <w:p w:rsidR="00720097" w:rsidRDefault="007C2485">
      <w:pPr>
        <w:numPr>
          <w:ilvl w:val="0"/>
          <w:numId w:val="193"/>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Uchwała, o której mowa w ust.1, nie narusza przysługujących członkom Spółdzielni spółdzielczych praw do lokalu.</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B66A9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lastRenderedPageBreak/>
        <w:t>§ 8</w:t>
      </w:r>
      <w:r w:rsidR="00505041">
        <w:rPr>
          <w:rStyle w:val="grame"/>
          <w:rFonts w:ascii="Times New Roman" w:hAnsi="Times New Roman"/>
          <w:sz w:val="24"/>
          <w:szCs w:val="24"/>
        </w:rPr>
        <w:t>0</w:t>
      </w:r>
    </w:p>
    <w:p w:rsidR="00720097" w:rsidRDefault="007C2485">
      <w:pPr>
        <w:numPr>
          <w:ilvl w:val="3"/>
          <w:numId w:val="194"/>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 zakresie nieuregulowanym w ustawie o Spółdzielniach mieszkaniowych i niniejszym statucie, do prawa odrębnej własności lokali stosuje się odpowiednio przepisy ustawy o własności lokali z zastrzeżeniem ust. 2 i 3.</w:t>
      </w:r>
    </w:p>
    <w:p w:rsidR="00720097" w:rsidRDefault="007C2485">
      <w:pPr>
        <w:numPr>
          <w:ilvl w:val="3"/>
          <w:numId w:val="194"/>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Zarząd nieruchomościami wspólnymi stanowiącymi współwłasność Spółdzielni jest wykonywany przez Spółdzielnię jako zarząd powierzony, o którym mowa w art. 18 ust 1ustawy o własności lokali, choćby właściciele nie byli członkami Spółdzielni</w:t>
      </w:r>
    </w:p>
    <w:p w:rsidR="00720097" w:rsidRDefault="007C2485" w:rsidP="00646B9C">
      <w:pPr>
        <w:numPr>
          <w:ilvl w:val="3"/>
          <w:numId w:val="194"/>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Nie stosuje się przepisów ustawy o własności lokali w zakresie zarządu nieruchomością wspólną i o wspólnocie mieszkaniowej z zastrzeżeniem art. 18 ust.1 oraz art. 29 ust. 1 i 1a tej ustawy, które stosuje się odpowiednio.</w:t>
      </w:r>
    </w:p>
    <w:p w:rsidR="00505041" w:rsidRDefault="00505041">
      <w:pPr>
        <w:spacing w:after="0" w:line="240" w:lineRule="auto"/>
        <w:rPr>
          <w:rFonts w:ascii="Times New Roman" w:eastAsia="Times New Roman" w:hAnsi="Times New Roman" w:cs="Times New Roman"/>
          <w:sz w:val="24"/>
          <w:szCs w:val="24"/>
        </w:rPr>
      </w:pPr>
    </w:p>
    <w:p w:rsidR="00720097" w:rsidRDefault="00720097">
      <w:pPr>
        <w:spacing w:after="0" w:line="240" w:lineRule="auto"/>
        <w:rPr>
          <w:rFonts w:ascii="Times New Roman" w:eastAsia="Times New Roman" w:hAnsi="Times New Roman" w:cs="Times New Roman"/>
          <w:sz w:val="24"/>
          <w:szCs w:val="24"/>
        </w:rPr>
      </w:pPr>
    </w:p>
    <w:p w:rsidR="003A212D" w:rsidRDefault="007C2485" w:rsidP="00CA68FF">
      <w:pPr>
        <w:spacing w:line="240" w:lineRule="auto"/>
        <w:rPr>
          <w:rStyle w:val="grame"/>
          <w:rFonts w:ascii="Times New Roman" w:eastAsia="Times New Roman" w:hAnsi="Times New Roman" w:cs="Times New Roman"/>
          <w:sz w:val="24"/>
          <w:szCs w:val="24"/>
        </w:rPr>
      </w:pPr>
      <w:r>
        <w:rPr>
          <w:rStyle w:val="grame"/>
          <w:rFonts w:ascii="Times New Roman" w:hAnsi="Times New Roman"/>
          <w:b/>
          <w:bCs/>
          <w:sz w:val="24"/>
          <w:szCs w:val="24"/>
        </w:rPr>
        <w:t>D. Lokale i powierzchnie użytkowe, garaże i miejsca parkingowe</w:t>
      </w:r>
    </w:p>
    <w:p w:rsidR="003A212D" w:rsidRDefault="007C2485" w:rsidP="00B66A9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8</w:t>
      </w:r>
      <w:r w:rsidR="00505041">
        <w:rPr>
          <w:rStyle w:val="grame"/>
          <w:rFonts w:ascii="Times New Roman" w:hAnsi="Times New Roman"/>
          <w:sz w:val="24"/>
          <w:szCs w:val="24"/>
        </w:rPr>
        <w:t>1</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Spółdzielnia może budować lub przejmować na swój majątek wybudowane przez członków i inne osoby fizyczne lokale użytkowe trwale związane z gruntem.</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813931">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8</w:t>
      </w:r>
      <w:r w:rsidR="00813931">
        <w:rPr>
          <w:rStyle w:val="grame"/>
          <w:rFonts w:ascii="Times New Roman" w:hAnsi="Times New Roman"/>
          <w:sz w:val="24"/>
          <w:szCs w:val="24"/>
        </w:rPr>
        <w:t>2</w:t>
      </w:r>
    </w:p>
    <w:p w:rsidR="00720097" w:rsidRDefault="007C2485">
      <w:pPr>
        <w:numPr>
          <w:ilvl w:val="3"/>
          <w:numId w:val="195"/>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Spółdzielnia może budować i przejmować na swój majątek wybudowane przez osoby fizyczne i prawne garaże w celu:</w:t>
      </w:r>
    </w:p>
    <w:p w:rsidR="00720097" w:rsidRDefault="007C2485">
      <w:pPr>
        <w:numPr>
          <w:ilvl w:val="0"/>
          <w:numId w:val="196"/>
        </w:numPr>
        <w:spacing w:after="0" w:line="240" w:lineRule="auto"/>
        <w:ind w:left="697" w:hanging="357"/>
        <w:rPr>
          <w:rStyle w:val="grame"/>
          <w:rFonts w:ascii="Times New Roman" w:eastAsia="Times New Roman" w:hAnsi="Times New Roman" w:cs="Times New Roman"/>
          <w:sz w:val="24"/>
          <w:szCs w:val="24"/>
        </w:rPr>
      </w:pPr>
      <w:r>
        <w:rPr>
          <w:rStyle w:val="grame"/>
          <w:rFonts w:ascii="Times New Roman" w:hAnsi="Times New Roman"/>
          <w:sz w:val="24"/>
          <w:szCs w:val="24"/>
        </w:rPr>
        <w:t>ustanowienia odrębnej własności garażu,</w:t>
      </w:r>
    </w:p>
    <w:p w:rsidR="00720097" w:rsidRDefault="007C2485">
      <w:pPr>
        <w:numPr>
          <w:ilvl w:val="0"/>
          <w:numId w:val="196"/>
        </w:numPr>
        <w:spacing w:after="0" w:line="240" w:lineRule="auto"/>
        <w:ind w:left="697" w:hanging="357"/>
        <w:rPr>
          <w:rStyle w:val="grame"/>
          <w:rFonts w:ascii="Times New Roman" w:eastAsia="Times New Roman" w:hAnsi="Times New Roman" w:cs="Times New Roman"/>
          <w:sz w:val="24"/>
          <w:szCs w:val="24"/>
        </w:rPr>
      </w:pPr>
      <w:r>
        <w:rPr>
          <w:rStyle w:val="grame"/>
          <w:rFonts w:ascii="Times New Roman" w:hAnsi="Times New Roman"/>
          <w:sz w:val="24"/>
          <w:szCs w:val="24"/>
        </w:rPr>
        <w:t>wynajęcia garażu na podstawie umowy najmu.</w:t>
      </w:r>
    </w:p>
    <w:p w:rsidR="00720097" w:rsidRDefault="007C2485">
      <w:pPr>
        <w:numPr>
          <w:ilvl w:val="0"/>
          <w:numId w:val="195"/>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Do istniejących spółdzielczych własnościowych praw do garażu stosuje się odpowiednio przepisy dotyczące spółdzielczego własnościowego prawa do lokalu mieszkalnego z zachowaniem poniższych przepisów.</w:t>
      </w:r>
    </w:p>
    <w:p w:rsidR="00720097" w:rsidRDefault="007C2485">
      <w:pPr>
        <w:numPr>
          <w:ilvl w:val="0"/>
          <w:numId w:val="195"/>
        </w:numPr>
        <w:spacing w:after="0" w:line="240" w:lineRule="auto"/>
        <w:ind w:left="357" w:hanging="357"/>
        <w:rPr>
          <w:rStyle w:val="grame"/>
          <w:rFonts w:ascii="Times New Roman" w:eastAsia="Times New Roman" w:hAnsi="Times New Roman" w:cs="Times New Roman"/>
          <w:sz w:val="24"/>
          <w:szCs w:val="24"/>
        </w:rPr>
      </w:pPr>
      <w:r>
        <w:rPr>
          <w:rStyle w:val="grame"/>
          <w:rFonts w:ascii="Times New Roman" w:hAnsi="Times New Roman"/>
          <w:sz w:val="24"/>
          <w:szCs w:val="24"/>
        </w:rPr>
        <w:t>W przypadku wybudowania garażu we własnym zakresie przez członka, udokumentowane i uzasadnione koszty budowy stanowią jego wkład budowlany.</w:t>
      </w:r>
    </w:p>
    <w:p w:rsidR="00720097" w:rsidRDefault="007C2485">
      <w:pPr>
        <w:numPr>
          <w:ilvl w:val="0"/>
          <w:numId w:val="195"/>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Szczegółowe zasady budowy, finansowania, używania garaży i miejsc parkingowych może ustanowić Rada Nadzorcza w formie regulaminu.</w:t>
      </w:r>
    </w:p>
    <w:p w:rsidR="003A212D" w:rsidRDefault="003A212D">
      <w:pPr>
        <w:spacing w:after="0" w:line="240" w:lineRule="auto"/>
        <w:jc w:val="both"/>
        <w:rPr>
          <w:rFonts w:ascii="Times New Roman" w:eastAsia="Times New Roman" w:hAnsi="Times New Roman" w:cs="Times New Roman"/>
          <w:sz w:val="24"/>
          <w:szCs w:val="24"/>
        </w:rPr>
      </w:pPr>
    </w:p>
    <w:p w:rsidR="003A212D" w:rsidRDefault="003A212D">
      <w:pPr>
        <w:spacing w:after="0" w:line="240" w:lineRule="auto"/>
        <w:rPr>
          <w:rFonts w:ascii="Times New Roman" w:eastAsia="Times New Roman" w:hAnsi="Times New Roman" w:cs="Times New Roman"/>
          <w:sz w:val="24"/>
          <w:szCs w:val="24"/>
        </w:rPr>
      </w:pPr>
    </w:p>
    <w:p w:rsidR="003A212D" w:rsidRDefault="007C2485">
      <w:pPr>
        <w:spacing w:after="0" w:line="240" w:lineRule="auto"/>
        <w:jc w:val="both"/>
        <w:rPr>
          <w:rStyle w:val="grame"/>
          <w:rFonts w:ascii="Times New Roman" w:eastAsia="Times New Roman" w:hAnsi="Times New Roman" w:cs="Times New Roman"/>
          <w:b/>
          <w:bCs/>
          <w:sz w:val="24"/>
          <w:szCs w:val="24"/>
        </w:rPr>
      </w:pPr>
      <w:r>
        <w:rPr>
          <w:rStyle w:val="grame"/>
          <w:rFonts w:ascii="Times New Roman" w:hAnsi="Times New Roman"/>
          <w:b/>
          <w:bCs/>
          <w:sz w:val="24"/>
          <w:szCs w:val="24"/>
        </w:rPr>
        <w:t>E. Najem lokali i powierzchni użytkowych oraz garaży i miejsc postojowych</w:t>
      </w:r>
    </w:p>
    <w:p w:rsidR="003A212D" w:rsidRDefault="003A212D">
      <w:pPr>
        <w:spacing w:after="0" w:line="240" w:lineRule="auto"/>
        <w:jc w:val="center"/>
        <w:rPr>
          <w:rFonts w:ascii="Times New Roman" w:eastAsia="Times New Roman" w:hAnsi="Times New Roman" w:cs="Times New Roman"/>
          <w:sz w:val="24"/>
          <w:szCs w:val="24"/>
        </w:rPr>
      </w:pPr>
    </w:p>
    <w:p w:rsidR="003A212D" w:rsidRDefault="007C2485" w:rsidP="00813931">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813931">
        <w:rPr>
          <w:rStyle w:val="grame"/>
          <w:rFonts w:ascii="Times New Roman" w:eastAsia="Times New Roman" w:hAnsi="Times New Roman" w:cs="Times New Roman"/>
          <w:sz w:val="24"/>
          <w:szCs w:val="24"/>
        </w:rPr>
        <w:t>8</w:t>
      </w:r>
      <w:r w:rsidR="00813931">
        <w:rPr>
          <w:rStyle w:val="grame"/>
          <w:rFonts w:ascii="Times New Roman" w:eastAsia="Times New Roman" w:hAnsi="Times New Roman" w:cs="Times New Roman"/>
          <w:sz w:val="24"/>
          <w:szCs w:val="24"/>
        </w:rPr>
        <w:t>3</w:t>
      </w:r>
    </w:p>
    <w:p w:rsidR="00720097" w:rsidRDefault="007C2485">
      <w:pPr>
        <w:numPr>
          <w:ilvl w:val="3"/>
          <w:numId w:val="197"/>
        </w:numPr>
        <w:spacing w:after="0" w:line="240" w:lineRule="auto"/>
        <w:ind w:left="357" w:hanging="357"/>
        <w:jc w:val="both"/>
        <w:rPr>
          <w:rStyle w:val="grame"/>
          <w:rFonts w:ascii="Times New Roman" w:hAnsi="Times New Roman"/>
          <w:sz w:val="24"/>
          <w:szCs w:val="24"/>
        </w:rPr>
      </w:pPr>
      <w:r>
        <w:rPr>
          <w:rStyle w:val="grame"/>
          <w:rFonts w:ascii="Times New Roman" w:hAnsi="Times New Roman"/>
          <w:sz w:val="24"/>
          <w:szCs w:val="24"/>
        </w:rPr>
        <w:t>Spółdzielnia może wynajmować lokale mieszkalne i lokale o innym przeznaczeniu, zarówno członkom Spółdzielni, jak i osobom fizycznym lub prawnym niebędącym członkami Spółdzielni,</w:t>
      </w:r>
      <w:r w:rsidR="00813931">
        <w:rPr>
          <w:rStyle w:val="grame"/>
          <w:rFonts w:ascii="Times New Roman" w:hAnsi="Times New Roman"/>
          <w:sz w:val="24"/>
          <w:szCs w:val="24"/>
        </w:rPr>
        <w:t xml:space="preserve"> </w:t>
      </w:r>
      <w:r w:rsidR="00813931" w:rsidRPr="00813931">
        <w:rPr>
          <w:rStyle w:val="grame"/>
          <w:rFonts w:ascii="Times New Roman" w:hAnsi="Times New Roman"/>
          <w:sz w:val="24"/>
          <w:szCs w:val="24"/>
        </w:rPr>
        <w:t xml:space="preserve">według zasad określonych w regulaminie uchwalonym przez Radę Nadzorczą. </w:t>
      </w:r>
    </w:p>
    <w:p w:rsidR="00720097" w:rsidRDefault="00813931">
      <w:pPr>
        <w:numPr>
          <w:ilvl w:val="3"/>
          <w:numId w:val="197"/>
        </w:numPr>
        <w:spacing w:after="0" w:line="240" w:lineRule="auto"/>
        <w:ind w:left="357" w:hanging="357"/>
        <w:jc w:val="both"/>
        <w:rPr>
          <w:rStyle w:val="grame"/>
          <w:rFonts w:ascii="Times New Roman" w:hAnsi="Times New Roman"/>
          <w:sz w:val="24"/>
          <w:szCs w:val="24"/>
        </w:rPr>
      </w:pPr>
      <w:r w:rsidRPr="00813931">
        <w:rPr>
          <w:rStyle w:val="grame"/>
          <w:rFonts w:ascii="Times New Roman" w:hAnsi="Times New Roman"/>
          <w:sz w:val="24"/>
          <w:szCs w:val="24"/>
        </w:rPr>
        <w:t>Pomieszczenia w nieruchomości wspólnej, służące do użytku wszystkich właścicieli oraz część działek stanowiących współwłasność lub współużytkowanie wieczyste właścicieli lokali mogą być oddane przez Spółdzielnię w najem lub dzierżawę za zgodą uprawnionych.</w:t>
      </w:r>
    </w:p>
    <w:p w:rsidR="00720097" w:rsidRDefault="00813931" w:rsidP="00CA68FF">
      <w:pPr>
        <w:numPr>
          <w:ilvl w:val="3"/>
          <w:numId w:val="197"/>
        </w:numPr>
        <w:spacing w:after="0" w:line="240" w:lineRule="auto"/>
        <w:ind w:left="357" w:hanging="357"/>
        <w:jc w:val="both"/>
        <w:rPr>
          <w:rStyle w:val="grame"/>
          <w:rFonts w:ascii="Times New Roman" w:hAnsi="Times New Roman"/>
          <w:sz w:val="24"/>
          <w:szCs w:val="24"/>
        </w:rPr>
      </w:pPr>
      <w:r w:rsidRPr="00813931">
        <w:rPr>
          <w:rStyle w:val="grame"/>
          <w:rFonts w:ascii="Times New Roman" w:hAnsi="Times New Roman"/>
          <w:sz w:val="24"/>
          <w:szCs w:val="24"/>
        </w:rPr>
        <w:t>Oddania lokalu mieszkalnego lub o innym przeznaczeniu, w tym garażu i miejsca parkingowego w najem dokonuje Zarząd.</w:t>
      </w:r>
      <w:r w:rsidR="007C2485">
        <w:rPr>
          <w:rStyle w:val="grame"/>
          <w:rFonts w:ascii="Times New Roman" w:hAnsi="Times New Roman"/>
          <w:sz w:val="24"/>
          <w:szCs w:val="24"/>
        </w:rPr>
        <w:t xml:space="preserve"> </w:t>
      </w:r>
    </w:p>
    <w:p w:rsidR="003A212D" w:rsidRDefault="003A212D">
      <w:pPr>
        <w:spacing w:after="0" w:line="240" w:lineRule="auto"/>
        <w:rPr>
          <w:rStyle w:val="grame"/>
          <w:rFonts w:ascii="Times New Roman" w:eastAsia="Times New Roman" w:hAnsi="Times New Roman" w:cs="Times New Roman"/>
          <w:sz w:val="24"/>
          <w:szCs w:val="24"/>
          <w:shd w:val="clear" w:color="auto" w:fill="C0C0C0"/>
        </w:rPr>
      </w:pPr>
    </w:p>
    <w:p w:rsidR="009F47CF" w:rsidRDefault="009F47CF">
      <w:pPr>
        <w:spacing w:after="0" w:line="240" w:lineRule="auto"/>
        <w:rPr>
          <w:rStyle w:val="grame"/>
          <w:rFonts w:ascii="Times New Roman" w:eastAsia="Times New Roman" w:hAnsi="Times New Roman" w:cs="Times New Roman"/>
          <w:sz w:val="24"/>
          <w:szCs w:val="24"/>
          <w:shd w:val="clear" w:color="auto" w:fill="C0C0C0"/>
        </w:rPr>
      </w:pPr>
    </w:p>
    <w:p w:rsidR="003A212D" w:rsidRDefault="007C2485" w:rsidP="00813931">
      <w:pPr>
        <w:spacing w:after="240" w:line="240" w:lineRule="auto"/>
        <w:jc w:val="center"/>
        <w:rPr>
          <w:rStyle w:val="grame"/>
          <w:rFonts w:ascii="Times New Roman" w:eastAsia="Times New Roman" w:hAnsi="Times New Roman" w:cs="Times New Roman"/>
          <w:sz w:val="24"/>
          <w:szCs w:val="24"/>
          <w:shd w:val="clear" w:color="auto" w:fill="C0C0C0"/>
        </w:rPr>
      </w:pPr>
      <w:r w:rsidRPr="00813931">
        <w:rPr>
          <w:rStyle w:val="grame"/>
          <w:rFonts w:ascii="Times New Roman" w:eastAsia="Times New Roman" w:hAnsi="Times New Roman" w:cs="Times New Roman"/>
          <w:sz w:val="24"/>
          <w:szCs w:val="24"/>
        </w:rPr>
        <w:lastRenderedPageBreak/>
        <w:t>§</w:t>
      </w:r>
      <w:r w:rsidR="000F19C1">
        <w:rPr>
          <w:rStyle w:val="grame"/>
          <w:rFonts w:ascii="Times New Roman" w:eastAsia="Times New Roman" w:hAnsi="Times New Roman" w:cs="Times New Roman"/>
          <w:sz w:val="24"/>
          <w:szCs w:val="24"/>
        </w:rPr>
        <w:t> 84</w:t>
      </w:r>
    </w:p>
    <w:p w:rsidR="00720097" w:rsidRDefault="007C2485">
      <w:pPr>
        <w:numPr>
          <w:ilvl w:val="3"/>
          <w:numId w:val="198"/>
        </w:numPr>
        <w:spacing w:after="0" w:line="240" w:lineRule="auto"/>
        <w:ind w:left="300" w:hanging="357"/>
        <w:jc w:val="both"/>
        <w:rPr>
          <w:rStyle w:val="grame"/>
          <w:rFonts w:ascii="Times New Roman" w:hAnsi="Times New Roman"/>
          <w:sz w:val="24"/>
          <w:szCs w:val="24"/>
        </w:rPr>
      </w:pPr>
      <w:r>
        <w:rPr>
          <w:rStyle w:val="grame"/>
          <w:rFonts w:ascii="Times New Roman" w:hAnsi="Times New Roman"/>
          <w:sz w:val="24"/>
          <w:szCs w:val="24"/>
        </w:rPr>
        <w:t xml:space="preserve">Najemców lokali mieszkalnych wyłania się </w:t>
      </w:r>
      <w:r w:rsidR="00172F0C">
        <w:rPr>
          <w:rStyle w:val="grame"/>
          <w:rFonts w:ascii="Times New Roman" w:hAnsi="Times New Roman"/>
          <w:sz w:val="24"/>
          <w:szCs w:val="24"/>
        </w:rPr>
        <w:t xml:space="preserve">w </w:t>
      </w:r>
      <w:r w:rsidR="00813931">
        <w:rPr>
          <w:rStyle w:val="grame"/>
          <w:rFonts w:ascii="Times New Roman" w:hAnsi="Times New Roman"/>
          <w:sz w:val="24"/>
          <w:szCs w:val="24"/>
        </w:rPr>
        <w:t xml:space="preserve">pierwszej </w:t>
      </w:r>
      <w:r>
        <w:rPr>
          <w:rStyle w:val="grame"/>
          <w:rFonts w:ascii="Times New Roman" w:hAnsi="Times New Roman"/>
          <w:sz w:val="24"/>
          <w:szCs w:val="24"/>
        </w:rPr>
        <w:t>kolejności</w:t>
      </w:r>
      <w:r w:rsidR="000F19C1">
        <w:rPr>
          <w:rStyle w:val="grame"/>
          <w:rFonts w:ascii="Times New Roman" w:hAnsi="Times New Roman"/>
          <w:sz w:val="24"/>
          <w:szCs w:val="24"/>
        </w:rPr>
        <w:t xml:space="preserve"> </w:t>
      </w:r>
      <w:r w:rsidR="000F19C1" w:rsidRPr="000F19C1">
        <w:rPr>
          <w:rStyle w:val="grame"/>
          <w:rFonts w:ascii="Times New Roman" w:hAnsi="Times New Roman"/>
          <w:sz w:val="24"/>
          <w:szCs w:val="24"/>
        </w:rPr>
        <w:t>spośród członków Spółdzielni i dzieci członków Spółdzielni.</w:t>
      </w:r>
      <w:r w:rsidR="00813931">
        <w:rPr>
          <w:rStyle w:val="grame"/>
          <w:rFonts w:ascii="Times New Roman" w:hAnsi="Times New Roman"/>
          <w:sz w:val="24"/>
          <w:szCs w:val="24"/>
        </w:rPr>
        <w:t xml:space="preserve"> </w:t>
      </w:r>
    </w:p>
    <w:p w:rsidR="00720097" w:rsidRDefault="00533913">
      <w:pPr>
        <w:numPr>
          <w:ilvl w:val="0"/>
          <w:numId w:val="198"/>
        </w:numPr>
        <w:spacing w:after="0" w:line="240" w:lineRule="auto"/>
        <w:ind w:left="300" w:hanging="357"/>
        <w:jc w:val="both"/>
        <w:rPr>
          <w:rStyle w:val="grame"/>
          <w:rFonts w:ascii="Times New Roman" w:eastAsia="Times New Roman" w:hAnsi="Times New Roman" w:cs="Times New Roman"/>
          <w:sz w:val="24"/>
          <w:szCs w:val="24"/>
          <w:shd w:val="clear" w:color="auto" w:fill="C0C0C0"/>
        </w:rPr>
      </w:pPr>
      <w:r w:rsidRPr="00533913">
        <w:rPr>
          <w:rStyle w:val="grame"/>
          <w:rFonts w:ascii="Times New Roman" w:hAnsi="Times New Roman"/>
          <w:sz w:val="24"/>
          <w:szCs w:val="24"/>
        </w:rPr>
        <w:t>Najemcą lokalu mieszkalnego może być też osoba, której członkostwo ustało, a która nadal zajmuje lokal bez tytułu prawnego. W takich wypadkach umowę najmu zawiera się na czas określony.</w:t>
      </w:r>
    </w:p>
    <w:p w:rsidR="003A212D" w:rsidRDefault="003A212D">
      <w:pPr>
        <w:spacing w:after="0" w:line="240" w:lineRule="auto"/>
        <w:rPr>
          <w:rStyle w:val="grame"/>
          <w:rFonts w:ascii="Times New Roman" w:eastAsia="Times New Roman" w:hAnsi="Times New Roman" w:cs="Times New Roman"/>
          <w:sz w:val="24"/>
          <w:szCs w:val="24"/>
          <w:shd w:val="clear" w:color="auto" w:fill="C0C0C0"/>
        </w:rPr>
      </w:pPr>
    </w:p>
    <w:p w:rsidR="003A212D" w:rsidRDefault="007C2485" w:rsidP="00813931">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w:t>
      </w:r>
      <w:r w:rsidR="005110D6">
        <w:rPr>
          <w:rStyle w:val="grame"/>
          <w:rFonts w:ascii="Times New Roman" w:hAnsi="Times New Roman"/>
          <w:sz w:val="24"/>
          <w:szCs w:val="24"/>
        </w:rPr>
        <w:t> 85</w:t>
      </w:r>
    </w:p>
    <w:p w:rsidR="00720097" w:rsidRDefault="007C2485">
      <w:pPr>
        <w:numPr>
          <w:ilvl w:val="3"/>
          <w:numId w:val="199"/>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Z najemcami lokali mieszkalnych i lokali o innym przeznaczeniu, Spółdzielnia zawiera pisemne umowy najmu, w których określa między innymi prawa i obowiązki stron, wysokość czynszu i innych opłat oraz sposób ich regulowania, zasady używania lokalu, warunki zmiany i </w:t>
      </w:r>
      <w:r w:rsidR="000F19C1">
        <w:rPr>
          <w:rStyle w:val="grame"/>
          <w:rFonts w:ascii="Times New Roman" w:hAnsi="Times New Roman"/>
          <w:sz w:val="24"/>
          <w:szCs w:val="24"/>
        </w:rPr>
        <w:t>wypowiadania</w:t>
      </w:r>
      <w:r>
        <w:rPr>
          <w:rStyle w:val="grame"/>
          <w:rFonts w:ascii="Times New Roman" w:hAnsi="Times New Roman"/>
          <w:sz w:val="24"/>
          <w:szCs w:val="24"/>
        </w:rPr>
        <w:t xml:space="preserve"> umowy.</w:t>
      </w:r>
    </w:p>
    <w:p w:rsidR="00720097" w:rsidRDefault="007C2485">
      <w:pPr>
        <w:numPr>
          <w:ilvl w:val="0"/>
          <w:numId w:val="199"/>
        </w:numPr>
        <w:spacing w:after="0" w:line="240" w:lineRule="auto"/>
        <w:ind w:left="357" w:hanging="357"/>
        <w:rPr>
          <w:rStyle w:val="grame"/>
          <w:rFonts w:ascii="Times New Roman" w:eastAsia="Times New Roman" w:hAnsi="Times New Roman" w:cs="Times New Roman"/>
          <w:sz w:val="24"/>
          <w:szCs w:val="24"/>
        </w:rPr>
      </w:pPr>
      <w:r>
        <w:rPr>
          <w:rStyle w:val="grame"/>
          <w:rFonts w:ascii="Times New Roman" w:hAnsi="Times New Roman"/>
          <w:sz w:val="24"/>
          <w:szCs w:val="24"/>
        </w:rPr>
        <w:t>Czynsz najmu dla lokali mieszkalnych i użytkowych jest wolny.</w:t>
      </w:r>
    </w:p>
    <w:p w:rsidR="00720097" w:rsidRDefault="007C2485">
      <w:pPr>
        <w:numPr>
          <w:ilvl w:val="0"/>
          <w:numId w:val="199"/>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W sprawach nieobjętych niniejszym </w:t>
      </w:r>
      <w:r w:rsidR="007F4913">
        <w:rPr>
          <w:rStyle w:val="grame"/>
          <w:rFonts w:ascii="Times New Roman" w:hAnsi="Times New Roman"/>
          <w:sz w:val="24"/>
          <w:szCs w:val="24"/>
        </w:rPr>
        <w:t>S</w:t>
      </w:r>
      <w:r>
        <w:rPr>
          <w:rStyle w:val="grame"/>
          <w:rFonts w:ascii="Times New Roman" w:hAnsi="Times New Roman"/>
          <w:sz w:val="24"/>
          <w:szCs w:val="24"/>
        </w:rPr>
        <w:t>tatutem i regulaminem wydanym na jego podstawie przy ustaleniu treści umowy najmu obowiązują przepisy Kodeksu cywilnego oraz ustawy z dnia 21 czerwca 2001r. o ochronie praw lokatorów.</w:t>
      </w:r>
    </w:p>
    <w:p w:rsidR="003A212D" w:rsidRDefault="003A212D">
      <w:pPr>
        <w:spacing w:after="0" w:line="240" w:lineRule="auto"/>
        <w:jc w:val="center"/>
        <w:rPr>
          <w:rStyle w:val="grame"/>
          <w:rFonts w:ascii="Times New Roman" w:eastAsia="Times New Roman" w:hAnsi="Times New Roman" w:cs="Times New Roman"/>
          <w:sz w:val="24"/>
          <w:szCs w:val="24"/>
          <w:shd w:val="clear" w:color="auto" w:fill="C0C0C0"/>
        </w:rPr>
      </w:pPr>
    </w:p>
    <w:p w:rsidR="005110D6" w:rsidRDefault="005110D6" w:rsidP="005110D6">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86</w:t>
      </w:r>
    </w:p>
    <w:p w:rsidR="003A212D" w:rsidRDefault="00A20307" w:rsidP="00A20307">
      <w:pPr>
        <w:spacing w:after="0" w:line="240" w:lineRule="auto"/>
        <w:jc w:val="both"/>
        <w:rPr>
          <w:rFonts w:ascii="Times New Roman" w:eastAsia="Times New Roman" w:hAnsi="Times New Roman" w:cs="Times New Roman"/>
          <w:sz w:val="24"/>
          <w:szCs w:val="24"/>
        </w:rPr>
      </w:pPr>
      <w:r w:rsidRPr="00A20307">
        <w:rPr>
          <w:rFonts w:ascii="Times New Roman" w:eastAsia="Times New Roman" w:hAnsi="Times New Roman" w:cs="Times New Roman"/>
          <w:sz w:val="24"/>
          <w:szCs w:val="24"/>
        </w:rPr>
        <w:t>Po wygaśnięciu umowy najmu lokalu (mieszkalnego lub użytkowego), powierzchni użytkowej, garażu lub miejsca parkingowego - powinny być one niezwłocznie przekazane Spółdzielni.</w:t>
      </w:r>
    </w:p>
    <w:p w:rsidR="00A20307" w:rsidRDefault="00A20307">
      <w:pPr>
        <w:spacing w:after="0" w:line="240" w:lineRule="auto"/>
        <w:rPr>
          <w:rFonts w:ascii="Times New Roman" w:eastAsia="Times New Roman" w:hAnsi="Times New Roman" w:cs="Times New Roman"/>
          <w:sz w:val="24"/>
          <w:szCs w:val="24"/>
        </w:rPr>
      </w:pPr>
    </w:p>
    <w:p w:rsidR="00A20307" w:rsidRDefault="00A20307">
      <w:pPr>
        <w:spacing w:after="0" w:line="240" w:lineRule="auto"/>
        <w:rPr>
          <w:rFonts w:ascii="Times New Roman" w:eastAsia="Times New Roman" w:hAnsi="Times New Roman" w:cs="Times New Roman"/>
          <w:sz w:val="24"/>
          <w:szCs w:val="24"/>
        </w:rPr>
      </w:pPr>
    </w:p>
    <w:p w:rsidR="003A212D" w:rsidRDefault="007C2485" w:rsidP="00B0197C">
      <w:pPr>
        <w:spacing w:line="240" w:lineRule="auto"/>
        <w:rPr>
          <w:rFonts w:ascii="Times New Roman" w:eastAsia="Times New Roman" w:hAnsi="Times New Roman" w:cs="Times New Roman"/>
          <w:sz w:val="24"/>
          <w:szCs w:val="24"/>
        </w:rPr>
      </w:pPr>
      <w:r>
        <w:rPr>
          <w:rStyle w:val="grame"/>
          <w:rFonts w:ascii="Times New Roman" w:hAnsi="Times New Roman"/>
          <w:b/>
          <w:bCs/>
          <w:sz w:val="24"/>
          <w:szCs w:val="24"/>
        </w:rPr>
        <w:t>VII. UŻYWANIE LOKALI</w:t>
      </w:r>
    </w:p>
    <w:p w:rsidR="003A212D" w:rsidRDefault="007C2485" w:rsidP="00B0197C">
      <w:pPr>
        <w:spacing w:line="240" w:lineRule="auto"/>
        <w:rPr>
          <w:rStyle w:val="grame"/>
          <w:rFonts w:ascii="Times New Roman" w:eastAsia="Times New Roman" w:hAnsi="Times New Roman" w:cs="Times New Roman"/>
          <w:b/>
          <w:bCs/>
          <w:sz w:val="24"/>
          <w:szCs w:val="24"/>
        </w:rPr>
      </w:pPr>
      <w:r>
        <w:rPr>
          <w:rStyle w:val="grame"/>
          <w:rFonts w:ascii="Times New Roman" w:hAnsi="Times New Roman"/>
          <w:b/>
          <w:bCs/>
          <w:sz w:val="24"/>
          <w:szCs w:val="24"/>
        </w:rPr>
        <w:t>A. Postanowienia ogólne</w:t>
      </w:r>
    </w:p>
    <w:p w:rsidR="003A212D" w:rsidRDefault="007C2485" w:rsidP="00813931">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00206E25">
        <w:rPr>
          <w:rStyle w:val="grame"/>
          <w:rFonts w:ascii="Times New Roman" w:hAnsi="Times New Roman"/>
          <w:sz w:val="24"/>
          <w:szCs w:val="24"/>
        </w:rPr>
        <w:t>87</w:t>
      </w:r>
    </w:p>
    <w:p w:rsidR="00720097" w:rsidRDefault="007C2485">
      <w:pPr>
        <w:numPr>
          <w:ilvl w:val="3"/>
          <w:numId w:val="200"/>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Odzyskany przez Spółdzielnię lokal mieszkalny lub użytkowy może być przez Spółdzielnię zagospodarowany w wyniku przetargu lub aukcji na warunkach:</w:t>
      </w:r>
    </w:p>
    <w:p w:rsidR="00720097" w:rsidRDefault="007C2485">
      <w:pPr>
        <w:numPr>
          <w:ilvl w:val="0"/>
          <w:numId w:val="201"/>
        </w:numPr>
        <w:spacing w:after="0" w:line="240" w:lineRule="auto"/>
        <w:ind w:left="69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prawa odrębnej własności lokalu lub </w:t>
      </w:r>
      <w:proofErr w:type="spellStart"/>
      <w:r>
        <w:rPr>
          <w:rStyle w:val="grame"/>
          <w:rFonts w:ascii="Times New Roman" w:hAnsi="Times New Roman"/>
          <w:sz w:val="24"/>
          <w:szCs w:val="24"/>
        </w:rPr>
        <w:t>ekspektatywy</w:t>
      </w:r>
      <w:proofErr w:type="spellEnd"/>
      <w:r>
        <w:rPr>
          <w:rStyle w:val="grame"/>
          <w:rFonts w:ascii="Times New Roman" w:hAnsi="Times New Roman"/>
          <w:sz w:val="24"/>
          <w:szCs w:val="24"/>
        </w:rPr>
        <w:t xml:space="preserve"> odrębnej własności lokalu,</w:t>
      </w:r>
    </w:p>
    <w:p w:rsidR="00720097" w:rsidRDefault="007C2485">
      <w:pPr>
        <w:numPr>
          <w:ilvl w:val="0"/>
          <w:numId w:val="201"/>
        </w:numPr>
        <w:spacing w:after="0" w:line="240" w:lineRule="auto"/>
        <w:ind w:left="697" w:hanging="357"/>
        <w:rPr>
          <w:rStyle w:val="grame"/>
          <w:rFonts w:ascii="Times New Roman" w:eastAsia="Times New Roman" w:hAnsi="Times New Roman" w:cs="Times New Roman"/>
          <w:sz w:val="24"/>
          <w:szCs w:val="24"/>
        </w:rPr>
      </w:pPr>
      <w:r>
        <w:rPr>
          <w:rStyle w:val="grame"/>
          <w:rFonts w:ascii="Times New Roman" w:hAnsi="Times New Roman"/>
          <w:sz w:val="24"/>
          <w:szCs w:val="24"/>
        </w:rPr>
        <w:t>umowy najmu.</w:t>
      </w:r>
    </w:p>
    <w:p w:rsidR="00720097" w:rsidRDefault="007C2485">
      <w:pPr>
        <w:numPr>
          <w:ilvl w:val="0"/>
          <w:numId w:val="200"/>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Informacje o przeprowadzeniu przetargu </w:t>
      </w:r>
      <w:r w:rsidR="003C2A1F">
        <w:rPr>
          <w:rStyle w:val="grame"/>
          <w:rFonts w:ascii="Times New Roman" w:hAnsi="Times New Roman"/>
          <w:sz w:val="24"/>
          <w:szCs w:val="24"/>
        </w:rPr>
        <w:t xml:space="preserve">lub aukcji </w:t>
      </w:r>
      <w:r>
        <w:rPr>
          <w:rStyle w:val="grame"/>
          <w:rFonts w:ascii="Times New Roman" w:hAnsi="Times New Roman"/>
          <w:sz w:val="24"/>
          <w:szCs w:val="24"/>
        </w:rPr>
        <w:t>Spółdzielnia publikuje w prasie lokalnej, co najmniej 14 dni przed wyznaczonym terminem przetargu.</w:t>
      </w:r>
    </w:p>
    <w:p w:rsidR="00720097" w:rsidRDefault="007C2485">
      <w:pPr>
        <w:numPr>
          <w:ilvl w:val="0"/>
          <w:numId w:val="200"/>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Osoby zainteresowane przetargiem na ustanowienie odrębnej własności lokalu lub najmu lokalu, Spółdzielnia zawiadamia poprzez wywieszenie w siedzibie Spółdzielni i</w:t>
      </w:r>
      <w:r w:rsidR="008C2FF1">
        <w:rPr>
          <w:rStyle w:val="grame"/>
          <w:rFonts w:ascii="Times New Roman" w:hAnsi="Times New Roman"/>
          <w:sz w:val="24"/>
          <w:szCs w:val="24"/>
        </w:rPr>
        <w:t> </w:t>
      </w:r>
      <w:r>
        <w:rPr>
          <w:rStyle w:val="grame"/>
          <w:rFonts w:ascii="Times New Roman" w:hAnsi="Times New Roman"/>
          <w:sz w:val="24"/>
          <w:szCs w:val="24"/>
        </w:rPr>
        <w:t>umieszczenie na stronie internetowej ogłoszenia, zawierającego szczegółowy tryb i</w:t>
      </w:r>
      <w:r w:rsidR="008C2FF1">
        <w:rPr>
          <w:rStyle w:val="grame"/>
          <w:rFonts w:ascii="Times New Roman" w:hAnsi="Times New Roman"/>
          <w:sz w:val="24"/>
          <w:szCs w:val="24"/>
        </w:rPr>
        <w:t> </w:t>
      </w:r>
      <w:r>
        <w:rPr>
          <w:rStyle w:val="grame"/>
          <w:rFonts w:ascii="Times New Roman" w:hAnsi="Times New Roman"/>
          <w:sz w:val="24"/>
          <w:szCs w:val="24"/>
        </w:rPr>
        <w:t>warunki jego przeprowadzania.</w:t>
      </w:r>
    </w:p>
    <w:p w:rsidR="003A212D" w:rsidRDefault="003A212D">
      <w:pPr>
        <w:spacing w:after="0" w:line="240" w:lineRule="auto"/>
        <w:jc w:val="center"/>
        <w:rPr>
          <w:rFonts w:ascii="Times New Roman" w:eastAsia="Times New Roman" w:hAnsi="Times New Roman" w:cs="Times New Roman"/>
          <w:sz w:val="24"/>
          <w:szCs w:val="24"/>
        </w:rPr>
      </w:pP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003C2A1F">
        <w:rPr>
          <w:rStyle w:val="grame"/>
          <w:rFonts w:ascii="Times New Roman" w:hAnsi="Times New Roman"/>
          <w:sz w:val="24"/>
          <w:szCs w:val="24"/>
        </w:rPr>
        <w:t>88</w:t>
      </w:r>
    </w:p>
    <w:p w:rsidR="00720097" w:rsidRDefault="007C2485">
      <w:pPr>
        <w:numPr>
          <w:ilvl w:val="3"/>
          <w:numId w:val="202"/>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Dodatkowe wyposażenie i przebudowa lokalu </w:t>
      </w:r>
      <w:r w:rsidR="00172F0C">
        <w:rPr>
          <w:rStyle w:val="grame"/>
          <w:rFonts w:ascii="Times New Roman" w:hAnsi="Times New Roman"/>
          <w:sz w:val="24"/>
          <w:szCs w:val="24"/>
        </w:rPr>
        <w:t xml:space="preserve">wymaga zgody Spółdzielni </w:t>
      </w:r>
      <w:r>
        <w:rPr>
          <w:rStyle w:val="grame"/>
          <w:rFonts w:ascii="Times New Roman" w:hAnsi="Times New Roman"/>
          <w:sz w:val="24"/>
          <w:szCs w:val="24"/>
        </w:rPr>
        <w:t>wówczas, gdy połączona jest ze zmianami w układzie funkcjonalno-użytkowym lokalu, zmianami konstrukcyjnymi lub pionów instalacyjnych.</w:t>
      </w:r>
    </w:p>
    <w:p w:rsidR="00720097" w:rsidRDefault="007C2485">
      <w:pPr>
        <w:numPr>
          <w:ilvl w:val="3"/>
          <w:numId w:val="202"/>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Przez dodatkowe wyposażenie lokalu rozumie sie niezaliczane do kosztów budowy nakłady poczynione ze środków członków lub innych użytkowników na wyposażenie </w:t>
      </w:r>
      <w:r>
        <w:rPr>
          <w:rStyle w:val="grame"/>
          <w:rFonts w:ascii="Times New Roman" w:hAnsi="Times New Roman"/>
          <w:sz w:val="24"/>
          <w:szCs w:val="24"/>
        </w:rPr>
        <w:lastRenderedPageBreak/>
        <w:t>i wykończenie lokalu, mające charakter trwały i podnoszące wartość użytkową lokalu. Nakłady te nie zwiększają wkładów mieszkaniowych i budowlanych członków.</w:t>
      </w:r>
    </w:p>
    <w:p w:rsidR="00720097" w:rsidRDefault="007C2485" w:rsidP="00C862D9">
      <w:pPr>
        <w:numPr>
          <w:ilvl w:val="3"/>
          <w:numId w:val="202"/>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 przypadku zamiany lokalu, rozliczenia z tytułu dodatkowego wyposażenia i wykończenia lokalu dokonywane są bezpośrednio między zwalniającym a przejmującym lokal.</w:t>
      </w:r>
    </w:p>
    <w:p w:rsidR="00720097" w:rsidRDefault="007C2485" w:rsidP="00C862D9">
      <w:pPr>
        <w:numPr>
          <w:ilvl w:val="3"/>
          <w:numId w:val="202"/>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 przypadku zwolnienia lokalu i postawienia go do dyspozycji Spółdzielni, rozliczenia z tytułu dodatkowego wyposażenia i przebudowy są uwzględniane w operacie szacunkowym przy ustalaniu wartości rynkowej tego lokalu i waloryzacji wkładu dokonywanego w oparciu o ten operat.</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00661B4C">
        <w:rPr>
          <w:rStyle w:val="grame"/>
          <w:rFonts w:ascii="Times New Roman" w:hAnsi="Times New Roman"/>
          <w:sz w:val="24"/>
          <w:szCs w:val="24"/>
        </w:rPr>
        <w:t>89</w:t>
      </w:r>
    </w:p>
    <w:p w:rsidR="00720097" w:rsidRDefault="007C2485" w:rsidP="00242A98">
      <w:pPr>
        <w:numPr>
          <w:ilvl w:val="0"/>
          <w:numId w:val="227"/>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Wynajęcie lub użyczenie lokalu mieszkalnego bądź jego części związane ze zmianą sposobu korzystania lub przeznaczenia może nastąpić wyłącznie po uzyskaniu zgody Zarządu.</w:t>
      </w:r>
    </w:p>
    <w:p w:rsidR="00720097" w:rsidRDefault="007C2485" w:rsidP="00242A98">
      <w:pPr>
        <w:numPr>
          <w:ilvl w:val="0"/>
          <w:numId w:val="227"/>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 przypadku wynajęcia lub użyczenia lokalu osobom trzecim, uprawniony do lokalu powinien poinformować Spółdzielnię o osobach faktycznie zamieszkujących w lokalu.</w:t>
      </w:r>
    </w:p>
    <w:p w:rsidR="00720097" w:rsidRDefault="009110E9" w:rsidP="00242A98">
      <w:pPr>
        <w:numPr>
          <w:ilvl w:val="0"/>
          <w:numId w:val="227"/>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Uprawniony do lokalu odpowiada za działania lub zaniechania osób, którym wynajął lub użyczył lokal.</w:t>
      </w:r>
    </w:p>
    <w:p w:rsidR="00720097" w:rsidRDefault="007C2485" w:rsidP="00242A98">
      <w:pPr>
        <w:numPr>
          <w:ilvl w:val="0"/>
          <w:numId w:val="227"/>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Umowy zawarte przez członka dotyczące korzystania z lokalu mieszkalnego lub jego części wygasają najpóźniej z chwilą wygaśnięcia spółdzielczego prawa do tego lokalu.</w:t>
      </w:r>
    </w:p>
    <w:p w:rsidR="003A212D" w:rsidRDefault="003A212D">
      <w:pPr>
        <w:spacing w:after="0" w:line="240" w:lineRule="auto"/>
        <w:rPr>
          <w:rFonts w:ascii="Times New Roman" w:eastAsia="Times New Roman" w:hAnsi="Times New Roman" w:cs="Times New Roman"/>
          <w:sz w:val="24"/>
          <w:szCs w:val="24"/>
        </w:rPr>
      </w:pPr>
    </w:p>
    <w:p w:rsidR="003A212D" w:rsidRDefault="003A212D">
      <w:pPr>
        <w:spacing w:after="0" w:line="240" w:lineRule="auto"/>
        <w:rPr>
          <w:rFonts w:ascii="Times New Roman" w:eastAsia="Times New Roman" w:hAnsi="Times New Roman" w:cs="Times New Roman"/>
          <w:sz w:val="24"/>
          <w:szCs w:val="24"/>
        </w:rPr>
      </w:pPr>
    </w:p>
    <w:p w:rsidR="003A212D" w:rsidRDefault="007C2485" w:rsidP="00242A98">
      <w:pPr>
        <w:spacing w:line="240" w:lineRule="auto"/>
        <w:jc w:val="both"/>
        <w:rPr>
          <w:rFonts w:ascii="Times New Roman" w:eastAsia="Times New Roman" w:hAnsi="Times New Roman" w:cs="Times New Roman"/>
          <w:sz w:val="24"/>
          <w:szCs w:val="24"/>
        </w:rPr>
      </w:pPr>
      <w:r>
        <w:rPr>
          <w:rStyle w:val="grame"/>
          <w:rFonts w:ascii="Times New Roman" w:hAnsi="Times New Roman"/>
          <w:b/>
          <w:bCs/>
          <w:sz w:val="24"/>
          <w:szCs w:val="24"/>
        </w:rPr>
        <w:t xml:space="preserve">B. Ustalanie opłat i rozliczanie kosztów eksploatacji i </w:t>
      </w:r>
      <w:r w:rsidR="00172F0C">
        <w:rPr>
          <w:rStyle w:val="grame"/>
          <w:rFonts w:ascii="Times New Roman" w:hAnsi="Times New Roman"/>
          <w:b/>
          <w:bCs/>
          <w:sz w:val="24"/>
          <w:szCs w:val="24"/>
        </w:rPr>
        <w:t xml:space="preserve">utrzymania </w:t>
      </w:r>
      <w:r>
        <w:rPr>
          <w:rStyle w:val="grame"/>
          <w:rFonts w:ascii="Times New Roman" w:hAnsi="Times New Roman"/>
          <w:b/>
          <w:bCs/>
          <w:sz w:val="24"/>
          <w:szCs w:val="24"/>
        </w:rPr>
        <w:t xml:space="preserve">nieruchomości </w:t>
      </w:r>
    </w:p>
    <w:p w:rsidR="003A212D" w:rsidRDefault="007C2485" w:rsidP="00A20307">
      <w:pPr>
        <w:spacing w:after="240" w:line="240" w:lineRule="auto"/>
        <w:jc w:val="center"/>
      </w:pPr>
      <w:r>
        <w:rPr>
          <w:rStyle w:val="grame"/>
          <w:rFonts w:ascii="Times New Roman" w:hAnsi="Times New Roman"/>
          <w:sz w:val="24"/>
          <w:szCs w:val="24"/>
        </w:rPr>
        <w:t>§ </w:t>
      </w:r>
      <w:r w:rsidRPr="00A20307">
        <w:rPr>
          <w:rStyle w:val="grame"/>
          <w:rFonts w:ascii="Times New Roman" w:hAnsi="Times New Roman"/>
          <w:sz w:val="24"/>
          <w:szCs w:val="24"/>
        </w:rPr>
        <w:t>9</w:t>
      </w:r>
      <w:r w:rsidR="007F41D0">
        <w:rPr>
          <w:rStyle w:val="grame"/>
          <w:rFonts w:ascii="Times New Roman" w:hAnsi="Times New Roman"/>
          <w:sz w:val="24"/>
          <w:szCs w:val="24"/>
        </w:rPr>
        <w:t>0</w:t>
      </w:r>
    </w:p>
    <w:p w:rsidR="003A212D" w:rsidRDefault="007C2485">
      <w:pPr>
        <w:numPr>
          <w:ilvl w:val="0"/>
          <w:numId w:val="14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Podstawą do rozliczania kosztów związanych z eksploatacją i utrzymaniem nieruchomości, dla określenia obciążeń poszczególnych lokali i ustalania opłat z tego tytułu, jest plan finansowo-gospodarczy uchwalany każdego roku przez Radę Nadzorczą Spółdzielni.</w:t>
      </w:r>
    </w:p>
    <w:p w:rsidR="003A212D" w:rsidRDefault="007C2485">
      <w:pPr>
        <w:numPr>
          <w:ilvl w:val="0"/>
          <w:numId w:val="14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Projekt planu wnosi Zarząd Spółdzielni w terminie do 15 stycznia roku, którego plan dotyczy.</w:t>
      </w:r>
    </w:p>
    <w:p w:rsidR="003A212D" w:rsidRDefault="007C2485">
      <w:pPr>
        <w:numPr>
          <w:ilvl w:val="0"/>
          <w:numId w:val="14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Plan powinien być uchwalony w terminie do końca lutego roku, którego dotyczy.</w:t>
      </w:r>
    </w:p>
    <w:p w:rsidR="003A212D" w:rsidRDefault="007C2485">
      <w:pPr>
        <w:numPr>
          <w:ilvl w:val="0"/>
          <w:numId w:val="14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Do czasu uchwalenia planu projekt wniesiony przez Zarząd stanowi prowizorium, na podstawie, którego prowadzona jest działalność Spółdzielni.</w:t>
      </w:r>
    </w:p>
    <w:p w:rsidR="003A212D" w:rsidRDefault="007C2485">
      <w:pPr>
        <w:numPr>
          <w:ilvl w:val="0"/>
          <w:numId w:val="14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Zmiana planu finansowo-gospodarczego wymaga uchwały Rady Nadzorczej.</w:t>
      </w:r>
    </w:p>
    <w:p w:rsidR="003A212D" w:rsidRDefault="007C2485">
      <w:pPr>
        <w:numPr>
          <w:ilvl w:val="0"/>
          <w:numId w:val="143"/>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Projekt zmiany planu wnosi Zarząd Spółdzielni.</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9</w:t>
      </w:r>
      <w:r w:rsidR="007F41D0">
        <w:rPr>
          <w:rStyle w:val="grame"/>
          <w:rFonts w:ascii="Times New Roman" w:hAnsi="Times New Roman"/>
          <w:sz w:val="24"/>
          <w:szCs w:val="24"/>
        </w:rPr>
        <w:t>1</w:t>
      </w:r>
    </w:p>
    <w:p w:rsidR="00720097" w:rsidRDefault="007C2485">
      <w:pPr>
        <w:numPr>
          <w:ilvl w:val="3"/>
          <w:numId w:val="204"/>
        </w:numPr>
        <w:spacing w:after="0" w:line="240" w:lineRule="auto"/>
        <w:ind w:left="357" w:hanging="357"/>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Koszty, o których mowa w § </w:t>
      </w:r>
      <w:r w:rsidR="007F41D0">
        <w:rPr>
          <w:rStyle w:val="grame"/>
          <w:rFonts w:ascii="Times New Roman" w:hAnsi="Times New Roman"/>
          <w:sz w:val="24"/>
          <w:szCs w:val="24"/>
        </w:rPr>
        <w:t>90</w:t>
      </w:r>
      <w:r>
        <w:rPr>
          <w:rStyle w:val="grame"/>
          <w:rFonts w:ascii="Times New Roman" w:hAnsi="Times New Roman"/>
          <w:sz w:val="24"/>
          <w:szCs w:val="24"/>
        </w:rPr>
        <w:t xml:space="preserve"> są planowane i rozliczane z podziałem na:</w:t>
      </w:r>
    </w:p>
    <w:p w:rsidR="00720097" w:rsidRDefault="007C2485">
      <w:pPr>
        <w:numPr>
          <w:ilvl w:val="0"/>
          <w:numId w:val="205"/>
        </w:numPr>
        <w:spacing w:after="0" w:line="240" w:lineRule="auto"/>
        <w:ind w:left="697" w:hanging="357"/>
        <w:rPr>
          <w:rStyle w:val="grame"/>
          <w:rFonts w:ascii="Times New Roman" w:eastAsia="Times New Roman" w:hAnsi="Times New Roman" w:cs="Times New Roman"/>
          <w:sz w:val="24"/>
          <w:szCs w:val="24"/>
        </w:rPr>
      </w:pPr>
      <w:r>
        <w:rPr>
          <w:rStyle w:val="grame"/>
          <w:rFonts w:ascii="Times New Roman" w:hAnsi="Times New Roman"/>
          <w:sz w:val="24"/>
          <w:szCs w:val="24"/>
        </w:rPr>
        <w:t>nieruchomości stanowiące mienie Spółdzielni,</w:t>
      </w:r>
    </w:p>
    <w:p w:rsidR="00720097" w:rsidRDefault="007C2485">
      <w:pPr>
        <w:numPr>
          <w:ilvl w:val="0"/>
          <w:numId w:val="205"/>
        </w:numPr>
        <w:spacing w:after="0" w:line="240" w:lineRule="auto"/>
        <w:ind w:left="697" w:hanging="357"/>
        <w:rPr>
          <w:rStyle w:val="grame"/>
          <w:rFonts w:ascii="Times New Roman" w:eastAsia="Times New Roman" w:hAnsi="Times New Roman" w:cs="Times New Roman"/>
          <w:sz w:val="24"/>
          <w:szCs w:val="24"/>
        </w:rPr>
      </w:pPr>
      <w:r>
        <w:rPr>
          <w:rStyle w:val="grame"/>
          <w:rFonts w:ascii="Times New Roman" w:hAnsi="Times New Roman"/>
          <w:sz w:val="24"/>
          <w:szCs w:val="24"/>
        </w:rPr>
        <w:t>nieruchomości stanowiące mienie wspólne,</w:t>
      </w:r>
    </w:p>
    <w:p w:rsidR="00720097" w:rsidRDefault="007C2485">
      <w:pPr>
        <w:numPr>
          <w:ilvl w:val="0"/>
          <w:numId w:val="205"/>
        </w:numPr>
        <w:spacing w:after="0" w:line="240" w:lineRule="auto"/>
        <w:ind w:left="697" w:hanging="357"/>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koszty </w:t>
      </w:r>
      <w:r w:rsidR="00172F0C">
        <w:rPr>
          <w:rStyle w:val="grame"/>
          <w:rFonts w:ascii="Times New Roman" w:hAnsi="Times New Roman"/>
          <w:sz w:val="24"/>
          <w:szCs w:val="24"/>
        </w:rPr>
        <w:t xml:space="preserve">zarządu </w:t>
      </w:r>
      <w:r>
        <w:rPr>
          <w:rStyle w:val="grame"/>
          <w:rFonts w:ascii="Times New Roman" w:hAnsi="Times New Roman"/>
          <w:sz w:val="24"/>
          <w:szCs w:val="24"/>
        </w:rPr>
        <w:t>obciążające wszystkie nieruchomości.</w:t>
      </w:r>
    </w:p>
    <w:p w:rsidR="00720097" w:rsidRDefault="007C2485">
      <w:pPr>
        <w:numPr>
          <w:ilvl w:val="3"/>
          <w:numId w:val="204"/>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Koszty </w:t>
      </w:r>
      <w:r w:rsidR="007F41D0">
        <w:rPr>
          <w:rStyle w:val="grame"/>
          <w:rFonts w:ascii="Times New Roman" w:hAnsi="Times New Roman"/>
          <w:sz w:val="24"/>
          <w:szCs w:val="24"/>
        </w:rPr>
        <w:t xml:space="preserve">eksploatacji i utrzymania </w:t>
      </w:r>
      <w:r>
        <w:rPr>
          <w:rStyle w:val="grame"/>
          <w:rFonts w:ascii="Times New Roman" w:hAnsi="Times New Roman"/>
          <w:sz w:val="24"/>
          <w:szCs w:val="24"/>
        </w:rPr>
        <w:t>nieruchomości stanowiących wyłącznie mienie Spółdzielni, planuje sie łącznie dla wszystkich takich nieruchomości.</w:t>
      </w:r>
    </w:p>
    <w:p w:rsidR="00720097" w:rsidRDefault="007C2485">
      <w:pPr>
        <w:numPr>
          <w:ilvl w:val="3"/>
          <w:numId w:val="204"/>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Koszty związane z </w:t>
      </w:r>
      <w:r w:rsidR="00172F0C">
        <w:rPr>
          <w:rStyle w:val="grame"/>
          <w:rFonts w:ascii="Times New Roman" w:hAnsi="Times New Roman"/>
          <w:sz w:val="24"/>
          <w:szCs w:val="24"/>
        </w:rPr>
        <w:t>zarządem</w:t>
      </w:r>
      <w:r>
        <w:rPr>
          <w:rStyle w:val="grame"/>
          <w:rFonts w:ascii="Times New Roman" w:hAnsi="Times New Roman"/>
          <w:sz w:val="24"/>
          <w:szCs w:val="24"/>
        </w:rPr>
        <w:t>, eksploatacją i utrzymaniem nieruchomości wspólnych, planuje sie z podziałem na poszczególne nieruchomości.</w:t>
      </w:r>
    </w:p>
    <w:p w:rsidR="00720097" w:rsidRDefault="007C2485">
      <w:pPr>
        <w:numPr>
          <w:ilvl w:val="3"/>
          <w:numId w:val="204"/>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Okresem rozliczeniowym kosztów eksploatacji i utrzymania nieruchomości jest rok kalendarzowy.</w:t>
      </w:r>
    </w:p>
    <w:p w:rsidR="00720097" w:rsidRDefault="007C2485">
      <w:pPr>
        <w:numPr>
          <w:ilvl w:val="3"/>
          <w:numId w:val="204"/>
        </w:numPr>
        <w:spacing w:after="0" w:line="240" w:lineRule="auto"/>
        <w:ind w:left="357" w:hanging="357"/>
        <w:jc w:val="both"/>
        <w:rPr>
          <w:rFonts w:ascii="Times New Roman" w:eastAsia="Times New Roman" w:hAnsi="Times New Roman" w:cs="Times New Roman"/>
          <w:sz w:val="24"/>
          <w:szCs w:val="24"/>
        </w:rPr>
      </w:pPr>
      <w:r>
        <w:rPr>
          <w:rStyle w:val="grame"/>
          <w:rFonts w:ascii="Times New Roman" w:hAnsi="Times New Roman"/>
          <w:sz w:val="24"/>
          <w:szCs w:val="24"/>
        </w:rPr>
        <w:lastRenderedPageBreak/>
        <w:t>Zarząd Spółdzielni prowadzi dla każdej nieruchomości odrębną ewidencję i rozliczenie przychodów i kosztów, o których mowa w art. 4 ust. 1, 2 i 4 ustawy mieszkaniow</w:t>
      </w:r>
      <w:r w:rsidR="000E58DD">
        <w:rPr>
          <w:rStyle w:val="grame"/>
          <w:rFonts w:ascii="Times New Roman" w:hAnsi="Times New Roman"/>
          <w:sz w:val="24"/>
          <w:szCs w:val="24"/>
        </w:rPr>
        <w:t>ej.</w:t>
      </w:r>
    </w:p>
    <w:p w:rsidR="000E58DD" w:rsidRDefault="000E58DD" w:rsidP="000E58DD">
      <w:pPr>
        <w:spacing w:after="0" w:line="240" w:lineRule="auto"/>
        <w:rPr>
          <w:rStyle w:val="grame"/>
          <w:rFonts w:ascii="Times New Roman" w:hAnsi="Times New Roman"/>
          <w:sz w:val="24"/>
          <w:szCs w:val="24"/>
        </w:rPr>
      </w:pP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9</w:t>
      </w:r>
      <w:r w:rsidR="000E58DD">
        <w:rPr>
          <w:rStyle w:val="grame"/>
          <w:rFonts w:ascii="Times New Roman" w:hAnsi="Times New Roman"/>
          <w:sz w:val="24"/>
          <w:szCs w:val="24"/>
        </w:rPr>
        <w:t>2</w:t>
      </w:r>
    </w:p>
    <w:p w:rsidR="003A212D" w:rsidRDefault="007C2485">
      <w:pPr>
        <w:numPr>
          <w:ilvl w:val="0"/>
          <w:numId w:val="147"/>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Mienie Spółdzielni stanowią:</w:t>
      </w:r>
    </w:p>
    <w:p w:rsidR="003A212D" w:rsidRDefault="007C2485">
      <w:pPr>
        <w:numPr>
          <w:ilvl w:val="0"/>
          <w:numId w:val="149"/>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nieruchomości niezabudowane,</w:t>
      </w:r>
    </w:p>
    <w:p w:rsidR="003A212D" w:rsidRDefault="007C2485">
      <w:pPr>
        <w:numPr>
          <w:ilvl w:val="0"/>
          <w:numId w:val="150"/>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nieruchomości zabudowane budynkami</w:t>
      </w:r>
      <w:r w:rsidR="00172F0C">
        <w:rPr>
          <w:rStyle w:val="grame"/>
          <w:rFonts w:ascii="Times New Roman" w:hAnsi="Times New Roman"/>
          <w:sz w:val="24"/>
          <w:szCs w:val="24"/>
        </w:rPr>
        <w:t>,</w:t>
      </w:r>
      <w:r>
        <w:rPr>
          <w:rStyle w:val="grame"/>
          <w:rFonts w:ascii="Times New Roman" w:hAnsi="Times New Roman"/>
          <w:sz w:val="24"/>
          <w:szCs w:val="24"/>
        </w:rPr>
        <w:t xml:space="preserve"> z zastrzeżeniem  ust. 2,</w:t>
      </w:r>
    </w:p>
    <w:p w:rsidR="003A212D" w:rsidRDefault="007C2485">
      <w:pPr>
        <w:numPr>
          <w:ilvl w:val="0"/>
          <w:numId w:val="149"/>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nieruchomości zabudowane budynkami, lokalami oraz innymi urządzeniami i</w:t>
      </w:r>
      <w:r w:rsidR="000E58DD">
        <w:rPr>
          <w:rStyle w:val="grame"/>
          <w:rFonts w:ascii="Times New Roman" w:hAnsi="Times New Roman"/>
          <w:sz w:val="24"/>
          <w:szCs w:val="24"/>
        </w:rPr>
        <w:t> </w:t>
      </w:r>
      <w:r>
        <w:rPr>
          <w:rStyle w:val="grame"/>
          <w:rFonts w:ascii="Times New Roman" w:hAnsi="Times New Roman"/>
          <w:sz w:val="24"/>
          <w:szCs w:val="24"/>
        </w:rPr>
        <w:t>obiektami, służące do prowadzenia przez Spółdzielnię działalności administracyjnej, kulturalno-oświatowej, handlowej, usługowej, wytwórczej i budowlanej,</w:t>
      </w:r>
    </w:p>
    <w:p w:rsidR="003A212D" w:rsidRDefault="007C2485">
      <w:pPr>
        <w:numPr>
          <w:ilvl w:val="0"/>
          <w:numId w:val="149"/>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nieruchomości zabudowane urządzeniami infrastruktury technicznej wraz z</w:t>
      </w:r>
      <w:r w:rsidR="000E58DD">
        <w:rPr>
          <w:rStyle w:val="grame"/>
          <w:rFonts w:ascii="Times New Roman" w:hAnsi="Times New Roman"/>
          <w:sz w:val="24"/>
          <w:szCs w:val="24"/>
        </w:rPr>
        <w:t> </w:t>
      </w:r>
      <w:r>
        <w:rPr>
          <w:rStyle w:val="grame"/>
          <w:rFonts w:ascii="Times New Roman" w:hAnsi="Times New Roman"/>
          <w:sz w:val="24"/>
          <w:szCs w:val="24"/>
        </w:rPr>
        <w:t>urządzeniami i sieciami technicznego uzbrojenia terenu, służące funkcjonowaniu budynku lub grupy budynków.</w:t>
      </w:r>
    </w:p>
    <w:p w:rsidR="003A212D" w:rsidRDefault="007C2485">
      <w:pPr>
        <w:numPr>
          <w:ilvl w:val="0"/>
          <w:numId w:val="151"/>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Nieruchomość wspólna powstaje z chwilą ustanowienia prawa odrębnej własności przynajmniej do jednego lokalu w nieruchomości. Właścicielowi przysługuje udział w</w:t>
      </w:r>
      <w:r w:rsidR="000E58DD">
        <w:rPr>
          <w:rStyle w:val="grame"/>
          <w:rFonts w:ascii="Times New Roman" w:hAnsi="Times New Roman"/>
          <w:sz w:val="24"/>
          <w:szCs w:val="24"/>
        </w:rPr>
        <w:t> </w:t>
      </w:r>
      <w:r>
        <w:rPr>
          <w:rStyle w:val="grame"/>
          <w:rFonts w:ascii="Times New Roman" w:hAnsi="Times New Roman"/>
          <w:sz w:val="24"/>
          <w:szCs w:val="24"/>
        </w:rPr>
        <w:t>nieruchomości wspólnej jako prawo związane z własnością lokali.</w:t>
      </w:r>
    </w:p>
    <w:p w:rsidR="003A212D" w:rsidRDefault="007C2485" w:rsidP="000E58DD">
      <w:pPr>
        <w:numPr>
          <w:ilvl w:val="0"/>
          <w:numId w:val="147"/>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Nieruchomość wspólną stanowi grunt oraz części budynku i urządzenia, które nie służą wyłącznie do użytku właściciela.</w:t>
      </w:r>
    </w:p>
    <w:p w:rsidR="003A212D" w:rsidRDefault="007C2485">
      <w:pPr>
        <w:numPr>
          <w:ilvl w:val="0"/>
          <w:numId w:val="147"/>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Udział właściciela lokalu wyodrębnionego w nieruchomości wspólnej odpowiada stosunkowi powierzchni użytkowej lokalu wraz z powierzchnią pomieszczeń przynależnych do łącznej powierzchni użytkowej wszystkich lokali wraz z pomieszczeniami do nich przynależnymi.</w:t>
      </w:r>
    </w:p>
    <w:p w:rsidR="003A212D" w:rsidRDefault="007C2485">
      <w:pPr>
        <w:numPr>
          <w:ilvl w:val="0"/>
          <w:numId w:val="147"/>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Udział Spółdzielni w nieruchomości wspólnej odpowiada stosunkowi powierzchni użytkowej lokali niewyodrębnionych wraz z pomieszczeniami do nich przynależnymi oraz lokalami, do których Spółdzielnia, jednostronną </w:t>
      </w:r>
      <w:r w:rsidR="00172F0C">
        <w:rPr>
          <w:rStyle w:val="grame"/>
          <w:rFonts w:ascii="Times New Roman" w:hAnsi="Times New Roman"/>
          <w:sz w:val="24"/>
          <w:szCs w:val="24"/>
        </w:rPr>
        <w:t xml:space="preserve">czynnością </w:t>
      </w:r>
      <w:r>
        <w:rPr>
          <w:rStyle w:val="grame"/>
          <w:rFonts w:ascii="Times New Roman" w:hAnsi="Times New Roman"/>
          <w:sz w:val="24"/>
          <w:szCs w:val="24"/>
        </w:rPr>
        <w:t>na jej rzecz, ustanowiła prawo odrębnej własności lokalu, do łącznej powierzchni użytkowej wszystkich lokali wraz z pomieszczeniami przynależnymi.</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9</w:t>
      </w:r>
      <w:r w:rsidR="000E58DD">
        <w:rPr>
          <w:rStyle w:val="grame"/>
          <w:rFonts w:ascii="Times New Roman" w:hAnsi="Times New Roman"/>
          <w:sz w:val="24"/>
          <w:szCs w:val="24"/>
        </w:rPr>
        <w:t>3</w:t>
      </w:r>
    </w:p>
    <w:p w:rsidR="00720097" w:rsidRDefault="007C2485">
      <w:pPr>
        <w:numPr>
          <w:ilvl w:val="3"/>
          <w:numId w:val="206"/>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Koszty eksploatacji i utrzymania nieruchomości wspólnych ponoszą wszystkie osoby posiadające tytuł prawny do lokalu, proporcjonalnie do posiadanej powierzchni użytkowej lokalu</w:t>
      </w:r>
      <w:r w:rsidR="00034BA8">
        <w:rPr>
          <w:rStyle w:val="grame"/>
          <w:rFonts w:ascii="Times New Roman" w:hAnsi="Times New Roman"/>
          <w:sz w:val="24"/>
          <w:szCs w:val="24"/>
        </w:rPr>
        <w:t xml:space="preserve">, z zastrzeżeniem </w:t>
      </w:r>
      <w:r w:rsidR="00034BA8">
        <w:rPr>
          <w:rStyle w:val="grame"/>
          <w:rFonts w:ascii="Times New Roman" w:hAnsi="Times New Roman" w:cs="Times New Roman"/>
          <w:sz w:val="24"/>
          <w:szCs w:val="24"/>
        </w:rPr>
        <w:t>§</w:t>
      </w:r>
      <w:r w:rsidR="00034BA8">
        <w:rPr>
          <w:rStyle w:val="grame"/>
          <w:rFonts w:ascii="Times New Roman" w:hAnsi="Times New Roman"/>
          <w:sz w:val="24"/>
          <w:szCs w:val="24"/>
        </w:rPr>
        <w:t> 97</w:t>
      </w:r>
      <w:r>
        <w:rPr>
          <w:rStyle w:val="grame"/>
          <w:rFonts w:ascii="Times New Roman" w:hAnsi="Times New Roman"/>
          <w:sz w:val="24"/>
          <w:szCs w:val="24"/>
        </w:rPr>
        <w:t>. Przy ustalaniu opłat nie uwzględnia się powierzchni pomieszczeń przynależnych i</w:t>
      </w:r>
      <w:r w:rsidR="000F63B4">
        <w:rPr>
          <w:rStyle w:val="grame"/>
          <w:rFonts w:ascii="Times New Roman" w:hAnsi="Times New Roman"/>
          <w:sz w:val="24"/>
          <w:szCs w:val="24"/>
        </w:rPr>
        <w:t> </w:t>
      </w:r>
      <w:r>
        <w:rPr>
          <w:rStyle w:val="grame"/>
          <w:rFonts w:ascii="Times New Roman" w:hAnsi="Times New Roman"/>
          <w:sz w:val="24"/>
          <w:szCs w:val="24"/>
        </w:rPr>
        <w:t>pomieszczeń przeznaczonych do użytku wspólnego.</w:t>
      </w:r>
    </w:p>
    <w:p w:rsidR="00720097" w:rsidRDefault="007C2485">
      <w:pPr>
        <w:numPr>
          <w:ilvl w:val="3"/>
          <w:numId w:val="206"/>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 takim samym stosunku</w:t>
      </w:r>
      <w:r w:rsidR="00703B60">
        <w:rPr>
          <w:rStyle w:val="grame"/>
          <w:rFonts w:ascii="Times New Roman" w:hAnsi="Times New Roman"/>
          <w:sz w:val="24"/>
          <w:szCs w:val="24"/>
        </w:rPr>
        <w:t>,</w:t>
      </w:r>
      <w:r>
        <w:rPr>
          <w:rStyle w:val="grame"/>
          <w:rFonts w:ascii="Times New Roman" w:hAnsi="Times New Roman"/>
          <w:sz w:val="24"/>
          <w:szCs w:val="24"/>
        </w:rPr>
        <w:t xml:space="preserve"> osoby posiadające tytuł prawny do lokalu ponoszą koszty zarządu oraz</w:t>
      </w:r>
      <w:r w:rsidR="000F63B4">
        <w:rPr>
          <w:rStyle w:val="grame"/>
          <w:rFonts w:ascii="Times New Roman" w:hAnsi="Times New Roman"/>
          <w:sz w:val="24"/>
          <w:szCs w:val="24"/>
        </w:rPr>
        <w:t xml:space="preserve"> </w:t>
      </w:r>
      <w:r>
        <w:rPr>
          <w:rStyle w:val="grame"/>
          <w:rFonts w:ascii="Times New Roman" w:hAnsi="Times New Roman"/>
          <w:sz w:val="24"/>
          <w:szCs w:val="24"/>
        </w:rPr>
        <w:t>koszty utrzymania nieruchomości stanowiących mienie Spółdzielni.</w:t>
      </w:r>
    </w:p>
    <w:p w:rsidR="00720097" w:rsidRDefault="007C2485">
      <w:pPr>
        <w:numPr>
          <w:ilvl w:val="3"/>
          <w:numId w:val="206"/>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Najemcy lokali mieszkalnych oraz lokali o innym przeznaczeniu płacą czynsz, zgodnie z</w:t>
      </w:r>
      <w:r w:rsidR="000E58DD">
        <w:rPr>
          <w:rStyle w:val="grame"/>
          <w:rFonts w:ascii="Times New Roman" w:hAnsi="Times New Roman"/>
          <w:sz w:val="24"/>
          <w:szCs w:val="24"/>
        </w:rPr>
        <w:t> </w:t>
      </w:r>
      <w:r>
        <w:rPr>
          <w:rStyle w:val="grame"/>
          <w:rFonts w:ascii="Times New Roman" w:hAnsi="Times New Roman"/>
          <w:sz w:val="24"/>
          <w:szCs w:val="24"/>
        </w:rPr>
        <w:t>zawartą umową.</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A20307">
        <w:rPr>
          <w:rStyle w:val="grame"/>
          <w:rFonts w:ascii="Times New Roman" w:eastAsia="Times New Roman" w:hAnsi="Times New Roman" w:cs="Times New Roman"/>
          <w:sz w:val="24"/>
          <w:szCs w:val="24"/>
        </w:rPr>
        <w:t>9</w:t>
      </w:r>
      <w:r w:rsidR="003A6561">
        <w:rPr>
          <w:rStyle w:val="grame"/>
          <w:rFonts w:ascii="Times New Roman" w:eastAsia="Times New Roman" w:hAnsi="Times New Roman" w:cs="Times New Roman"/>
          <w:sz w:val="24"/>
          <w:szCs w:val="24"/>
        </w:rPr>
        <w:t>4</w:t>
      </w:r>
    </w:p>
    <w:p w:rsidR="003A212D" w:rsidRDefault="007C2485">
      <w:p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Na koszty związane z eksploatacją i utrzymaniem nieruchomości </w:t>
      </w:r>
      <w:r w:rsidR="003A6561">
        <w:rPr>
          <w:rStyle w:val="grame"/>
          <w:rFonts w:ascii="Times New Roman" w:hAnsi="Times New Roman"/>
          <w:sz w:val="24"/>
          <w:szCs w:val="24"/>
        </w:rPr>
        <w:t>w szczególności składają się</w:t>
      </w:r>
      <w:r>
        <w:rPr>
          <w:rStyle w:val="grame"/>
          <w:rFonts w:ascii="Times New Roman" w:hAnsi="Times New Roman"/>
          <w:sz w:val="24"/>
          <w:szCs w:val="24"/>
        </w:rPr>
        <w:t>:</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1. Utrzymanie porządku i czystości.</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2. Utrzymanie techniczne budynków, bez remontów, w tym:</w:t>
      </w:r>
    </w:p>
    <w:p w:rsidR="003A212D" w:rsidRDefault="007C2485">
      <w:pPr>
        <w:numPr>
          <w:ilvl w:val="0"/>
          <w:numId w:val="153"/>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dozór techniczny budynku,</w:t>
      </w:r>
    </w:p>
    <w:p w:rsidR="003A212D" w:rsidRDefault="007C2485">
      <w:pPr>
        <w:numPr>
          <w:ilvl w:val="0"/>
          <w:numId w:val="153"/>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konserwacja budynku i drobne naprawy,</w:t>
      </w:r>
    </w:p>
    <w:p w:rsidR="003A212D" w:rsidRDefault="007C2485">
      <w:pPr>
        <w:numPr>
          <w:ilvl w:val="0"/>
          <w:numId w:val="153"/>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pogotowie techniczne – usuwanie awarii,</w:t>
      </w:r>
    </w:p>
    <w:p w:rsidR="003A212D" w:rsidRDefault="007C2485">
      <w:pPr>
        <w:numPr>
          <w:ilvl w:val="0"/>
          <w:numId w:val="153"/>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przeglądy </w:t>
      </w:r>
      <w:proofErr w:type="spellStart"/>
      <w:r>
        <w:rPr>
          <w:rStyle w:val="grame"/>
          <w:rFonts w:ascii="Times New Roman" w:hAnsi="Times New Roman"/>
          <w:sz w:val="24"/>
          <w:szCs w:val="24"/>
        </w:rPr>
        <w:t>gazowe,wentylacyjne</w:t>
      </w:r>
      <w:proofErr w:type="spellEnd"/>
      <w:r>
        <w:rPr>
          <w:rStyle w:val="grame"/>
          <w:rFonts w:ascii="Times New Roman" w:hAnsi="Times New Roman"/>
          <w:sz w:val="24"/>
          <w:szCs w:val="24"/>
        </w:rPr>
        <w:t xml:space="preserve"> i elektroenergetyczne,</w:t>
      </w:r>
    </w:p>
    <w:p w:rsidR="003A212D" w:rsidRDefault="007C2485">
      <w:pPr>
        <w:numPr>
          <w:ilvl w:val="0"/>
          <w:numId w:val="153"/>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usługi kominiarskie,</w:t>
      </w:r>
    </w:p>
    <w:p w:rsidR="003A212D" w:rsidRDefault="007C2485">
      <w:pPr>
        <w:numPr>
          <w:ilvl w:val="0"/>
          <w:numId w:val="153"/>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lastRenderedPageBreak/>
        <w:t>inne koszty związane z utrzymaniem technicznym budynków.</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3. Zużycie energii elektrycznej, ciepła, wody i gazu w częściach wspólnych nieruchomości.</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4. Konserwacja i remonty dźwigów osobowych.</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5. Utrzymanie zieleni i placów zabaw dla dzieci.</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6. Ubezpieczenia i odszkodowania.</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7. Opłaty za wieczyste użytkowanie gruntów oraz podatki od nieruchomości.</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8. Koszty zarządu i koszty utrzymania nieruchomości stanowiących mienie Spółdzielni.</w:t>
      </w:r>
    </w:p>
    <w:p w:rsidR="00034BA8" w:rsidRDefault="00034BA8">
      <w:pPr>
        <w:spacing w:after="0" w:line="240" w:lineRule="auto"/>
        <w:rPr>
          <w:rFonts w:ascii="Times New Roman" w:eastAsia="Times New Roman" w:hAnsi="Times New Roman" w:cs="Times New Roman"/>
          <w:sz w:val="24"/>
          <w:szCs w:val="24"/>
        </w:rPr>
      </w:pPr>
    </w:p>
    <w:p w:rsidR="003A6561" w:rsidRDefault="003A6561" w:rsidP="003A6561">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A20307">
        <w:rPr>
          <w:rStyle w:val="grame"/>
          <w:rFonts w:ascii="Times New Roman" w:eastAsia="Times New Roman" w:hAnsi="Times New Roman" w:cs="Times New Roman"/>
          <w:sz w:val="24"/>
          <w:szCs w:val="24"/>
        </w:rPr>
        <w:t>9</w:t>
      </w:r>
      <w:r>
        <w:rPr>
          <w:rStyle w:val="grame"/>
          <w:rFonts w:ascii="Times New Roman" w:eastAsia="Times New Roman" w:hAnsi="Times New Roman" w:cs="Times New Roman"/>
          <w:sz w:val="24"/>
          <w:szCs w:val="24"/>
        </w:rPr>
        <w:t>5</w:t>
      </w:r>
    </w:p>
    <w:p w:rsidR="00720097" w:rsidRDefault="007C2485">
      <w:pPr>
        <w:numPr>
          <w:ilvl w:val="3"/>
          <w:numId w:val="207"/>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Wszyscy użytkownicy lokali mieszkalnych oraz lokali o innym przeznaczeniu, poza kosztami, o których mowa w §</w:t>
      </w:r>
      <w:r w:rsidR="003A6561">
        <w:rPr>
          <w:rStyle w:val="grame"/>
          <w:rFonts w:ascii="Times New Roman" w:hAnsi="Times New Roman"/>
          <w:sz w:val="24"/>
          <w:szCs w:val="24"/>
        </w:rPr>
        <w:t> </w:t>
      </w:r>
      <w:r>
        <w:rPr>
          <w:rStyle w:val="grame"/>
          <w:rFonts w:ascii="Times New Roman" w:hAnsi="Times New Roman"/>
          <w:sz w:val="24"/>
          <w:szCs w:val="24"/>
        </w:rPr>
        <w:t>9</w:t>
      </w:r>
      <w:r w:rsidR="003A6561">
        <w:rPr>
          <w:rStyle w:val="grame"/>
          <w:rFonts w:ascii="Times New Roman" w:hAnsi="Times New Roman"/>
          <w:sz w:val="24"/>
          <w:szCs w:val="24"/>
        </w:rPr>
        <w:t>4</w:t>
      </w:r>
      <w:r w:rsidR="00703B60">
        <w:rPr>
          <w:rStyle w:val="grame"/>
          <w:rFonts w:ascii="Times New Roman" w:hAnsi="Times New Roman"/>
          <w:sz w:val="24"/>
          <w:szCs w:val="24"/>
        </w:rPr>
        <w:t>,</w:t>
      </w:r>
      <w:r>
        <w:rPr>
          <w:rStyle w:val="grame"/>
          <w:rFonts w:ascii="Times New Roman" w:hAnsi="Times New Roman"/>
          <w:sz w:val="24"/>
          <w:szCs w:val="24"/>
        </w:rPr>
        <w:t xml:space="preserve"> uczestniczą w ponoszeniu kosztów związanych z utrzymaniem ich lokali.</w:t>
      </w:r>
    </w:p>
    <w:p w:rsidR="00720097" w:rsidRDefault="007C2485">
      <w:pPr>
        <w:numPr>
          <w:ilvl w:val="3"/>
          <w:numId w:val="207"/>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Koszty, o których mowa w ust. l obejmują zakupione u dostawców i dostarczane do lokali, za pośrednictwem instalacji wspólnych usługi, jak :</w:t>
      </w:r>
    </w:p>
    <w:p w:rsidR="003A212D" w:rsidRDefault="007C2485">
      <w:pPr>
        <w:numPr>
          <w:ilvl w:val="0"/>
          <w:numId w:val="155"/>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energia cieplna,</w:t>
      </w:r>
    </w:p>
    <w:p w:rsidR="003A212D" w:rsidRDefault="007C2485">
      <w:pPr>
        <w:numPr>
          <w:ilvl w:val="0"/>
          <w:numId w:val="155"/>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gaz (dostarczany do lokali, w których nie zainstalowano gazomierzy),</w:t>
      </w:r>
    </w:p>
    <w:p w:rsidR="003A212D" w:rsidRDefault="007C2485">
      <w:pPr>
        <w:numPr>
          <w:ilvl w:val="0"/>
          <w:numId w:val="155"/>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wywóz śmieci,</w:t>
      </w:r>
    </w:p>
    <w:p w:rsidR="003A212D" w:rsidRDefault="007C2485">
      <w:pPr>
        <w:numPr>
          <w:ilvl w:val="0"/>
          <w:numId w:val="155"/>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zimna i ciepła woda oraz odbiór ścieków,</w:t>
      </w:r>
    </w:p>
    <w:p w:rsidR="003A212D" w:rsidRDefault="007C2485">
      <w:pPr>
        <w:numPr>
          <w:ilvl w:val="0"/>
          <w:numId w:val="155"/>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domofony,</w:t>
      </w:r>
    </w:p>
    <w:p w:rsidR="003A212D" w:rsidRDefault="007C2485">
      <w:pPr>
        <w:numPr>
          <w:ilvl w:val="0"/>
          <w:numId w:val="155"/>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koszty korzystania z wodomierzy indywidualnych w lokalach.</w:t>
      </w:r>
    </w:p>
    <w:p w:rsidR="003A212D" w:rsidRDefault="003A212D">
      <w:pPr>
        <w:spacing w:after="0" w:line="240" w:lineRule="auto"/>
        <w:ind w:left="641" w:hanging="357"/>
        <w:rPr>
          <w:rFonts w:ascii="Times New Roman" w:eastAsia="Times New Roman" w:hAnsi="Times New Roman" w:cs="Times New Roman"/>
          <w:sz w:val="24"/>
          <w:szCs w:val="24"/>
        </w:rPr>
      </w:pPr>
    </w:p>
    <w:p w:rsidR="003A212D" w:rsidRPr="003A6561" w:rsidRDefault="007C2485" w:rsidP="00A20307">
      <w:pPr>
        <w:spacing w:after="240" w:line="240" w:lineRule="auto"/>
        <w:jc w:val="center"/>
        <w:rPr>
          <w:rStyle w:val="grame"/>
          <w:rFonts w:ascii="Times New Roman" w:eastAsia="Times New Roman" w:hAnsi="Times New Roman" w:cs="Times New Roman"/>
          <w:sz w:val="24"/>
          <w:szCs w:val="24"/>
        </w:rPr>
      </w:pPr>
      <w:r w:rsidRPr="003A6561">
        <w:rPr>
          <w:rStyle w:val="grame"/>
          <w:rFonts w:ascii="Times New Roman" w:hAnsi="Times New Roman" w:cs="Times New Roman"/>
          <w:sz w:val="24"/>
          <w:szCs w:val="24"/>
        </w:rPr>
        <w:t xml:space="preserve">§ </w:t>
      </w:r>
      <w:r w:rsidRPr="003A6561">
        <w:rPr>
          <w:rFonts w:ascii="Times New Roman" w:hAnsi="Times New Roman" w:cs="Times New Roman"/>
          <w:sz w:val="24"/>
          <w:szCs w:val="24"/>
        </w:rPr>
        <w:t>9</w:t>
      </w:r>
      <w:r w:rsidR="003A6561">
        <w:rPr>
          <w:rFonts w:ascii="Times New Roman" w:hAnsi="Times New Roman" w:cs="Times New Roman"/>
          <w:sz w:val="24"/>
          <w:szCs w:val="24"/>
        </w:rPr>
        <w:t>6</w:t>
      </w:r>
    </w:p>
    <w:p w:rsidR="00720097" w:rsidRDefault="007C2485">
      <w:pPr>
        <w:numPr>
          <w:ilvl w:val="3"/>
          <w:numId w:val="208"/>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Podstawową jednostką przyjętą do obciążenia użytkowników z tytułu kosztów wymienionych wyżej jest powierzchnia użytkowa lokalu (jeden m</w:t>
      </w:r>
      <w:r>
        <w:rPr>
          <w:rStyle w:val="grame"/>
          <w:rFonts w:ascii="Times New Roman" w:hAnsi="Times New Roman"/>
          <w:sz w:val="24"/>
          <w:szCs w:val="24"/>
          <w:vertAlign w:val="superscript"/>
        </w:rPr>
        <w:t>2</w:t>
      </w:r>
      <w:r>
        <w:rPr>
          <w:rStyle w:val="grame"/>
          <w:rFonts w:ascii="Times New Roman" w:hAnsi="Times New Roman"/>
          <w:sz w:val="24"/>
          <w:szCs w:val="24"/>
        </w:rPr>
        <w:t xml:space="preserve"> powierzchni).</w:t>
      </w:r>
    </w:p>
    <w:p w:rsidR="00720097" w:rsidRDefault="007C2485">
      <w:pPr>
        <w:numPr>
          <w:ilvl w:val="3"/>
          <w:numId w:val="208"/>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Różnica między faktycznymi kosztami eksploatacji i utrzymania nieruchomości a przychodami z opłat użytkowników lokali na pokrycie tych kosztów zwiększa odpowiednio przychody lub koszty danej nieruchomości w roku następnym.</w:t>
      </w:r>
    </w:p>
    <w:p w:rsidR="00720097" w:rsidRDefault="007C2485">
      <w:pPr>
        <w:numPr>
          <w:ilvl w:val="3"/>
          <w:numId w:val="208"/>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Zasada, o której mowa w ust. 2, nie dotyczy kosztów i opłat związanych z dostaw</w:t>
      </w:r>
      <w:r w:rsidR="00FB6EA4">
        <w:rPr>
          <w:rStyle w:val="grame"/>
          <w:rFonts w:ascii="Times New Roman" w:hAnsi="Times New Roman"/>
          <w:sz w:val="24"/>
          <w:szCs w:val="24"/>
        </w:rPr>
        <w:t>a</w:t>
      </w:r>
      <w:r>
        <w:rPr>
          <w:rStyle w:val="grame"/>
          <w:rFonts w:ascii="Times New Roman" w:hAnsi="Times New Roman"/>
          <w:sz w:val="24"/>
          <w:szCs w:val="24"/>
        </w:rPr>
        <w:t xml:space="preserve"> wody i odprowadzania ścieków, jeśli ich rozliczenie następuje na podstawie wskazań wodomierzy indywidualnych, a różnice z tego tytułu są rozliczane indywidualnie z</w:t>
      </w:r>
      <w:r w:rsidR="00E11180">
        <w:rPr>
          <w:rStyle w:val="grame"/>
          <w:rFonts w:ascii="Times New Roman" w:hAnsi="Times New Roman"/>
          <w:sz w:val="24"/>
          <w:szCs w:val="24"/>
        </w:rPr>
        <w:t> </w:t>
      </w:r>
      <w:r>
        <w:rPr>
          <w:rStyle w:val="grame"/>
          <w:rFonts w:ascii="Times New Roman" w:hAnsi="Times New Roman"/>
          <w:sz w:val="24"/>
          <w:szCs w:val="24"/>
        </w:rPr>
        <w:t>użytkownikami poszczególnych lokali.</w:t>
      </w:r>
    </w:p>
    <w:p w:rsidR="00720097" w:rsidRDefault="007C2485">
      <w:pPr>
        <w:numPr>
          <w:ilvl w:val="3"/>
          <w:numId w:val="208"/>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Różnica między faktycznymi kosztami zakupu energii cieplnej a zaliczkowo pobranymi opłatami za centralne ogrzewanie i podgrzanie wody jest rozliczana indywidualnie z użytkownikami poszczególnych lokali.</w:t>
      </w:r>
    </w:p>
    <w:p w:rsidR="00720097" w:rsidRDefault="007C2485">
      <w:pPr>
        <w:numPr>
          <w:ilvl w:val="3"/>
          <w:numId w:val="208"/>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Rozliczenia, o których mowa w ust. 3 i 4 dokonywane są odrębnie dla każdego budynku.</w:t>
      </w:r>
    </w:p>
    <w:p w:rsidR="00720097" w:rsidRDefault="007C2485">
      <w:pPr>
        <w:numPr>
          <w:ilvl w:val="3"/>
          <w:numId w:val="208"/>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Szczegółowe zasady wnoszenia opłat i dokonywania rozliczania przychodów i kosztów gospodarki zasobami mieszkaniowymi i utrzymania nieruchomości oraz ustalania opłat za lokale określa </w:t>
      </w:r>
      <w:r w:rsidR="00FB6EA4">
        <w:rPr>
          <w:rStyle w:val="grame"/>
          <w:rFonts w:ascii="Times New Roman" w:hAnsi="Times New Roman"/>
          <w:sz w:val="24"/>
          <w:szCs w:val="24"/>
        </w:rPr>
        <w:t>r</w:t>
      </w:r>
      <w:r>
        <w:rPr>
          <w:rStyle w:val="grame"/>
          <w:rFonts w:ascii="Times New Roman" w:hAnsi="Times New Roman"/>
          <w:sz w:val="24"/>
          <w:szCs w:val="24"/>
        </w:rPr>
        <w:t xml:space="preserve">egulamin uchwalony przez Radę Nadzorczą. </w:t>
      </w:r>
    </w:p>
    <w:p w:rsidR="003A212D" w:rsidRDefault="003A212D">
      <w:pPr>
        <w:spacing w:after="0" w:line="240" w:lineRule="auto"/>
        <w:jc w:val="both"/>
        <w:rPr>
          <w:rFonts w:ascii="Times New Roman" w:eastAsia="Times New Roman" w:hAnsi="Times New Roman" w:cs="Times New Roman"/>
          <w:sz w:val="24"/>
          <w:szCs w:val="24"/>
        </w:rPr>
      </w:pPr>
    </w:p>
    <w:p w:rsidR="003A212D" w:rsidRPr="003A6561" w:rsidRDefault="007C2485" w:rsidP="00A20307">
      <w:pPr>
        <w:spacing w:after="240" w:line="240" w:lineRule="auto"/>
        <w:jc w:val="center"/>
        <w:rPr>
          <w:rStyle w:val="grame"/>
          <w:rFonts w:ascii="Times New Roman" w:eastAsia="Times New Roman" w:hAnsi="Times New Roman" w:cs="Times New Roman"/>
          <w:sz w:val="24"/>
          <w:szCs w:val="24"/>
        </w:rPr>
      </w:pPr>
      <w:r w:rsidRPr="003A6561">
        <w:rPr>
          <w:rStyle w:val="grame"/>
          <w:rFonts w:ascii="Times New Roman" w:hAnsi="Times New Roman" w:cs="Times New Roman"/>
          <w:sz w:val="24"/>
          <w:szCs w:val="24"/>
        </w:rPr>
        <w:t>§ </w:t>
      </w:r>
      <w:r w:rsidR="003A6561">
        <w:rPr>
          <w:rStyle w:val="grame"/>
          <w:rFonts w:ascii="Times New Roman" w:hAnsi="Times New Roman" w:cs="Times New Roman"/>
          <w:sz w:val="24"/>
          <w:szCs w:val="24"/>
        </w:rPr>
        <w:t>97</w:t>
      </w:r>
    </w:p>
    <w:p w:rsidR="00720097" w:rsidRDefault="007C2485">
      <w:pPr>
        <w:numPr>
          <w:ilvl w:val="3"/>
          <w:numId w:val="209"/>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O zmianie wysokości opłat Spółdzielnia jest obowiązana powiadomić osoby wymienione w</w:t>
      </w:r>
      <w:r w:rsidR="00F54DB8">
        <w:rPr>
          <w:rStyle w:val="grame"/>
          <w:rFonts w:ascii="Times New Roman" w:hAnsi="Times New Roman"/>
          <w:sz w:val="24"/>
          <w:szCs w:val="24"/>
        </w:rPr>
        <w:t> </w:t>
      </w:r>
      <w:r w:rsidR="00F54DB8">
        <w:rPr>
          <w:rStyle w:val="grame"/>
          <w:rFonts w:ascii="Times New Roman" w:hAnsi="Times New Roman" w:cs="Times New Roman"/>
          <w:sz w:val="24"/>
          <w:szCs w:val="24"/>
        </w:rPr>
        <w:t>§ </w:t>
      </w:r>
      <w:r w:rsidR="00F54DB8">
        <w:rPr>
          <w:rStyle w:val="grame"/>
          <w:rFonts w:ascii="Times New Roman" w:hAnsi="Times New Roman"/>
          <w:sz w:val="24"/>
          <w:szCs w:val="24"/>
        </w:rPr>
        <w:t xml:space="preserve">93 </w:t>
      </w:r>
      <w:r>
        <w:rPr>
          <w:rStyle w:val="grame"/>
          <w:rFonts w:ascii="Times New Roman" w:hAnsi="Times New Roman"/>
          <w:sz w:val="24"/>
          <w:szCs w:val="24"/>
        </w:rPr>
        <w:t>co najmniej na 3 miesiące naprzód na koniec miesiąca kalendarzowego.</w:t>
      </w:r>
    </w:p>
    <w:p w:rsidR="00720097" w:rsidRDefault="007C2485">
      <w:pPr>
        <w:numPr>
          <w:ilvl w:val="3"/>
          <w:numId w:val="209"/>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O zmianie wysokości opłat wnoszonych na pokrycie kosztów niezależnych od Spółdzielni, Spółdzielnia jest obowiązana powiadomić co najmniej na 14 dni przed upływem terminu wnoszenia opłat, ale nie później niż ostatniego dnia miesiąca poprzedzającego ten termin.</w:t>
      </w:r>
    </w:p>
    <w:p w:rsidR="00720097" w:rsidRDefault="007C2485">
      <w:pPr>
        <w:numPr>
          <w:ilvl w:val="3"/>
          <w:numId w:val="209"/>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Zmiana wysokości opłat wymaga uzasadnienia.</w:t>
      </w:r>
    </w:p>
    <w:p w:rsidR="00720097" w:rsidRDefault="007C2485">
      <w:pPr>
        <w:numPr>
          <w:ilvl w:val="3"/>
          <w:numId w:val="209"/>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lastRenderedPageBreak/>
        <w:t>Zawiadomienia, o których mowa w ust. 1 i 2, Spółdzielnia dostarcza poprzez umieszczenie ich w skrzynkach pocztowych. Sporządzona z tych czynności notatka dołączona jest do dokumentacji Spółdzielni.</w:t>
      </w:r>
    </w:p>
    <w:p w:rsidR="00720097" w:rsidRDefault="007C2485">
      <w:pPr>
        <w:numPr>
          <w:ilvl w:val="3"/>
          <w:numId w:val="209"/>
        </w:numPr>
        <w:spacing w:after="0" w:line="240" w:lineRule="auto"/>
        <w:ind w:left="357" w:hanging="357"/>
        <w:jc w:val="both"/>
        <w:rPr>
          <w:rFonts w:ascii="Times New Roman" w:eastAsia="Times New Roman" w:hAnsi="Times New Roman" w:cs="Times New Roman"/>
          <w:sz w:val="24"/>
          <w:szCs w:val="24"/>
        </w:rPr>
      </w:pPr>
      <w:r>
        <w:rPr>
          <w:rStyle w:val="grame"/>
          <w:rFonts w:ascii="Times New Roman" w:hAnsi="Times New Roman"/>
          <w:sz w:val="24"/>
          <w:szCs w:val="24"/>
        </w:rPr>
        <w:t>Członkowie spółdzielni, osoby niebędące członkami, którym przysługuje spółdzielcze własnościowe prawo do lokalu oraz właściciele niebędący członkami mogą kwestionować zasadność zmiany opłat na drodze sądowej.</w:t>
      </w:r>
    </w:p>
    <w:p w:rsidR="00720097" w:rsidRDefault="007C2485">
      <w:pPr>
        <w:numPr>
          <w:ilvl w:val="3"/>
          <w:numId w:val="209"/>
        </w:numPr>
        <w:spacing w:after="0" w:line="240" w:lineRule="auto"/>
        <w:ind w:left="357" w:hanging="357"/>
        <w:jc w:val="both"/>
        <w:rPr>
          <w:rStyle w:val="grame"/>
          <w:rFonts w:ascii="Times New Roman" w:eastAsia="Times New Roman" w:hAnsi="Times New Roman" w:cs="Times New Roman"/>
          <w:sz w:val="24"/>
          <w:szCs w:val="24"/>
        </w:rPr>
      </w:pPr>
      <w:r w:rsidRPr="00034BA8">
        <w:rPr>
          <w:rStyle w:val="grame"/>
          <w:rFonts w:ascii="Times New Roman" w:hAnsi="Times New Roman" w:cs="Times New Roman"/>
          <w:sz w:val="24"/>
          <w:szCs w:val="24"/>
        </w:rPr>
        <w:t xml:space="preserve">W przypadku wystąpienia na drogę sądowa, osoby wymienione w ust. 5 ponoszą opłaty </w:t>
      </w:r>
      <w:r w:rsidRPr="00034BA8">
        <w:rPr>
          <w:rFonts w:ascii="Times New Roman" w:hAnsi="Times New Roman" w:cs="Times New Roman"/>
          <w:sz w:val="24"/>
          <w:szCs w:val="24"/>
        </w:rPr>
        <w:t>w</w:t>
      </w:r>
      <w:r w:rsidR="00034BA8" w:rsidRPr="00034BA8">
        <w:rPr>
          <w:rFonts w:ascii="Times New Roman" w:hAnsi="Times New Roman" w:cs="Times New Roman"/>
          <w:sz w:val="24"/>
          <w:szCs w:val="24"/>
        </w:rPr>
        <w:t> </w:t>
      </w:r>
      <w:r w:rsidRPr="00034BA8">
        <w:rPr>
          <w:rFonts w:ascii="Times New Roman" w:hAnsi="Times New Roman" w:cs="Times New Roman"/>
          <w:sz w:val="24"/>
          <w:szCs w:val="24"/>
        </w:rPr>
        <w:t>dotychczasowej</w:t>
      </w:r>
      <w:r w:rsidRPr="00034BA8">
        <w:rPr>
          <w:rStyle w:val="grame"/>
          <w:rFonts w:ascii="Times New Roman" w:hAnsi="Times New Roman" w:cs="Times New Roman"/>
          <w:sz w:val="24"/>
          <w:szCs w:val="24"/>
        </w:rPr>
        <w:t xml:space="preserve"> wysokości. Udowodnienie zasadności wprowadzonych zmian spoczywa na Spółdzielni.</w:t>
      </w:r>
    </w:p>
    <w:p w:rsidR="003A212D" w:rsidRDefault="003A212D">
      <w:pPr>
        <w:spacing w:after="0" w:line="240" w:lineRule="auto"/>
        <w:jc w:val="both"/>
        <w:rPr>
          <w:rFonts w:ascii="Times New Roman" w:eastAsia="Times New Roman" w:hAnsi="Times New Roman" w:cs="Times New Roman"/>
          <w:sz w:val="24"/>
          <w:szCs w:val="24"/>
        </w:rPr>
      </w:pPr>
    </w:p>
    <w:p w:rsidR="003A212D" w:rsidRPr="00EC2E27" w:rsidRDefault="007C2485" w:rsidP="00A20307">
      <w:pPr>
        <w:spacing w:after="240" w:line="240" w:lineRule="auto"/>
        <w:jc w:val="center"/>
        <w:rPr>
          <w:rFonts w:ascii="Times New Roman" w:hAnsi="Times New Roman" w:cs="Times New Roman"/>
          <w:sz w:val="24"/>
          <w:szCs w:val="24"/>
        </w:rPr>
      </w:pPr>
      <w:r w:rsidRPr="00EC2E27">
        <w:rPr>
          <w:rStyle w:val="grame"/>
          <w:rFonts w:ascii="Times New Roman" w:hAnsi="Times New Roman" w:cs="Times New Roman"/>
          <w:sz w:val="24"/>
          <w:szCs w:val="24"/>
        </w:rPr>
        <w:t>§ </w:t>
      </w:r>
      <w:r w:rsidR="00EC2E27">
        <w:rPr>
          <w:rStyle w:val="grame"/>
          <w:rFonts w:ascii="Times New Roman" w:hAnsi="Times New Roman" w:cs="Times New Roman"/>
          <w:sz w:val="24"/>
          <w:szCs w:val="24"/>
        </w:rPr>
        <w:t>98</w:t>
      </w:r>
    </w:p>
    <w:p w:rsidR="00720097" w:rsidRDefault="007C2485">
      <w:pPr>
        <w:numPr>
          <w:ilvl w:val="3"/>
          <w:numId w:val="210"/>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Opłaty na pokrycie kosztów </w:t>
      </w:r>
      <w:r w:rsidR="00034BA8">
        <w:rPr>
          <w:rStyle w:val="grame"/>
          <w:rFonts w:ascii="Times New Roman" w:hAnsi="Times New Roman"/>
          <w:sz w:val="24"/>
          <w:szCs w:val="24"/>
        </w:rPr>
        <w:t xml:space="preserve">eksploatacji i </w:t>
      </w:r>
      <w:r>
        <w:rPr>
          <w:rStyle w:val="grame"/>
          <w:rFonts w:ascii="Times New Roman" w:hAnsi="Times New Roman"/>
          <w:sz w:val="24"/>
          <w:szCs w:val="24"/>
        </w:rPr>
        <w:t>utrzymania nieruchomości wnoszone są do Spółdzielni co miesiąc z góry, do 15 dnia miesiąca. Terminem zapłaty jest data wpływu opłaty do kasy lub na rachunek bankowy Spółdzielni.</w:t>
      </w:r>
    </w:p>
    <w:p w:rsidR="00720097" w:rsidRDefault="007C2485">
      <w:pPr>
        <w:numPr>
          <w:ilvl w:val="3"/>
          <w:numId w:val="210"/>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Od niezapłaconych w terminie opłat, o których mowa w ust. l, Spółdzielnia pobiera odsetki ustawowe.</w:t>
      </w:r>
    </w:p>
    <w:p w:rsidR="00720097" w:rsidRDefault="007C2485">
      <w:pPr>
        <w:numPr>
          <w:ilvl w:val="3"/>
          <w:numId w:val="210"/>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Na wniosek dłużnika, uzasadniony szczególnymi okolicznościami, Zarząd Spółdzielni może odstąpić od naliczania odsetek w części lub całości.</w:t>
      </w:r>
    </w:p>
    <w:p w:rsidR="00720097" w:rsidRDefault="007C2485">
      <w:pPr>
        <w:numPr>
          <w:ilvl w:val="3"/>
          <w:numId w:val="210"/>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Członek nie może potrącać swoich należności od Spółdzielni z opłat za używanie lokalu.</w:t>
      </w:r>
    </w:p>
    <w:p w:rsidR="00720097" w:rsidRDefault="007C2485">
      <w:pPr>
        <w:numPr>
          <w:ilvl w:val="3"/>
          <w:numId w:val="210"/>
        </w:numPr>
        <w:spacing w:after="0" w:line="240" w:lineRule="auto"/>
        <w:ind w:left="357" w:hanging="357"/>
        <w:jc w:val="both"/>
        <w:rPr>
          <w:rStyle w:val="grame"/>
          <w:rFonts w:ascii="Times New Roman" w:eastAsia="Times New Roman" w:hAnsi="Times New Roman" w:cs="Times New Roman"/>
          <w:bCs/>
          <w:sz w:val="24"/>
          <w:szCs w:val="24"/>
        </w:rPr>
      </w:pPr>
      <w:r w:rsidRPr="00EC2E27">
        <w:rPr>
          <w:rStyle w:val="grame"/>
          <w:rFonts w:ascii="Times New Roman" w:hAnsi="Times New Roman"/>
          <w:bCs/>
          <w:sz w:val="24"/>
          <w:szCs w:val="24"/>
        </w:rPr>
        <w:t>Za opłaty, o których mowa ust. 1, odpowiadają solidarnie z uprawnionymi osoby pełnoletnie, stale z nim zamieszkujące w lokalu, z wyjątkiem osób pełnoletnich zstępnych pozostających na ich utrzymaniu, a także osoby faktycznie korzystające z lokalu.</w:t>
      </w:r>
    </w:p>
    <w:p w:rsidR="00720097" w:rsidRDefault="007C2485">
      <w:pPr>
        <w:numPr>
          <w:ilvl w:val="3"/>
          <w:numId w:val="210"/>
        </w:numPr>
        <w:spacing w:after="0" w:line="240" w:lineRule="auto"/>
        <w:ind w:left="357" w:hanging="357"/>
        <w:jc w:val="both"/>
        <w:rPr>
          <w:rStyle w:val="grame"/>
          <w:rFonts w:ascii="Times New Roman" w:eastAsia="Times New Roman" w:hAnsi="Times New Roman" w:cs="Times New Roman"/>
          <w:bCs/>
          <w:sz w:val="24"/>
          <w:szCs w:val="24"/>
        </w:rPr>
      </w:pPr>
      <w:r w:rsidRPr="00EC2E27">
        <w:rPr>
          <w:rStyle w:val="grame"/>
          <w:rFonts w:ascii="Times New Roman" w:hAnsi="Times New Roman"/>
          <w:bCs/>
          <w:sz w:val="24"/>
          <w:szCs w:val="24"/>
        </w:rPr>
        <w:t>Odpowiedzialność osób, o których mowa w ust. 5 ogranicza się do opłat należnych za okres ich zamieszkiwania w lokalu.</w:t>
      </w:r>
    </w:p>
    <w:p w:rsidR="003A212D" w:rsidRDefault="003A212D">
      <w:pPr>
        <w:spacing w:after="0" w:line="240" w:lineRule="auto"/>
        <w:jc w:val="both"/>
        <w:rPr>
          <w:rFonts w:ascii="Times New Roman" w:eastAsia="Times New Roman" w:hAnsi="Times New Roman" w:cs="Times New Roman"/>
          <w:sz w:val="24"/>
          <w:szCs w:val="24"/>
        </w:rPr>
      </w:pP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00034BA8">
        <w:rPr>
          <w:rStyle w:val="grame"/>
          <w:rFonts w:ascii="Times New Roman" w:hAnsi="Times New Roman"/>
          <w:sz w:val="24"/>
          <w:szCs w:val="24"/>
        </w:rPr>
        <w:t>99</w:t>
      </w:r>
    </w:p>
    <w:p w:rsidR="00720097" w:rsidRDefault="007C2485">
      <w:pPr>
        <w:numPr>
          <w:ilvl w:val="3"/>
          <w:numId w:val="155"/>
        </w:numPr>
        <w:spacing w:after="0" w:line="240" w:lineRule="auto"/>
        <w:ind w:left="357"/>
        <w:jc w:val="both"/>
        <w:rPr>
          <w:rStyle w:val="grame"/>
          <w:rFonts w:ascii="Times New Roman" w:eastAsia="Times New Roman" w:hAnsi="Times New Roman" w:cs="Times New Roman"/>
          <w:sz w:val="24"/>
          <w:szCs w:val="24"/>
        </w:rPr>
      </w:pPr>
      <w:r>
        <w:rPr>
          <w:rStyle w:val="grame"/>
          <w:rFonts w:ascii="Times New Roman" w:hAnsi="Times New Roman"/>
          <w:sz w:val="24"/>
          <w:szCs w:val="24"/>
        </w:rPr>
        <w:t>Członkowie Spółdzielni uczestniczą w kosztach związanych z działalnością społeczną, oświatową i kulturalną, prowadzoną przez Spółdzielnie. Zasady rozliczania kosztów i ustalania opłat z tego tytułu określa Rada Nadzorcza.</w:t>
      </w:r>
    </w:p>
    <w:p w:rsidR="00720097" w:rsidRDefault="007C2485">
      <w:pPr>
        <w:numPr>
          <w:ilvl w:val="3"/>
          <w:numId w:val="155"/>
        </w:numPr>
        <w:spacing w:after="0" w:line="240" w:lineRule="auto"/>
        <w:ind w:left="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Właściciele lokali niebędący członkami Spółdzielni i osoby niebędący członkami Spółdzielni, którym przysługuje spółdzielcze własnościowe prawo do lokalu mogą korzystać z tej działalności odpłatnie na podstawie zawartej umowy ze Spółdzielnia.</w:t>
      </w:r>
    </w:p>
    <w:p w:rsidR="003A212D" w:rsidRDefault="003A212D">
      <w:pPr>
        <w:spacing w:after="0" w:line="240" w:lineRule="auto"/>
        <w:jc w:val="both"/>
        <w:rPr>
          <w:rFonts w:ascii="Times New Roman" w:eastAsia="Times New Roman" w:hAnsi="Times New Roman" w:cs="Times New Roman"/>
          <w:sz w:val="24"/>
          <w:szCs w:val="24"/>
        </w:rPr>
      </w:pPr>
    </w:p>
    <w:p w:rsidR="003A212D" w:rsidRDefault="003A212D">
      <w:pPr>
        <w:spacing w:after="0" w:line="240" w:lineRule="auto"/>
        <w:jc w:val="both"/>
        <w:rPr>
          <w:rFonts w:ascii="Times New Roman" w:eastAsia="Times New Roman" w:hAnsi="Times New Roman" w:cs="Times New Roman"/>
          <w:b/>
          <w:bCs/>
          <w:sz w:val="24"/>
          <w:szCs w:val="24"/>
        </w:rPr>
      </w:pPr>
    </w:p>
    <w:p w:rsidR="003A212D" w:rsidRDefault="007C2485" w:rsidP="007F33E2">
      <w:pPr>
        <w:spacing w:line="240" w:lineRule="auto"/>
        <w:jc w:val="both"/>
        <w:rPr>
          <w:rFonts w:ascii="Times New Roman" w:eastAsia="Times New Roman" w:hAnsi="Times New Roman" w:cs="Times New Roman"/>
          <w:sz w:val="24"/>
          <w:szCs w:val="24"/>
        </w:rPr>
      </w:pPr>
      <w:r>
        <w:rPr>
          <w:rStyle w:val="grame"/>
          <w:rFonts w:ascii="Times New Roman" w:hAnsi="Times New Roman"/>
          <w:b/>
          <w:bCs/>
          <w:sz w:val="24"/>
          <w:szCs w:val="24"/>
        </w:rPr>
        <w:t>C. Fundusz remontowy</w:t>
      </w: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A20307">
        <w:rPr>
          <w:rStyle w:val="grame"/>
          <w:rFonts w:ascii="Times New Roman" w:eastAsia="Times New Roman" w:hAnsi="Times New Roman" w:cs="Times New Roman"/>
          <w:sz w:val="24"/>
          <w:szCs w:val="24"/>
        </w:rPr>
        <w:t>10</w:t>
      </w:r>
      <w:r w:rsidR="007B27EE">
        <w:rPr>
          <w:rStyle w:val="grame"/>
          <w:rFonts w:ascii="Times New Roman" w:eastAsia="Times New Roman" w:hAnsi="Times New Roman" w:cs="Times New Roman"/>
          <w:sz w:val="24"/>
          <w:szCs w:val="24"/>
        </w:rPr>
        <w:t>0</w:t>
      </w:r>
    </w:p>
    <w:p w:rsidR="00720097" w:rsidRDefault="007C2485">
      <w:pPr>
        <w:numPr>
          <w:ilvl w:val="3"/>
          <w:numId w:val="147"/>
        </w:numPr>
        <w:spacing w:after="0" w:line="240" w:lineRule="auto"/>
        <w:ind w:left="357"/>
        <w:jc w:val="both"/>
        <w:rPr>
          <w:rStyle w:val="grame"/>
          <w:rFonts w:ascii="Times New Roman" w:eastAsia="Times New Roman" w:hAnsi="Times New Roman" w:cs="Times New Roman"/>
          <w:sz w:val="24"/>
          <w:szCs w:val="24"/>
        </w:rPr>
      </w:pPr>
      <w:r>
        <w:rPr>
          <w:rStyle w:val="grame"/>
          <w:rFonts w:ascii="Times New Roman" w:hAnsi="Times New Roman"/>
          <w:sz w:val="24"/>
          <w:szCs w:val="24"/>
        </w:rPr>
        <w:t>Członkowie Spółdzielni, właściciele lokali niebędący członkami Spółdzielni oraz osoby niebędące członkami Spółdzielni, którym przysługuje spółdzielcze własnościowe prawo do lokalu wnoszą miesięczne wpłaty na fundusz remontowy w wysokości określonej w</w:t>
      </w:r>
      <w:r w:rsidR="0095518A">
        <w:rPr>
          <w:rStyle w:val="grame"/>
          <w:rFonts w:ascii="Times New Roman" w:hAnsi="Times New Roman"/>
          <w:sz w:val="24"/>
          <w:szCs w:val="24"/>
        </w:rPr>
        <w:t> </w:t>
      </w:r>
      <w:r>
        <w:rPr>
          <w:rStyle w:val="grame"/>
          <w:rFonts w:ascii="Times New Roman" w:hAnsi="Times New Roman"/>
          <w:sz w:val="24"/>
          <w:szCs w:val="24"/>
        </w:rPr>
        <w:t>rocznym planie finansowo-</w:t>
      </w:r>
      <w:r w:rsidR="00172F0C">
        <w:rPr>
          <w:rStyle w:val="grame"/>
          <w:rFonts w:ascii="Times New Roman" w:hAnsi="Times New Roman"/>
          <w:sz w:val="24"/>
          <w:szCs w:val="24"/>
        </w:rPr>
        <w:t>gospodarczym</w:t>
      </w:r>
      <w:r>
        <w:rPr>
          <w:rStyle w:val="grame"/>
          <w:rFonts w:ascii="Times New Roman" w:hAnsi="Times New Roman"/>
          <w:sz w:val="24"/>
          <w:szCs w:val="24"/>
        </w:rPr>
        <w:t>, uchwalonym przez Rade Nadzorcza, o</w:t>
      </w:r>
      <w:r w:rsidR="0095518A">
        <w:t> </w:t>
      </w:r>
      <w:r>
        <w:rPr>
          <w:rStyle w:val="grame"/>
          <w:rFonts w:ascii="Times New Roman" w:hAnsi="Times New Roman"/>
          <w:sz w:val="24"/>
          <w:szCs w:val="24"/>
        </w:rPr>
        <w:t>którym mowa w</w:t>
      </w:r>
      <w:r w:rsidR="00020847">
        <w:rPr>
          <w:rStyle w:val="grame"/>
          <w:rFonts w:ascii="Times New Roman" w:hAnsi="Times New Roman"/>
          <w:sz w:val="24"/>
          <w:szCs w:val="24"/>
        </w:rPr>
        <w:t xml:space="preserve"> </w:t>
      </w:r>
      <w:r w:rsidR="00020847">
        <w:rPr>
          <w:rStyle w:val="grame"/>
          <w:rFonts w:ascii="Times New Roman" w:hAnsi="Times New Roman" w:cs="Times New Roman"/>
          <w:sz w:val="24"/>
          <w:szCs w:val="24"/>
        </w:rPr>
        <w:t>§</w:t>
      </w:r>
      <w:r w:rsidR="00020847">
        <w:rPr>
          <w:rStyle w:val="grame"/>
          <w:rFonts w:ascii="Times New Roman" w:hAnsi="Times New Roman"/>
          <w:sz w:val="24"/>
          <w:szCs w:val="24"/>
        </w:rPr>
        <w:t xml:space="preserve"> 90. </w:t>
      </w:r>
    </w:p>
    <w:p w:rsidR="00720097" w:rsidRDefault="007C2485">
      <w:pPr>
        <w:numPr>
          <w:ilvl w:val="3"/>
          <w:numId w:val="147"/>
        </w:numPr>
        <w:spacing w:after="0" w:line="240" w:lineRule="auto"/>
        <w:ind w:left="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Odpisy na fundusz remontowy od lokali stanowiących mienie Spółdzielni, oddanych w najem i uwzględniane w czynszu, odprowadza </w:t>
      </w:r>
      <w:r w:rsidR="00172F0C">
        <w:rPr>
          <w:rStyle w:val="grame"/>
          <w:rFonts w:ascii="Times New Roman" w:hAnsi="Times New Roman"/>
          <w:sz w:val="24"/>
          <w:szCs w:val="24"/>
        </w:rPr>
        <w:t xml:space="preserve">się </w:t>
      </w:r>
      <w:r>
        <w:rPr>
          <w:rStyle w:val="grame"/>
          <w:rFonts w:ascii="Times New Roman" w:hAnsi="Times New Roman"/>
          <w:sz w:val="24"/>
          <w:szCs w:val="24"/>
        </w:rPr>
        <w:t>w wysokości, o której mowa w</w:t>
      </w:r>
      <w:r w:rsidR="0095518A">
        <w:rPr>
          <w:rStyle w:val="grame"/>
          <w:rFonts w:ascii="Times New Roman" w:hAnsi="Times New Roman"/>
          <w:sz w:val="24"/>
          <w:szCs w:val="24"/>
        </w:rPr>
        <w:t> </w:t>
      </w:r>
      <w:r>
        <w:rPr>
          <w:rStyle w:val="grame"/>
          <w:rFonts w:ascii="Times New Roman" w:hAnsi="Times New Roman"/>
          <w:sz w:val="24"/>
          <w:szCs w:val="24"/>
        </w:rPr>
        <w:t>ust.</w:t>
      </w:r>
      <w:r w:rsidR="0095518A">
        <w:rPr>
          <w:rStyle w:val="grame"/>
          <w:rFonts w:ascii="Times New Roman" w:hAnsi="Times New Roman"/>
          <w:sz w:val="24"/>
          <w:szCs w:val="24"/>
        </w:rPr>
        <w:t> </w:t>
      </w:r>
      <w:r>
        <w:rPr>
          <w:rStyle w:val="grame"/>
          <w:rFonts w:ascii="Times New Roman" w:hAnsi="Times New Roman"/>
          <w:sz w:val="24"/>
          <w:szCs w:val="24"/>
        </w:rPr>
        <w:t>1.</w:t>
      </w:r>
    </w:p>
    <w:p w:rsidR="00720097" w:rsidRDefault="007C2485">
      <w:pPr>
        <w:numPr>
          <w:ilvl w:val="3"/>
          <w:numId w:val="147"/>
        </w:numPr>
        <w:spacing w:after="0" w:line="240" w:lineRule="auto"/>
        <w:ind w:left="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Spółdzielnia prowadzi ewidencję wpływów i wydatków funduszu remontowego w</w:t>
      </w:r>
      <w:r w:rsidR="00F60622">
        <w:rPr>
          <w:rStyle w:val="grame"/>
          <w:rFonts w:ascii="Times New Roman" w:hAnsi="Times New Roman"/>
          <w:sz w:val="24"/>
          <w:szCs w:val="24"/>
        </w:rPr>
        <w:t> </w:t>
      </w:r>
      <w:r>
        <w:rPr>
          <w:rStyle w:val="grame"/>
          <w:rFonts w:ascii="Times New Roman" w:hAnsi="Times New Roman"/>
          <w:sz w:val="24"/>
          <w:szCs w:val="24"/>
        </w:rPr>
        <w:t>podziale na poszczególne nieruchomości.</w:t>
      </w:r>
    </w:p>
    <w:p w:rsidR="003A212D" w:rsidRDefault="003A212D">
      <w:pPr>
        <w:spacing w:after="0" w:line="240" w:lineRule="auto"/>
        <w:rPr>
          <w:rFonts w:ascii="Times New Roman" w:eastAsia="Times New Roman" w:hAnsi="Times New Roman" w:cs="Times New Roman"/>
          <w:sz w:val="24"/>
          <w:szCs w:val="24"/>
        </w:rPr>
      </w:pPr>
    </w:p>
    <w:p w:rsidR="00020847" w:rsidRDefault="00020847" w:rsidP="0002084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lastRenderedPageBreak/>
        <w:t>§ </w:t>
      </w:r>
      <w:r w:rsidRPr="00A20307">
        <w:rPr>
          <w:rStyle w:val="grame"/>
          <w:rFonts w:ascii="Times New Roman" w:eastAsia="Times New Roman" w:hAnsi="Times New Roman" w:cs="Times New Roman"/>
          <w:sz w:val="24"/>
          <w:szCs w:val="24"/>
        </w:rPr>
        <w:t>10</w:t>
      </w:r>
      <w:r>
        <w:rPr>
          <w:rStyle w:val="grame"/>
          <w:rFonts w:ascii="Times New Roman" w:eastAsia="Times New Roman" w:hAnsi="Times New Roman" w:cs="Times New Roman"/>
          <w:sz w:val="24"/>
          <w:szCs w:val="24"/>
        </w:rPr>
        <w:t>1</w:t>
      </w:r>
    </w:p>
    <w:p w:rsidR="00720097" w:rsidRDefault="00020847" w:rsidP="00720097">
      <w:pPr>
        <w:numPr>
          <w:ilvl w:val="0"/>
          <w:numId w:val="223"/>
        </w:numPr>
        <w:spacing w:after="0" w:line="240" w:lineRule="auto"/>
        <w:ind w:left="357" w:hanging="357"/>
        <w:jc w:val="both"/>
        <w:rPr>
          <w:rStyle w:val="grame"/>
          <w:rFonts w:ascii="Times New Roman" w:eastAsia="Times New Roman" w:hAnsi="Times New Roman" w:cs="Times New Roman"/>
          <w:sz w:val="24"/>
          <w:szCs w:val="24"/>
        </w:rPr>
      </w:pPr>
      <w:r w:rsidRPr="00020847">
        <w:rPr>
          <w:rStyle w:val="grame"/>
          <w:rFonts w:ascii="Times New Roman" w:eastAsia="Times New Roman" w:hAnsi="Times New Roman" w:cs="Times New Roman"/>
          <w:sz w:val="24"/>
          <w:szCs w:val="24"/>
        </w:rPr>
        <w:t xml:space="preserve">W </w:t>
      </w:r>
      <w:r w:rsidRPr="00020847">
        <w:rPr>
          <w:rStyle w:val="grame"/>
          <w:rFonts w:ascii="Times New Roman" w:hAnsi="Times New Roman"/>
          <w:sz w:val="24"/>
          <w:szCs w:val="24"/>
        </w:rPr>
        <w:t>razie</w:t>
      </w:r>
      <w:r w:rsidRPr="00020847">
        <w:rPr>
          <w:rStyle w:val="grame"/>
          <w:rFonts w:ascii="Times New Roman" w:eastAsia="Times New Roman" w:hAnsi="Times New Roman" w:cs="Times New Roman"/>
          <w:sz w:val="24"/>
          <w:szCs w:val="24"/>
        </w:rPr>
        <w:t xml:space="preserve"> awarii wywołującej szkodę lub zagrażającej bezpośrednio powstaniem szkody, osoba korzystająca z lokalu jest obowiązana niezwłocznie udostępnić lokal w celu usunięcia awarii.</w:t>
      </w:r>
    </w:p>
    <w:p w:rsidR="00720097" w:rsidRDefault="00020847" w:rsidP="00720097">
      <w:pPr>
        <w:numPr>
          <w:ilvl w:val="0"/>
          <w:numId w:val="223"/>
        </w:numPr>
        <w:spacing w:after="0" w:line="240" w:lineRule="auto"/>
        <w:ind w:left="357" w:hanging="357"/>
        <w:jc w:val="both"/>
        <w:rPr>
          <w:rStyle w:val="grame"/>
          <w:rFonts w:ascii="Times New Roman" w:hAnsi="Times New Roman"/>
          <w:sz w:val="24"/>
          <w:szCs w:val="24"/>
        </w:rPr>
      </w:pPr>
      <w:r w:rsidRPr="00720097">
        <w:rPr>
          <w:rStyle w:val="grame"/>
          <w:rFonts w:ascii="Times New Roman" w:hAnsi="Times New Roman"/>
          <w:sz w:val="24"/>
          <w:szCs w:val="24"/>
        </w:rPr>
        <w:t>Po w</w:t>
      </w:r>
      <w:r w:rsidR="007C2485" w:rsidRPr="00720097">
        <w:rPr>
          <w:rStyle w:val="grame"/>
          <w:rFonts w:ascii="Times New Roman" w:hAnsi="Times New Roman"/>
          <w:sz w:val="24"/>
          <w:szCs w:val="24"/>
        </w:rPr>
        <w:t>cześniejszym uzgodnieniu terminu osoba korzystająca z lokalu powinna także udostępnić lokal w celu</w:t>
      </w:r>
      <w:r w:rsidR="00D63087" w:rsidRPr="00720097">
        <w:rPr>
          <w:rStyle w:val="grame"/>
          <w:rFonts w:ascii="Times New Roman" w:hAnsi="Times New Roman"/>
          <w:sz w:val="24"/>
          <w:szCs w:val="24"/>
        </w:rPr>
        <w:t xml:space="preserve"> </w:t>
      </w:r>
      <w:r w:rsidR="007C2485" w:rsidRPr="00720097">
        <w:rPr>
          <w:rStyle w:val="grame"/>
          <w:rFonts w:ascii="Times New Roman" w:hAnsi="Times New Roman"/>
          <w:sz w:val="24"/>
          <w:szCs w:val="24"/>
        </w:rPr>
        <w:t>dokonania przez Spółdzielnię lub inną osobę fizyczną lub prawną upoważnioną przez Spółdzielnię, odczytów urządzeń pomiarowych zainstalowanych w</w:t>
      </w:r>
      <w:r w:rsidR="00D63087" w:rsidRPr="00720097">
        <w:rPr>
          <w:rStyle w:val="grame"/>
          <w:rFonts w:ascii="Times New Roman" w:hAnsi="Times New Roman"/>
          <w:sz w:val="24"/>
          <w:szCs w:val="24"/>
        </w:rPr>
        <w:t> </w:t>
      </w:r>
      <w:r w:rsidR="007C2485" w:rsidRPr="00720097">
        <w:rPr>
          <w:rStyle w:val="grame"/>
          <w:rFonts w:ascii="Times New Roman" w:hAnsi="Times New Roman"/>
          <w:sz w:val="24"/>
          <w:szCs w:val="24"/>
        </w:rPr>
        <w:t>używanym lokalu lub dokonania montażu, konserwacji albo wymiany takich urządzeń.</w:t>
      </w:r>
    </w:p>
    <w:p w:rsidR="00720097" w:rsidRPr="00720097" w:rsidRDefault="00720097" w:rsidP="00720097">
      <w:pPr>
        <w:spacing w:after="0" w:line="240" w:lineRule="auto"/>
        <w:ind w:left="300" w:hanging="357"/>
        <w:jc w:val="both"/>
        <w:rPr>
          <w:rFonts w:ascii="Times New Roman" w:eastAsia="Times New Roman" w:hAnsi="Times New Roman" w:cs="Times New Roman"/>
          <w:sz w:val="24"/>
          <w:szCs w:val="24"/>
        </w:rPr>
      </w:pPr>
    </w:p>
    <w:p w:rsidR="003A212D" w:rsidRDefault="007C2485" w:rsidP="00A20307">
      <w:pPr>
        <w:spacing w:after="240" w:line="240" w:lineRule="auto"/>
        <w:jc w:val="center"/>
      </w:pPr>
      <w:r>
        <w:rPr>
          <w:rStyle w:val="grame"/>
          <w:rFonts w:ascii="Times New Roman" w:hAnsi="Times New Roman"/>
          <w:sz w:val="24"/>
          <w:szCs w:val="24"/>
        </w:rPr>
        <w:t>§ </w:t>
      </w:r>
      <w:r w:rsidRPr="00A20307">
        <w:rPr>
          <w:rStyle w:val="grame"/>
          <w:rFonts w:ascii="Times New Roman" w:eastAsia="Times New Roman" w:hAnsi="Times New Roman" w:cs="Times New Roman"/>
          <w:sz w:val="24"/>
          <w:szCs w:val="24"/>
        </w:rPr>
        <w:t>10</w:t>
      </w:r>
      <w:r w:rsidR="00D63087">
        <w:rPr>
          <w:rStyle w:val="grame"/>
          <w:rFonts w:ascii="Times New Roman" w:eastAsia="Times New Roman" w:hAnsi="Times New Roman" w:cs="Times New Roman"/>
          <w:sz w:val="24"/>
          <w:szCs w:val="24"/>
        </w:rPr>
        <w:t>2</w:t>
      </w:r>
    </w:p>
    <w:p w:rsidR="00720097" w:rsidRDefault="007C2485">
      <w:pPr>
        <w:numPr>
          <w:ilvl w:val="1"/>
          <w:numId w:val="213"/>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Pożytki i przychody z nieruchomości wspólnej jak: opłaty za reklamy umieszczone w nieruchomości, najem pomieszczeń wspólnych, dzierżawa części działki służą pokrywaniu wydatków związanych z jej eksploatacją i utrzymaniem, a w części przekraczającej te wydatki przypadają właścicielom lokali proporcjonalnie do ich udziału w nieruchomości.</w:t>
      </w:r>
    </w:p>
    <w:p w:rsidR="00720097" w:rsidRDefault="009110E9">
      <w:pPr>
        <w:numPr>
          <w:ilvl w:val="1"/>
          <w:numId w:val="213"/>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Pożytki i przychody z nieruchomości stanowiących mienie Spółdzielni oraz przychody z własnej działalności gospodarczej Spółdzielnia może przeznaczyć na:</w:t>
      </w:r>
    </w:p>
    <w:p w:rsidR="003A212D" w:rsidRDefault="007C2485" w:rsidP="00720097">
      <w:pPr>
        <w:numPr>
          <w:ilvl w:val="0"/>
          <w:numId w:val="159"/>
        </w:numPr>
        <w:spacing w:after="0" w:line="240" w:lineRule="auto"/>
        <w:ind w:left="697"/>
        <w:jc w:val="both"/>
        <w:rPr>
          <w:rStyle w:val="grame"/>
          <w:rFonts w:ascii="Times New Roman" w:eastAsia="Times New Roman" w:hAnsi="Times New Roman" w:cs="Times New Roman"/>
          <w:sz w:val="24"/>
          <w:szCs w:val="24"/>
        </w:rPr>
      </w:pPr>
      <w:r>
        <w:rPr>
          <w:rStyle w:val="grame"/>
          <w:rFonts w:ascii="Times New Roman" w:hAnsi="Times New Roman"/>
          <w:sz w:val="24"/>
          <w:szCs w:val="24"/>
        </w:rPr>
        <w:t>pokrycie wydatków związanych z eksploatacją i utrzymaniem nieruchomości w zakresie obciążającym członków Spółdzielni,</w:t>
      </w:r>
    </w:p>
    <w:p w:rsidR="003A212D" w:rsidRDefault="007C2485" w:rsidP="00720097">
      <w:pPr>
        <w:numPr>
          <w:ilvl w:val="0"/>
          <w:numId w:val="159"/>
        </w:numPr>
        <w:spacing w:after="0" w:line="240" w:lineRule="auto"/>
        <w:ind w:left="697"/>
        <w:jc w:val="both"/>
        <w:rPr>
          <w:rStyle w:val="grame"/>
          <w:rFonts w:ascii="Times New Roman" w:eastAsia="Times New Roman" w:hAnsi="Times New Roman" w:cs="Times New Roman"/>
          <w:sz w:val="24"/>
          <w:szCs w:val="24"/>
        </w:rPr>
      </w:pPr>
      <w:r>
        <w:rPr>
          <w:rStyle w:val="grame"/>
          <w:rFonts w:ascii="Times New Roman" w:hAnsi="Times New Roman"/>
          <w:sz w:val="24"/>
          <w:szCs w:val="24"/>
        </w:rPr>
        <w:t>fundusz remontowy Spółdzielni,</w:t>
      </w:r>
    </w:p>
    <w:p w:rsidR="003A212D" w:rsidRDefault="007C2485" w:rsidP="00720097">
      <w:pPr>
        <w:numPr>
          <w:ilvl w:val="0"/>
          <w:numId w:val="159"/>
        </w:numPr>
        <w:spacing w:after="0" w:line="240" w:lineRule="auto"/>
        <w:ind w:left="697"/>
        <w:jc w:val="both"/>
        <w:rPr>
          <w:rStyle w:val="grame"/>
          <w:rFonts w:ascii="Times New Roman" w:eastAsia="Times New Roman" w:hAnsi="Times New Roman" w:cs="Times New Roman"/>
          <w:sz w:val="24"/>
          <w:szCs w:val="24"/>
        </w:rPr>
      </w:pPr>
      <w:r>
        <w:rPr>
          <w:rStyle w:val="grame"/>
          <w:rFonts w:ascii="Times New Roman" w:hAnsi="Times New Roman"/>
          <w:sz w:val="24"/>
          <w:szCs w:val="24"/>
        </w:rPr>
        <w:t>prowadzenie działalności społecznej, oświatowej i kulturalnej.</w:t>
      </w:r>
    </w:p>
    <w:p w:rsidR="003A212D" w:rsidRPr="00F60622" w:rsidRDefault="007C2485" w:rsidP="00F60622">
      <w:pPr>
        <w:numPr>
          <w:ilvl w:val="1"/>
          <w:numId w:val="213"/>
        </w:numPr>
        <w:spacing w:after="0" w:line="240" w:lineRule="auto"/>
        <w:ind w:left="357" w:hanging="357"/>
        <w:jc w:val="both"/>
        <w:rPr>
          <w:rFonts w:ascii="Times New Roman" w:eastAsia="Times New Roman" w:hAnsi="Times New Roman" w:cs="Times New Roman"/>
          <w:sz w:val="24"/>
          <w:szCs w:val="24"/>
        </w:rPr>
      </w:pPr>
      <w:r>
        <w:rPr>
          <w:rStyle w:val="grame"/>
          <w:rFonts w:ascii="Times New Roman" w:hAnsi="Times New Roman"/>
          <w:sz w:val="24"/>
          <w:szCs w:val="24"/>
        </w:rPr>
        <w:t>Z pożytków i przychodów wymienionych w ust. 2 mogą korzystać wyłącznie członkowie Spółdzielni</w:t>
      </w:r>
    </w:p>
    <w:p w:rsidR="003A212D" w:rsidRDefault="003A212D">
      <w:pPr>
        <w:spacing w:after="0" w:line="240" w:lineRule="auto"/>
        <w:jc w:val="both"/>
        <w:rPr>
          <w:rFonts w:ascii="Times New Roman" w:eastAsia="Times New Roman" w:hAnsi="Times New Roman" w:cs="Times New Roman"/>
          <w:sz w:val="24"/>
          <w:szCs w:val="24"/>
        </w:rPr>
      </w:pPr>
    </w:p>
    <w:p w:rsidR="00ED6148" w:rsidRPr="00F60622" w:rsidRDefault="00ED6148">
      <w:pPr>
        <w:spacing w:after="0" w:line="240" w:lineRule="auto"/>
        <w:jc w:val="both"/>
        <w:rPr>
          <w:rFonts w:ascii="Times New Roman" w:eastAsia="Times New Roman" w:hAnsi="Times New Roman" w:cs="Times New Roman"/>
          <w:sz w:val="24"/>
          <w:szCs w:val="24"/>
        </w:rPr>
      </w:pPr>
    </w:p>
    <w:p w:rsidR="003A212D" w:rsidRPr="00F60622" w:rsidRDefault="007C2485" w:rsidP="00906D6F">
      <w:pPr>
        <w:spacing w:line="240" w:lineRule="auto"/>
        <w:rPr>
          <w:rStyle w:val="grame"/>
          <w:rFonts w:ascii="Times New Roman" w:eastAsia="Times New Roman" w:hAnsi="Times New Roman" w:cs="Times New Roman"/>
          <w:b/>
          <w:bCs/>
          <w:sz w:val="24"/>
          <w:szCs w:val="24"/>
        </w:rPr>
      </w:pPr>
      <w:r w:rsidRPr="00F60622">
        <w:rPr>
          <w:rStyle w:val="grame"/>
          <w:rFonts w:ascii="Times New Roman" w:hAnsi="Times New Roman"/>
          <w:b/>
          <w:bCs/>
          <w:sz w:val="24"/>
          <w:szCs w:val="24"/>
        </w:rPr>
        <w:t>VIII. GOSPODARKA SPÓŁDZIELNI</w:t>
      </w:r>
    </w:p>
    <w:p w:rsidR="003A212D" w:rsidRPr="00F60622" w:rsidRDefault="007C2485" w:rsidP="00A20307">
      <w:pPr>
        <w:spacing w:after="240" w:line="240" w:lineRule="auto"/>
        <w:jc w:val="center"/>
        <w:rPr>
          <w:rStyle w:val="grame"/>
          <w:rFonts w:ascii="Times New Roman" w:eastAsia="Times New Roman" w:hAnsi="Times New Roman" w:cs="Times New Roman"/>
          <w:sz w:val="24"/>
          <w:szCs w:val="24"/>
        </w:rPr>
      </w:pPr>
      <w:r w:rsidRPr="00F60622">
        <w:rPr>
          <w:rStyle w:val="grame"/>
          <w:rFonts w:ascii="Times New Roman" w:hAnsi="Times New Roman"/>
          <w:sz w:val="24"/>
          <w:szCs w:val="24"/>
        </w:rPr>
        <w:t>§ </w:t>
      </w:r>
      <w:r w:rsidRPr="00F60622">
        <w:rPr>
          <w:rStyle w:val="grame"/>
          <w:rFonts w:ascii="Times New Roman" w:eastAsia="Times New Roman" w:hAnsi="Times New Roman" w:cs="Times New Roman"/>
          <w:sz w:val="24"/>
          <w:szCs w:val="24"/>
        </w:rPr>
        <w:t>10</w:t>
      </w:r>
      <w:r w:rsidR="001A272A" w:rsidRPr="00F60622">
        <w:rPr>
          <w:rStyle w:val="grame"/>
          <w:rFonts w:ascii="Times New Roman" w:eastAsia="Times New Roman" w:hAnsi="Times New Roman" w:cs="Times New Roman"/>
          <w:sz w:val="24"/>
          <w:szCs w:val="24"/>
        </w:rPr>
        <w:t>3</w:t>
      </w:r>
    </w:p>
    <w:p w:rsidR="00720097" w:rsidRDefault="007C2485" w:rsidP="00720097">
      <w:pPr>
        <w:numPr>
          <w:ilvl w:val="0"/>
          <w:numId w:val="224"/>
        </w:numPr>
        <w:spacing w:after="0" w:line="240" w:lineRule="auto"/>
        <w:ind w:left="357" w:hanging="357"/>
        <w:jc w:val="both"/>
        <w:rPr>
          <w:rStyle w:val="grame"/>
          <w:rFonts w:ascii="Times New Roman" w:eastAsia="Times New Roman" w:hAnsi="Times New Roman" w:cs="Times New Roman"/>
          <w:sz w:val="24"/>
          <w:szCs w:val="24"/>
        </w:rPr>
      </w:pPr>
      <w:r w:rsidRPr="00F60622">
        <w:rPr>
          <w:rStyle w:val="grame"/>
          <w:rFonts w:ascii="Times New Roman" w:hAnsi="Times New Roman"/>
          <w:sz w:val="24"/>
          <w:szCs w:val="24"/>
        </w:rPr>
        <w:t>Spółdzielnia prowadzi działalność gospodarczą na zasadach rachunku ekonomicznego przy zachowani</w:t>
      </w:r>
      <w:r>
        <w:rPr>
          <w:rStyle w:val="grame"/>
          <w:rFonts w:ascii="Times New Roman" w:hAnsi="Times New Roman"/>
          <w:sz w:val="24"/>
          <w:szCs w:val="24"/>
        </w:rPr>
        <w:t>u</w:t>
      </w:r>
      <w:r w:rsidRPr="00F60622">
        <w:rPr>
          <w:rStyle w:val="grame"/>
          <w:rFonts w:ascii="Times New Roman" w:eastAsia="Times New Roman" w:hAnsi="Times New Roman" w:cs="Times New Roman"/>
          <w:sz w:val="24"/>
          <w:szCs w:val="24"/>
        </w:rPr>
        <w:t xml:space="preserve"> </w:t>
      </w:r>
      <w:r>
        <w:rPr>
          <w:rStyle w:val="grame"/>
          <w:rFonts w:ascii="Times New Roman" w:hAnsi="Times New Roman"/>
          <w:sz w:val="24"/>
          <w:szCs w:val="24"/>
        </w:rPr>
        <w:t>korzyści dla członków Spółdzielni.</w:t>
      </w:r>
    </w:p>
    <w:p w:rsidR="00720097" w:rsidRDefault="007C2485" w:rsidP="00720097">
      <w:pPr>
        <w:numPr>
          <w:ilvl w:val="0"/>
          <w:numId w:val="224"/>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Spółdzielnia, zgodnie z </w:t>
      </w:r>
      <w:r w:rsidR="00172F0C">
        <w:rPr>
          <w:rStyle w:val="grame"/>
          <w:rFonts w:ascii="Times New Roman" w:hAnsi="Times New Roman"/>
          <w:sz w:val="24"/>
          <w:szCs w:val="24"/>
        </w:rPr>
        <w:t xml:space="preserve">ustawą </w:t>
      </w:r>
      <w:r>
        <w:rPr>
          <w:rStyle w:val="grame"/>
          <w:rFonts w:ascii="Times New Roman" w:hAnsi="Times New Roman"/>
          <w:sz w:val="24"/>
          <w:szCs w:val="24"/>
        </w:rPr>
        <w:t xml:space="preserve">o rachunkowości, prowadzi działalność </w:t>
      </w:r>
      <w:proofErr w:type="spellStart"/>
      <w:r>
        <w:rPr>
          <w:rStyle w:val="grame"/>
          <w:rFonts w:ascii="Times New Roman" w:hAnsi="Times New Roman"/>
          <w:sz w:val="24"/>
          <w:szCs w:val="24"/>
        </w:rPr>
        <w:t>bezwynikową</w:t>
      </w:r>
      <w:proofErr w:type="spellEnd"/>
      <w:r>
        <w:rPr>
          <w:rStyle w:val="grame"/>
          <w:rFonts w:ascii="Times New Roman" w:hAnsi="Times New Roman"/>
          <w:sz w:val="24"/>
          <w:szCs w:val="24"/>
        </w:rPr>
        <w:t xml:space="preserve"> na podstawowej działalności operacyjnej.</w:t>
      </w:r>
    </w:p>
    <w:p w:rsidR="00720097" w:rsidRDefault="007C2485" w:rsidP="00720097">
      <w:pPr>
        <w:numPr>
          <w:ilvl w:val="0"/>
          <w:numId w:val="224"/>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Spółdzielnia odpowiada za swoje zobowiązania całym majątkiem.</w:t>
      </w:r>
    </w:p>
    <w:p w:rsidR="00720097" w:rsidRDefault="007C2485" w:rsidP="00720097">
      <w:pPr>
        <w:numPr>
          <w:ilvl w:val="0"/>
          <w:numId w:val="224"/>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Spółdzielnia może korzystać z kredytów i pożyczek do wysokości nieprzekraczającej najwyższej sumy zobowiązania, jaką Spółdzielnia może zaciągnąć, oznaczonej przez Walne Zgromadzenie.</w:t>
      </w:r>
    </w:p>
    <w:p w:rsidR="00720097" w:rsidRDefault="00172F0C" w:rsidP="00720097">
      <w:pPr>
        <w:numPr>
          <w:ilvl w:val="0"/>
          <w:numId w:val="224"/>
        </w:numPr>
        <w:spacing w:after="0" w:line="240" w:lineRule="auto"/>
        <w:ind w:left="357" w:hanging="357"/>
        <w:jc w:val="both"/>
        <w:rPr>
          <w:rStyle w:val="grame"/>
          <w:rFonts w:ascii="Times New Roman" w:eastAsia="Times New Roman" w:hAnsi="Times New Roman" w:cs="Times New Roman"/>
          <w:sz w:val="24"/>
          <w:szCs w:val="24"/>
        </w:rPr>
      </w:pPr>
      <w:proofErr w:type="spellStart"/>
      <w:r>
        <w:rPr>
          <w:rStyle w:val="grame"/>
          <w:rFonts w:ascii="Times New Roman" w:hAnsi="Times New Roman"/>
          <w:sz w:val="24"/>
          <w:szCs w:val="24"/>
        </w:rPr>
        <w:t>Zaciagnięcie</w:t>
      </w:r>
      <w:proofErr w:type="spellEnd"/>
      <w:r>
        <w:rPr>
          <w:rStyle w:val="grame"/>
          <w:rFonts w:ascii="Times New Roman" w:hAnsi="Times New Roman"/>
          <w:sz w:val="24"/>
          <w:szCs w:val="24"/>
        </w:rPr>
        <w:t xml:space="preserve"> </w:t>
      </w:r>
      <w:r w:rsidR="007C2485">
        <w:rPr>
          <w:rStyle w:val="grame"/>
          <w:rFonts w:ascii="Times New Roman" w:hAnsi="Times New Roman"/>
          <w:sz w:val="24"/>
          <w:szCs w:val="24"/>
        </w:rPr>
        <w:t xml:space="preserve">kredytu lub pożyczki przez </w:t>
      </w:r>
      <w:r>
        <w:rPr>
          <w:rStyle w:val="grame"/>
          <w:rFonts w:ascii="Times New Roman" w:hAnsi="Times New Roman"/>
          <w:sz w:val="24"/>
          <w:szCs w:val="24"/>
        </w:rPr>
        <w:t xml:space="preserve">Spółdzielnię </w:t>
      </w:r>
      <w:r w:rsidR="007C2485">
        <w:rPr>
          <w:rStyle w:val="grame"/>
          <w:rFonts w:ascii="Times New Roman" w:hAnsi="Times New Roman"/>
          <w:sz w:val="24"/>
          <w:szCs w:val="24"/>
        </w:rPr>
        <w:t>wymaga zgody Rady Nadzorczej.</w:t>
      </w:r>
    </w:p>
    <w:p w:rsidR="00720097" w:rsidRDefault="007C2485" w:rsidP="00720097">
      <w:pPr>
        <w:numPr>
          <w:ilvl w:val="0"/>
          <w:numId w:val="224"/>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Spółdzielnia obowiązana jest przynajmniej raz na trzy lata poddać się lustracyjnemu badaniu legalności, gospodarności i rzetelności całości jej działania.</w:t>
      </w:r>
    </w:p>
    <w:p w:rsidR="00720097" w:rsidRDefault="007C2485" w:rsidP="00720097">
      <w:pPr>
        <w:numPr>
          <w:ilvl w:val="0"/>
          <w:numId w:val="224"/>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Lustracja, o której mowa w ust. 5 może być przeprowadzona w każdym czasie na żądanie Walnego Zgromadzenia, Rady Nadzorczej lub 1/5 członków Spółdzielni.</w:t>
      </w:r>
    </w:p>
    <w:p w:rsidR="003A212D" w:rsidRDefault="003A212D">
      <w:pPr>
        <w:spacing w:after="0" w:line="240" w:lineRule="auto"/>
        <w:jc w:val="both"/>
        <w:rPr>
          <w:rFonts w:ascii="Times New Roman" w:eastAsia="Times New Roman" w:hAnsi="Times New Roman" w:cs="Times New Roman"/>
          <w:sz w:val="24"/>
          <w:szCs w:val="24"/>
        </w:rPr>
      </w:pP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A20307">
        <w:rPr>
          <w:rStyle w:val="grame"/>
          <w:rFonts w:ascii="Times New Roman" w:eastAsia="Times New Roman" w:hAnsi="Times New Roman" w:cs="Times New Roman"/>
          <w:sz w:val="24"/>
          <w:szCs w:val="24"/>
        </w:rPr>
        <w:t>10</w:t>
      </w:r>
      <w:r w:rsidR="001A272A">
        <w:rPr>
          <w:rStyle w:val="grame"/>
          <w:rFonts w:ascii="Times New Roman" w:eastAsia="Times New Roman" w:hAnsi="Times New Roman" w:cs="Times New Roman"/>
          <w:sz w:val="24"/>
          <w:szCs w:val="24"/>
        </w:rPr>
        <w:t>4</w:t>
      </w:r>
    </w:p>
    <w:p w:rsidR="00416872" w:rsidRPr="00416872" w:rsidRDefault="007C2485" w:rsidP="00416872">
      <w:pPr>
        <w:numPr>
          <w:ilvl w:val="3"/>
          <w:numId w:val="216"/>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Rokiem obrachunkowym jest rok kalendarzowy.</w:t>
      </w:r>
    </w:p>
    <w:p w:rsidR="00416872" w:rsidRPr="00416872" w:rsidRDefault="007C2485" w:rsidP="00720097">
      <w:pPr>
        <w:numPr>
          <w:ilvl w:val="3"/>
          <w:numId w:val="216"/>
        </w:numPr>
        <w:spacing w:after="0" w:line="240" w:lineRule="auto"/>
        <w:ind w:left="357" w:hanging="357"/>
        <w:jc w:val="both"/>
        <w:rPr>
          <w:rStyle w:val="grame"/>
          <w:rFonts w:ascii="Times New Roman" w:eastAsia="Times New Roman" w:hAnsi="Times New Roman" w:cs="Times New Roman"/>
          <w:sz w:val="24"/>
          <w:szCs w:val="24"/>
        </w:rPr>
      </w:pPr>
      <w:r w:rsidRPr="00416872">
        <w:rPr>
          <w:rStyle w:val="grame"/>
          <w:rFonts w:ascii="Times New Roman" w:hAnsi="Times New Roman"/>
          <w:sz w:val="24"/>
          <w:szCs w:val="24"/>
        </w:rPr>
        <w:t>Różnica między kosztami eksploatacji i utr</w:t>
      </w:r>
      <w:r w:rsidRPr="00416872">
        <w:rPr>
          <w:rStyle w:val="grame"/>
          <w:rFonts w:ascii="Times New Roman" w:eastAsia="Times New Roman" w:hAnsi="Times New Roman" w:cs="Times New Roman"/>
          <w:sz w:val="24"/>
          <w:szCs w:val="24"/>
        </w:rPr>
        <w:t>z</w:t>
      </w:r>
      <w:r w:rsidRPr="00416872">
        <w:rPr>
          <w:rStyle w:val="grame"/>
          <w:rFonts w:ascii="Times New Roman" w:hAnsi="Times New Roman"/>
          <w:sz w:val="24"/>
          <w:szCs w:val="24"/>
        </w:rPr>
        <w:t xml:space="preserve">ymania danej nieruchomości, zarządzanej przez Spółdzielnię na podstawie art. 1 ust. 3 ustawy o spółdzielniach mieszkaniowych, a przychodami z opłat, o których mowa w art. 4 ust. 1–2 i 4 ustawy o spółdzielniach </w:t>
      </w:r>
      <w:r w:rsidRPr="00416872">
        <w:rPr>
          <w:rStyle w:val="grame"/>
          <w:rFonts w:ascii="Times New Roman" w:hAnsi="Times New Roman"/>
          <w:sz w:val="24"/>
          <w:szCs w:val="24"/>
        </w:rPr>
        <w:lastRenderedPageBreak/>
        <w:t>mieszkaniowych, zwiększa odpowiednio przychody lub koszty eksploatacji utrzymania danej nieruchomości w roku następnym.</w:t>
      </w:r>
    </w:p>
    <w:p w:rsidR="00720097" w:rsidRPr="00416872" w:rsidRDefault="007C2485" w:rsidP="00416872">
      <w:pPr>
        <w:numPr>
          <w:ilvl w:val="3"/>
          <w:numId w:val="216"/>
        </w:numPr>
        <w:spacing w:after="0" w:line="240" w:lineRule="auto"/>
        <w:ind w:left="357" w:hanging="357"/>
        <w:jc w:val="both"/>
        <w:rPr>
          <w:rStyle w:val="grame"/>
          <w:rFonts w:ascii="Times New Roman" w:eastAsia="Times New Roman" w:hAnsi="Times New Roman" w:cs="Times New Roman"/>
          <w:sz w:val="24"/>
          <w:szCs w:val="24"/>
        </w:rPr>
      </w:pPr>
      <w:r w:rsidRPr="00416872">
        <w:rPr>
          <w:rStyle w:val="grame"/>
          <w:rFonts w:ascii="Times New Roman" w:hAnsi="Times New Roman"/>
          <w:sz w:val="24"/>
          <w:szCs w:val="24"/>
        </w:rPr>
        <w:t>Wynik finansowy Spółdzielni, w przypadku nadwyżki, przeznacza sie na:</w:t>
      </w:r>
    </w:p>
    <w:p w:rsidR="00720097" w:rsidRDefault="007C2485">
      <w:pPr>
        <w:numPr>
          <w:ilvl w:val="0"/>
          <w:numId w:val="161"/>
        </w:numPr>
        <w:spacing w:after="0" w:line="240" w:lineRule="auto"/>
        <w:ind w:left="697"/>
        <w:jc w:val="both"/>
        <w:rPr>
          <w:rStyle w:val="grame"/>
          <w:rFonts w:ascii="Times New Roman" w:eastAsia="Times New Roman" w:hAnsi="Times New Roman" w:cs="Times New Roman"/>
          <w:sz w:val="24"/>
          <w:szCs w:val="24"/>
        </w:rPr>
      </w:pPr>
      <w:r>
        <w:rPr>
          <w:rStyle w:val="grame"/>
          <w:rFonts w:ascii="Times New Roman" w:hAnsi="Times New Roman"/>
          <w:sz w:val="24"/>
          <w:szCs w:val="24"/>
        </w:rPr>
        <w:t>pokrycie wydatków związanych z eksploatacja i utrzymaniem nieruchomości w</w:t>
      </w:r>
      <w:r w:rsidR="00FB7E2A">
        <w:rPr>
          <w:rStyle w:val="grame"/>
          <w:rFonts w:ascii="Times New Roman" w:hAnsi="Times New Roman"/>
          <w:sz w:val="24"/>
          <w:szCs w:val="24"/>
        </w:rPr>
        <w:t> </w:t>
      </w:r>
      <w:r>
        <w:rPr>
          <w:rStyle w:val="grame"/>
          <w:rFonts w:ascii="Times New Roman" w:hAnsi="Times New Roman"/>
          <w:sz w:val="24"/>
          <w:szCs w:val="24"/>
        </w:rPr>
        <w:t>zakresie obciążającym członków Spółdzielni,</w:t>
      </w:r>
    </w:p>
    <w:p w:rsidR="00720097" w:rsidRDefault="007C2485">
      <w:pPr>
        <w:numPr>
          <w:ilvl w:val="0"/>
          <w:numId w:val="161"/>
        </w:numPr>
        <w:spacing w:after="0" w:line="240" w:lineRule="auto"/>
        <w:ind w:left="697"/>
        <w:jc w:val="both"/>
        <w:rPr>
          <w:rStyle w:val="grame"/>
          <w:rFonts w:ascii="Times New Roman" w:eastAsia="Times New Roman" w:hAnsi="Times New Roman" w:cs="Times New Roman"/>
          <w:sz w:val="24"/>
          <w:szCs w:val="24"/>
        </w:rPr>
      </w:pPr>
      <w:r>
        <w:rPr>
          <w:rStyle w:val="grame"/>
          <w:rFonts w:ascii="Times New Roman" w:hAnsi="Times New Roman"/>
          <w:sz w:val="24"/>
          <w:szCs w:val="24"/>
        </w:rPr>
        <w:t>fundusz remontowy Spółdzielni,</w:t>
      </w:r>
    </w:p>
    <w:p w:rsidR="00720097" w:rsidRDefault="007C2485">
      <w:pPr>
        <w:numPr>
          <w:ilvl w:val="0"/>
          <w:numId w:val="161"/>
        </w:numPr>
        <w:spacing w:after="0" w:line="240" w:lineRule="auto"/>
        <w:ind w:left="697"/>
        <w:jc w:val="both"/>
        <w:rPr>
          <w:rStyle w:val="grame"/>
          <w:rFonts w:ascii="Times New Roman" w:eastAsia="Times New Roman" w:hAnsi="Times New Roman" w:cs="Times New Roman"/>
          <w:sz w:val="24"/>
          <w:szCs w:val="24"/>
        </w:rPr>
      </w:pPr>
      <w:r>
        <w:rPr>
          <w:rStyle w:val="grame"/>
          <w:rFonts w:ascii="Times New Roman" w:hAnsi="Times New Roman"/>
          <w:sz w:val="24"/>
          <w:szCs w:val="24"/>
        </w:rPr>
        <w:t>działalność społeczną, oświatową i kulturalną,</w:t>
      </w:r>
    </w:p>
    <w:p w:rsidR="00720097" w:rsidRDefault="007C2485">
      <w:pPr>
        <w:numPr>
          <w:ilvl w:val="0"/>
          <w:numId w:val="161"/>
        </w:numPr>
        <w:spacing w:after="0" w:line="240" w:lineRule="auto"/>
        <w:ind w:left="697"/>
        <w:jc w:val="both"/>
        <w:rPr>
          <w:rStyle w:val="grame"/>
          <w:rFonts w:ascii="Times New Roman" w:eastAsia="Times New Roman" w:hAnsi="Times New Roman" w:cs="Times New Roman"/>
          <w:sz w:val="24"/>
          <w:szCs w:val="24"/>
        </w:rPr>
      </w:pPr>
      <w:r>
        <w:rPr>
          <w:rStyle w:val="grame"/>
          <w:rFonts w:ascii="Times New Roman" w:hAnsi="Times New Roman"/>
          <w:sz w:val="24"/>
          <w:szCs w:val="24"/>
        </w:rPr>
        <w:t>fundusz zasobowy Spółdzielni.</w:t>
      </w:r>
    </w:p>
    <w:p w:rsidR="00720097" w:rsidRDefault="007C2485">
      <w:pPr>
        <w:spacing w:after="0" w:line="240" w:lineRule="auto"/>
        <w:ind w:left="357"/>
        <w:jc w:val="both"/>
        <w:rPr>
          <w:rStyle w:val="grame"/>
          <w:rFonts w:ascii="Times New Roman" w:eastAsia="Times New Roman" w:hAnsi="Times New Roman" w:cs="Times New Roman"/>
          <w:sz w:val="24"/>
          <w:szCs w:val="24"/>
        </w:rPr>
      </w:pPr>
      <w:r>
        <w:rPr>
          <w:rStyle w:val="grame"/>
          <w:rFonts w:ascii="Times New Roman" w:hAnsi="Times New Roman"/>
          <w:sz w:val="24"/>
          <w:szCs w:val="24"/>
        </w:rPr>
        <w:t>Przeznaczenie nadwyżki bilansowej każdorazowo określa uchwała Walnego Zgromadzenia.</w:t>
      </w:r>
    </w:p>
    <w:p w:rsidR="00720097" w:rsidRDefault="007C2485">
      <w:pPr>
        <w:numPr>
          <w:ilvl w:val="3"/>
          <w:numId w:val="216"/>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Wynik finansowy Spółdzielni w przypadku straty pokrywa się z funduszy w następującej kolejności:</w:t>
      </w:r>
    </w:p>
    <w:p w:rsidR="003A212D" w:rsidRDefault="007C2485" w:rsidP="00416872">
      <w:pPr>
        <w:numPr>
          <w:ilvl w:val="0"/>
          <w:numId w:val="163"/>
        </w:numPr>
        <w:spacing w:after="0" w:line="240" w:lineRule="auto"/>
        <w:ind w:left="697"/>
        <w:jc w:val="both"/>
        <w:rPr>
          <w:rStyle w:val="grame"/>
          <w:rFonts w:ascii="Times New Roman" w:eastAsia="Times New Roman" w:hAnsi="Times New Roman" w:cs="Times New Roman"/>
          <w:sz w:val="24"/>
          <w:szCs w:val="24"/>
        </w:rPr>
      </w:pPr>
      <w:r>
        <w:rPr>
          <w:rStyle w:val="grame"/>
          <w:rFonts w:ascii="Times New Roman" w:hAnsi="Times New Roman"/>
          <w:sz w:val="24"/>
          <w:szCs w:val="24"/>
        </w:rPr>
        <w:t>z funduszu zasobowego,</w:t>
      </w:r>
    </w:p>
    <w:p w:rsidR="003A212D" w:rsidRDefault="007C2485" w:rsidP="00416872">
      <w:pPr>
        <w:numPr>
          <w:ilvl w:val="0"/>
          <w:numId w:val="163"/>
        </w:numPr>
        <w:spacing w:after="0" w:line="240" w:lineRule="auto"/>
        <w:ind w:left="697"/>
        <w:jc w:val="both"/>
        <w:rPr>
          <w:rStyle w:val="grame"/>
          <w:rFonts w:ascii="Times New Roman" w:eastAsia="Times New Roman" w:hAnsi="Times New Roman" w:cs="Times New Roman"/>
          <w:sz w:val="24"/>
          <w:szCs w:val="24"/>
        </w:rPr>
      </w:pPr>
      <w:r>
        <w:rPr>
          <w:rStyle w:val="grame"/>
          <w:rFonts w:ascii="Times New Roman" w:hAnsi="Times New Roman"/>
          <w:sz w:val="24"/>
          <w:szCs w:val="24"/>
        </w:rPr>
        <w:t>z funduszu udziałowego,</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1</w:t>
      </w:r>
      <w:r w:rsidR="001A272A">
        <w:rPr>
          <w:rStyle w:val="grame"/>
          <w:rFonts w:ascii="Times New Roman" w:hAnsi="Times New Roman"/>
          <w:sz w:val="24"/>
          <w:szCs w:val="24"/>
        </w:rPr>
        <w:t>05</w:t>
      </w:r>
    </w:p>
    <w:p w:rsidR="003A212D" w:rsidRDefault="007C2485">
      <w:p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1. Fundusze spółdzielni stanowią:</w:t>
      </w:r>
    </w:p>
    <w:p w:rsidR="003A212D" w:rsidRDefault="007C2485">
      <w:pPr>
        <w:numPr>
          <w:ilvl w:val="0"/>
          <w:numId w:val="165"/>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fundusz udziałowy,</w:t>
      </w:r>
    </w:p>
    <w:p w:rsidR="003A212D" w:rsidRDefault="007C2485">
      <w:pPr>
        <w:numPr>
          <w:ilvl w:val="0"/>
          <w:numId w:val="165"/>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fundusz zasobowy,</w:t>
      </w:r>
    </w:p>
    <w:p w:rsidR="003A212D" w:rsidRDefault="007C2485">
      <w:p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2. Spółdzielnia tworzy następujące fundusze celowe:</w:t>
      </w:r>
    </w:p>
    <w:p w:rsidR="003A212D" w:rsidRDefault="007C2485">
      <w:pPr>
        <w:numPr>
          <w:ilvl w:val="0"/>
          <w:numId w:val="167"/>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fundusz remontowy,</w:t>
      </w:r>
    </w:p>
    <w:p w:rsidR="003A212D" w:rsidRDefault="007C2485">
      <w:pPr>
        <w:numPr>
          <w:ilvl w:val="0"/>
          <w:numId w:val="167"/>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zakładowy fundusz świadczeń socjalnych.</w:t>
      </w:r>
    </w:p>
    <w:p w:rsidR="00720097" w:rsidRDefault="007C2485">
      <w:pPr>
        <w:spacing w:after="0" w:line="240" w:lineRule="auto"/>
        <w:ind w:left="204" w:hanging="204"/>
        <w:jc w:val="both"/>
        <w:rPr>
          <w:rStyle w:val="grame"/>
          <w:rFonts w:ascii="Times New Roman" w:eastAsia="Times New Roman" w:hAnsi="Times New Roman" w:cs="Times New Roman"/>
          <w:sz w:val="24"/>
          <w:szCs w:val="24"/>
        </w:rPr>
      </w:pPr>
      <w:r>
        <w:rPr>
          <w:rStyle w:val="grame"/>
          <w:rFonts w:ascii="Times New Roman" w:hAnsi="Times New Roman"/>
          <w:sz w:val="24"/>
          <w:szCs w:val="24"/>
        </w:rPr>
        <w:t>3. Spółdzielnia może tworzyć na podstawie uchwały Walnego Zgromadzenia inne fundusze celowe.</w:t>
      </w:r>
    </w:p>
    <w:p w:rsidR="00720097" w:rsidRDefault="007C2485">
      <w:pPr>
        <w:spacing w:after="0" w:line="240" w:lineRule="auto"/>
        <w:ind w:left="204" w:hanging="204"/>
        <w:jc w:val="both"/>
        <w:rPr>
          <w:rStyle w:val="grame"/>
          <w:rFonts w:ascii="Times New Roman" w:eastAsia="Times New Roman" w:hAnsi="Times New Roman" w:cs="Times New Roman"/>
          <w:sz w:val="24"/>
          <w:szCs w:val="24"/>
        </w:rPr>
      </w:pPr>
      <w:r>
        <w:rPr>
          <w:rStyle w:val="grame"/>
          <w:rFonts w:ascii="Times New Roman" w:hAnsi="Times New Roman"/>
          <w:sz w:val="24"/>
          <w:szCs w:val="24"/>
        </w:rPr>
        <w:t>4. Szczegółowe zasady gospodarki finansowej Spółdzielni oraz tworzenia i gospodarowania środkami funduszy własnych i celowych określają regulaminy uchwalone przez właściwe organy statutowe Spółdzielni.</w:t>
      </w:r>
    </w:p>
    <w:p w:rsidR="003A212D" w:rsidRDefault="003A212D">
      <w:pPr>
        <w:spacing w:after="0" w:line="240" w:lineRule="auto"/>
        <w:jc w:val="both"/>
        <w:rPr>
          <w:rFonts w:ascii="Times New Roman" w:eastAsia="Times New Roman" w:hAnsi="Times New Roman" w:cs="Times New Roman"/>
          <w:sz w:val="24"/>
          <w:szCs w:val="24"/>
        </w:rPr>
      </w:pP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A20307">
        <w:rPr>
          <w:rStyle w:val="grame"/>
          <w:rFonts w:ascii="Times New Roman" w:eastAsia="Times New Roman" w:hAnsi="Times New Roman" w:cs="Times New Roman"/>
          <w:sz w:val="24"/>
          <w:szCs w:val="24"/>
        </w:rPr>
        <w:t>1</w:t>
      </w:r>
      <w:r w:rsidR="001A272A">
        <w:rPr>
          <w:rStyle w:val="grame"/>
          <w:rFonts w:ascii="Times New Roman" w:eastAsia="Times New Roman" w:hAnsi="Times New Roman" w:cs="Times New Roman"/>
          <w:sz w:val="24"/>
          <w:szCs w:val="24"/>
        </w:rPr>
        <w:t>06</w:t>
      </w:r>
    </w:p>
    <w:p w:rsidR="00720097" w:rsidRDefault="007C2485">
      <w:pPr>
        <w:numPr>
          <w:ilvl w:val="0"/>
          <w:numId w:val="218"/>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Spółdzielnia prowadzi rachunkowość i sporządza sprawozdania statystyczne zgodnie z</w:t>
      </w:r>
      <w:r w:rsidR="00826452">
        <w:t> </w:t>
      </w:r>
      <w:r>
        <w:rPr>
          <w:rStyle w:val="grame"/>
          <w:rFonts w:ascii="Times New Roman" w:hAnsi="Times New Roman"/>
          <w:sz w:val="24"/>
          <w:szCs w:val="24"/>
        </w:rPr>
        <w:t>obowiązującymi przepisami.</w:t>
      </w:r>
    </w:p>
    <w:p w:rsidR="00720097" w:rsidRDefault="007C2485">
      <w:pPr>
        <w:numPr>
          <w:ilvl w:val="0"/>
          <w:numId w:val="218"/>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Szczegółowe zasady ewidencji księgowej określa zakładowy plan kont zatwierdzony przez Zarząd Spółdzielni.</w:t>
      </w:r>
    </w:p>
    <w:p w:rsidR="00720097" w:rsidRDefault="00720097">
      <w:pPr>
        <w:spacing w:after="0" w:line="240" w:lineRule="auto"/>
        <w:jc w:val="both"/>
        <w:rPr>
          <w:rFonts w:ascii="Times New Roman" w:eastAsia="Times New Roman" w:hAnsi="Times New Roman" w:cs="Times New Roman"/>
          <w:sz w:val="24"/>
          <w:szCs w:val="24"/>
        </w:rPr>
      </w:pP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A20307">
        <w:rPr>
          <w:rStyle w:val="grame"/>
          <w:rFonts w:ascii="Times New Roman" w:eastAsia="Times New Roman" w:hAnsi="Times New Roman" w:cs="Times New Roman"/>
          <w:sz w:val="24"/>
          <w:szCs w:val="24"/>
        </w:rPr>
        <w:t>1</w:t>
      </w:r>
      <w:r w:rsidR="001A272A">
        <w:rPr>
          <w:rStyle w:val="grame"/>
          <w:rFonts w:ascii="Times New Roman" w:eastAsia="Times New Roman" w:hAnsi="Times New Roman" w:cs="Times New Roman"/>
          <w:sz w:val="24"/>
          <w:szCs w:val="24"/>
        </w:rPr>
        <w:t>07</w:t>
      </w:r>
    </w:p>
    <w:p w:rsidR="00720097" w:rsidRDefault="007C2485">
      <w:pPr>
        <w:numPr>
          <w:ilvl w:val="3"/>
          <w:numId w:val="219"/>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Roczne sprawozdania finansowe Spółdzielni podlegają badaniu pod względem rzetelności i prawidłowości. Uchwałę w tym zakresie podejmuje Rada Nadzorcza.</w:t>
      </w:r>
    </w:p>
    <w:p w:rsidR="00720097" w:rsidRDefault="007C2485">
      <w:pPr>
        <w:numPr>
          <w:ilvl w:val="3"/>
          <w:numId w:val="219"/>
        </w:numPr>
        <w:spacing w:after="0" w:line="240" w:lineRule="auto"/>
        <w:ind w:left="357" w:hanging="357"/>
        <w:jc w:val="both"/>
        <w:rPr>
          <w:rFonts w:ascii="Times New Roman" w:eastAsia="Times New Roman" w:hAnsi="Times New Roman" w:cs="Times New Roman"/>
          <w:sz w:val="24"/>
          <w:szCs w:val="24"/>
        </w:rPr>
      </w:pPr>
      <w:r>
        <w:rPr>
          <w:rStyle w:val="grame"/>
          <w:rFonts w:ascii="Times New Roman" w:hAnsi="Times New Roman"/>
          <w:sz w:val="24"/>
          <w:szCs w:val="24"/>
        </w:rPr>
        <w:t>Roczne sprawozdanie finansowe podlega badaniu w trybie i według zasad określonych odrębnymi przepisami</w:t>
      </w:r>
      <w:r w:rsidR="001A272A">
        <w:rPr>
          <w:rFonts w:ascii="Times New Roman" w:eastAsia="Times New Roman" w:hAnsi="Times New Roman" w:cs="Times New Roman"/>
          <w:sz w:val="24"/>
          <w:szCs w:val="24"/>
        </w:rPr>
        <w:t>.</w:t>
      </w:r>
    </w:p>
    <w:p w:rsidR="00720097" w:rsidRDefault="007C2485">
      <w:pPr>
        <w:numPr>
          <w:ilvl w:val="3"/>
          <w:numId w:val="219"/>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Roczne sprawozdanie z działalności Spółdzielni łącznie ze sprawozdaniem finansowym i opinią biegłego rewidenta, jeżeli podlega ono obowiązkowemu badaniu, wykłada </w:t>
      </w:r>
      <w:r w:rsidR="00172F0C">
        <w:rPr>
          <w:rStyle w:val="grame"/>
          <w:rFonts w:ascii="Times New Roman" w:hAnsi="Times New Roman"/>
          <w:sz w:val="24"/>
          <w:szCs w:val="24"/>
        </w:rPr>
        <w:t xml:space="preserve">się </w:t>
      </w:r>
      <w:r>
        <w:rPr>
          <w:rStyle w:val="grame"/>
          <w:rFonts w:ascii="Times New Roman" w:hAnsi="Times New Roman"/>
          <w:sz w:val="24"/>
          <w:szCs w:val="24"/>
        </w:rPr>
        <w:t>w lokalu Spółdzielni i umieszcza na stronie internetowej Spółdzielni co najmniej na 14</w:t>
      </w:r>
      <w:r w:rsidR="00826452">
        <w:rPr>
          <w:rStyle w:val="grame"/>
          <w:rFonts w:ascii="Times New Roman" w:hAnsi="Times New Roman"/>
          <w:sz w:val="24"/>
          <w:szCs w:val="24"/>
        </w:rPr>
        <w:t> </w:t>
      </w:r>
      <w:r>
        <w:rPr>
          <w:rStyle w:val="grame"/>
          <w:rFonts w:ascii="Times New Roman" w:hAnsi="Times New Roman"/>
          <w:sz w:val="24"/>
          <w:szCs w:val="24"/>
        </w:rPr>
        <w:t xml:space="preserve">dni przed terminem Walnego Zgromadzenia, w celu umożliwienia członkom Spółdzielni zapoznania </w:t>
      </w:r>
      <w:r w:rsidR="00172F0C">
        <w:rPr>
          <w:rStyle w:val="grame"/>
          <w:rFonts w:ascii="Times New Roman" w:hAnsi="Times New Roman"/>
          <w:sz w:val="24"/>
          <w:szCs w:val="24"/>
        </w:rPr>
        <w:t xml:space="preserve">się </w:t>
      </w:r>
      <w:r>
        <w:rPr>
          <w:rStyle w:val="grame"/>
          <w:rFonts w:ascii="Times New Roman" w:hAnsi="Times New Roman"/>
          <w:sz w:val="24"/>
          <w:szCs w:val="24"/>
        </w:rPr>
        <w:t>z nimi.</w:t>
      </w:r>
    </w:p>
    <w:p w:rsidR="003A212D" w:rsidRDefault="003A212D">
      <w:pPr>
        <w:spacing w:after="0" w:line="240" w:lineRule="auto"/>
        <w:jc w:val="both"/>
        <w:rPr>
          <w:rFonts w:ascii="Times New Roman" w:eastAsia="Times New Roman" w:hAnsi="Times New Roman" w:cs="Times New Roman"/>
          <w:sz w:val="24"/>
          <w:szCs w:val="24"/>
        </w:rPr>
      </w:pPr>
    </w:p>
    <w:p w:rsidR="003A212D" w:rsidRDefault="003A212D">
      <w:pPr>
        <w:spacing w:after="0" w:line="240" w:lineRule="auto"/>
        <w:jc w:val="both"/>
        <w:rPr>
          <w:rFonts w:ascii="Times New Roman" w:eastAsia="Times New Roman" w:hAnsi="Times New Roman" w:cs="Times New Roman"/>
          <w:sz w:val="24"/>
          <w:szCs w:val="24"/>
        </w:rPr>
      </w:pPr>
    </w:p>
    <w:p w:rsidR="006A28FA" w:rsidRDefault="006A28FA">
      <w:pPr>
        <w:spacing w:after="0" w:line="240" w:lineRule="auto"/>
        <w:jc w:val="both"/>
        <w:rPr>
          <w:rFonts w:ascii="Times New Roman" w:eastAsia="Times New Roman" w:hAnsi="Times New Roman" w:cs="Times New Roman"/>
          <w:sz w:val="24"/>
          <w:szCs w:val="24"/>
        </w:rPr>
      </w:pPr>
    </w:p>
    <w:p w:rsidR="006A28FA" w:rsidRDefault="006A28FA">
      <w:pPr>
        <w:spacing w:after="0" w:line="240" w:lineRule="auto"/>
        <w:jc w:val="both"/>
        <w:rPr>
          <w:rFonts w:ascii="Times New Roman" w:eastAsia="Times New Roman" w:hAnsi="Times New Roman" w:cs="Times New Roman"/>
          <w:sz w:val="24"/>
          <w:szCs w:val="24"/>
        </w:rPr>
      </w:pPr>
    </w:p>
    <w:p w:rsidR="003A212D" w:rsidRDefault="007C2485" w:rsidP="00F5581C">
      <w:pPr>
        <w:spacing w:line="240" w:lineRule="auto"/>
        <w:rPr>
          <w:rFonts w:ascii="Times New Roman" w:eastAsia="Times New Roman" w:hAnsi="Times New Roman" w:cs="Times New Roman"/>
          <w:sz w:val="24"/>
          <w:szCs w:val="24"/>
        </w:rPr>
      </w:pPr>
      <w:r>
        <w:rPr>
          <w:rStyle w:val="grame"/>
          <w:rFonts w:ascii="Times New Roman" w:hAnsi="Times New Roman"/>
          <w:b/>
          <w:bCs/>
          <w:sz w:val="24"/>
          <w:szCs w:val="24"/>
        </w:rPr>
        <w:lastRenderedPageBreak/>
        <w:t>IX: LIKWIDACJA, UPADŁOŚĆ SPÓŁDZIELNI</w:t>
      </w: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A20307">
        <w:rPr>
          <w:rStyle w:val="grame"/>
          <w:rFonts w:ascii="Times New Roman" w:eastAsia="Times New Roman" w:hAnsi="Times New Roman" w:cs="Times New Roman"/>
          <w:sz w:val="24"/>
          <w:szCs w:val="24"/>
        </w:rPr>
        <w:t>1</w:t>
      </w:r>
      <w:r w:rsidR="001A272A">
        <w:rPr>
          <w:rStyle w:val="grame"/>
          <w:rFonts w:ascii="Times New Roman" w:eastAsia="Times New Roman" w:hAnsi="Times New Roman" w:cs="Times New Roman"/>
          <w:sz w:val="24"/>
          <w:szCs w:val="24"/>
        </w:rPr>
        <w:t>0</w:t>
      </w:r>
      <w:r w:rsidR="00F81BCF">
        <w:rPr>
          <w:rStyle w:val="grame"/>
          <w:rFonts w:ascii="Times New Roman" w:eastAsia="Times New Roman" w:hAnsi="Times New Roman" w:cs="Times New Roman"/>
          <w:sz w:val="24"/>
          <w:szCs w:val="24"/>
        </w:rPr>
        <w:t>8</w:t>
      </w:r>
    </w:p>
    <w:p w:rsidR="00720097" w:rsidRDefault="007C2485">
      <w:pPr>
        <w:numPr>
          <w:ilvl w:val="3"/>
          <w:numId w:val="165"/>
        </w:numPr>
        <w:spacing w:after="0" w:line="240" w:lineRule="auto"/>
        <w:ind w:left="357"/>
        <w:jc w:val="both"/>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Tryb likwidacji Spółdzielni reguluje </w:t>
      </w:r>
      <w:r w:rsidR="001A272A">
        <w:rPr>
          <w:rStyle w:val="grame"/>
          <w:rFonts w:ascii="Times New Roman" w:hAnsi="Times New Roman"/>
          <w:sz w:val="24"/>
          <w:szCs w:val="24"/>
        </w:rPr>
        <w:t>prawo spółdzielcze</w:t>
      </w:r>
      <w:r>
        <w:rPr>
          <w:rStyle w:val="grame"/>
          <w:rFonts w:ascii="Times New Roman" w:hAnsi="Times New Roman"/>
          <w:sz w:val="24"/>
          <w:szCs w:val="24"/>
        </w:rPr>
        <w:t>.</w:t>
      </w:r>
    </w:p>
    <w:p w:rsidR="00720097" w:rsidRDefault="007C2485">
      <w:pPr>
        <w:numPr>
          <w:ilvl w:val="3"/>
          <w:numId w:val="165"/>
        </w:numPr>
        <w:spacing w:after="0" w:line="240" w:lineRule="auto"/>
        <w:ind w:left="357"/>
        <w:jc w:val="both"/>
        <w:rPr>
          <w:rStyle w:val="grame"/>
          <w:rFonts w:ascii="Times New Roman" w:eastAsia="Times New Roman" w:hAnsi="Times New Roman" w:cs="Times New Roman"/>
          <w:sz w:val="24"/>
          <w:szCs w:val="24"/>
        </w:rPr>
      </w:pPr>
      <w:r>
        <w:rPr>
          <w:rStyle w:val="grame"/>
          <w:rFonts w:ascii="Times New Roman" w:hAnsi="Times New Roman"/>
          <w:sz w:val="24"/>
          <w:szCs w:val="24"/>
        </w:rPr>
        <w:t>Roszczenia byłego członka do części funduszu zasobowego i innego majątku Spółdzielni są zaspokajane w postępowaniu likwidacyjnym.</w:t>
      </w:r>
    </w:p>
    <w:p w:rsidR="003A212D" w:rsidRDefault="003A212D">
      <w:pPr>
        <w:spacing w:after="0" w:line="240" w:lineRule="auto"/>
        <w:jc w:val="both"/>
        <w:rPr>
          <w:rFonts w:ascii="Times New Roman" w:eastAsia="Times New Roman" w:hAnsi="Times New Roman" w:cs="Times New Roman"/>
          <w:sz w:val="24"/>
          <w:szCs w:val="24"/>
        </w:rPr>
      </w:pP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xml:space="preserve">§ </w:t>
      </w:r>
      <w:r w:rsidRPr="00A20307">
        <w:rPr>
          <w:rStyle w:val="grame"/>
          <w:rFonts w:ascii="Times New Roman" w:eastAsia="Times New Roman" w:hAnsi="Times New Roman" w:cs="Times New Roman"/>
          <w:sz w:val="24"/>
          <w:szCs w:val="24"/>
        </w:rPr>
        <w:t>1</w:t>
      </w:r>
      <w:r w:rsidR="001A272A">
        <w:rPr>
          <w:rStyle w:val="grame"/>
          <w:rFonts w:ascii="Times New Roman" w:eastAsia="Times New Roman" w:hAnsi="Times New Roman" w:cs="Times New Roman"/>
          <w:sz w:val="24"/>
          <w:szCs w:val="24"/>
        </w:rPr>
        <w:t>0</w:t>
      </w:r>
      <w:r w:rsidR="00F81BCF">
        <w:rPr>
          <w:rStyle w:val="grame"/>
          <w:rFonts w:ascii="Times New Roman" w:eastAsia="Times New Roman" w:hAnsi="Times New Roman" w:cs="Times New Roman"/>
          <w:sz w:val="24"/>
          <w:szCs w:val="24"/>
        </w:rPr>
        <w:t>9</w:t>
      </w:r>
    </w:p>
    <w:p w:rsidR="003A212D" w:rsidRDefault="007C2485">
      <w:pPr>
        <w:spacing w:after="0" w:line="240" w:lineRule="auto"/>
        <w:jc w:val="both"/>
        <w:rPr>
          <w:rStyle w:val="grame"/>
          <w:rFonts w:ascii="Times New Roman" w:hAnsi="Times New Roman"/>
          <w:sz w:val="24"/>
          <w:szCs w:val="24"/>
        </w:rPr>
      </w:pPr>
      <w:r>
        <w:rPr>
          <w:rStyle w:val="grame"/>
          <w:rFonts w:ascii="Times New Roman" w:hAnsi="Times New Roman"/>
          <w:sz w:val="24"/>
          <w:szCs w:val="24"/>
        </w:rPr>
        <w:t xml:space="preserve">Tryb postępowania w przypadku postawienia Spółdzielni w stan upadłości układowej lub likwidacyjnej reguluje </w:t>
      </w:r>
      <w:r w:rsidR="001A272A">
        <w:rPr>
          <w:rStyle w:val="grame"/>
          <w:rFonts w:ascii="Times New Roman" w:hAnsi="Times New Roman"/>
          <w:sz w:val="24"/>
          <w:szCs w:val="24"/>
        </w:rPr>
        <w:t>prawo</w:t>
      </w:r>
      <w:r>
        <w:rPr>
          <w:rStyle w:val="grame"/>
          <w:rFonts w:ascii="Times New Roman" w:hAnsi="Times New Roman"/>
          <w:sz w:val="24"/>
          <w:szCs w:val="24"/>
        </w:rPr>
        <w:t xml:space="preserve"> upadłościowe.</w:t>
      </w:r>
    </w:p>
    <w:p w:rsidR="00416872" w:rsidRDefault="00416872">
      <w:pPr>
        <w:spacing w:after="0" w:line="240" w:lineRule="auto"/>
        <w:jc w:val="both"/>
        <w:rPr>
          <w:rStyle w:val="grame"/>
          <w:rFonts w:ascii="Times New Roman" w:hAnsi="Times New Roman"/>
          <w:sz w:val="24"/>
          <w:szCs w:val="24"/>
        </w:rPr>
      </w:pPr>
    </w:p>
    <w:p w:rsidR="00416872" w:rsidRDefault="00416872">
      <w:pPr>
        <w:spacing w:after="0" w:line="240" w:lineRule="auto"/>
        <w:jc w:val="both"/>
        <w:rPr>
          <w:rStyle w:val="grame"/>
          <w:rFonts w:ascii="Times New Roman" w:eastAsia="Times New Roman" w:hAnsi="Times New Roman" w:cs="Times New Roman"/>
          <w:sz w:val="24"/>
          <w:szCs w:val="24"/>
        </w:rPr>
      </w:pPr>
    </w:p>
    <w:p w:rsidR="003A212D" w:rsidRDefault="007C2485" w:rsidP="00F5581C">
      <w:pPr>
        <w:spacing w:line="240" w:lineRule="auto"/>
        <w:rPr>
          <w:rFonts w:ascii="Times New Roman" w:eastAsia="Times New Roman" w:hAnsi="Times New Roman" w:cs="Times New Roman"/>
          <w:sz w:val="24"/>
          <w:szCs w:val="24"/>
        </w:rPr>
      </w:pPr>
      <w:r>
        <w:rPr>
          <w:rStyle w:val="grame"/>
          <w:rFonts w:ascii="Times New Roman" w:hAnsi="Times New Roman"/>
          <w:b/>
          <w:bCs/>
          <w:sz w:val="24"/>
          <w:szCs w:val="24"/>
        </w:rPr>
        <w:t xml:space="preserve">XI. POSTANOWIENIA </w:t>
      </w:r>
      <w:r w:rsidR="00172F0C">
        <w:rPr>
          <w:rStyle w:val="grame"/>
          <w:rFonts w:ascii="Times New Roman" w:hAnsi="Times New Roman"/>
          <w:b/>
          <w:bCs/>
          <w:sz w:val="24"/>
          <w:szCs w:val="24"/>
        </w:rPr>
        <w:t xml:space="preserve">KOŃCOWE </w:t>
      </w:r>
      <w:r>
        <w:rPr>
          <w:rStyle w:val="grame"/>
          <w:rFonts w:ascii="Times New Roman" w:hAnsi="Times New Roman"/>
          <w:b/>
          <w:bCs/>
          <w:sz w:val="24"/>
          <w:szCs w:val="24"/>
        </w:rPr>
        <w:t xml:space="preserve">I </w:t>
      </w:r>
      <w:r w:rsidR="00172F0C">
        <w:rPr>
          <w:rStyle w:val="grame"/>
          <w:rFonts w:ascii="Times New Roman" w:hAnsi="Times New Roman"/>
          <w:b/>
          <w:bCs/>
          <w:sz w:val="24"/>
          <w:szCs w:val="24"/>
        </w:rPr>
        <w:t>PRZEJŚCIOWE</w:t>
      </w: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A20307">
        <w:rPr>
          <w:rStyle w:val="grame"/>
          <w:rFonts w:ascii="Times New Roman" w:eastAsia="Times New Roman" w:hAnsi="Times New Roman" w:cs="Times New Roman"/>
          <w:sz w:val="24"/>
          <w:szCs w:val="24"/>
        </w:rPr>
        <w:t>1</w:t>
      </w:r>
      <w:r w:rsidR="00F81BCF">
        <w:rPr>
          <w:rStyle w:val="grame"/>
          <w:rFonts w:ascii="Times New Roman" w:eastAsia="Times New Roman" w:hAnsi="Times New Roman" w:cs="Times New Roman"/>
          <w:sz w:val="24"/>
          <w:szCs w:val="24"/>
        </w:rPr>
        <w:t>10</w:t>
      </w:r>
    </w:p>
    <w:p w:rsidR="003A212D" w:rsidRDefault="007C2485">
      <w:p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1. W sprawach nieuregulowanych w Statucie stosuje sie w szczególności przepisy:</w:t>
      </w:r>
    </w:p>
    <w:p w:rsidR="003A212D" w:rsidRDefault="007C2485">
      <w:pPr>
        <w:numPr>
          <w:ilvl w:val="0"/>
          <w:numId w:val="169"/>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ustawy z dnia 16 wrzesnia1982 r. Prawo spółdzielcze (tekst jednolity Dz. U. z 20</w:t>
      </w:r>
      <w:r w:rsidR="001321E7">
        <w:rPr>
          <w:rStyle w:val="grame"/>
          <w:rFonts w:ascii="Times New Roman" w:hAnsi="Times New Roman"/>
          <w:sz w:val="24"/>
          <w:szCs w:val="24"/>
        </w:rPr>
        <w:t>1</w:t>
      </w:r>
      <w:r>
        <w:rPr>
          <w:rStyle w:val="grame"/>
          <w:rFonts w:ascii="Times New Roman" w:hAnsi="Times New Roman"/>
          <w:sz w:val="24"/>
          <w:szCs w:val="24"/>
        </w:rPr>
        <w:t xml:space="preserve">3 r. poz. </w:t>
      </w:r>
      <w:r w:rsidR="001321E7">
        <w:rPr>
          <w:rStyle w:val="grame"/>
          <w:rFonts w:ascii="Times New Roman" w:hAnsi="Times New Roman"/>
          <w:sz w:val="24"/>
          <w:szCs w:val="24"/>
        </w:rPr>
        <w:t>1443</w:t>
      </w:r>
      <w:r>
        <w:rPr>
          <w:rStyle w:val="grame"/>
          <w:rFonts w:ascii="Times New Roman" w:hAnsi="Times New Roman"/>
          <w:sz w:val="24"/>
          <w:szCs w:val="24"/>
        </w:rPr>
        <w:t xml:space="preserve"> z późniejszymi zmianami),</w:t>
      </w:r>
    </w:p>
    <w:p w:rsidR="003A212D" w:rsidRDefault="007C2485">
      <w:pPr>
        <w:numPr>
          <w:ilvl w:val="0"/>
          <w:numId w:val="169"/>
        </w:numPr>
        <w:spacing w:after="0" w:line="240" w:lineRule="auto"/>
        <w:rPr>
          <w:rStyle w:val="grame"/>
          <w:rFonts w:ascii="Times New Roman" w:eastAsia="Times New Roman" w:hAnsi="Times New Roman" w:cs="Times New Roman"/>
          <w:sz w:val="24"/>
          <w:szCs w:val="24"/>
        </w:rPr>
      </w:pPr>
      <w:r>
        <w:rPr>
          <w:rStyle w:val="grame"/>
          <w:rFonts w:ascii="Times New Roman" w:hAnsi="Times New Roman"/>
          <w:sz w:val="24"/>
          <w:szCs w:val="24"/>
        </w:rPr>
        <w:t>ustawy z dnia 15 grudnia 2000 r. o spółdzielniach mieszkaniowych (tekst jednolity Dz. U. z 20</w:t>
      </w:r>
      <w:r w:rsidR="001321E7">
        <w:rPr>
          <w:rStyle w:val="grame"/>
          <w:rFonts w:ascii="Times New Roman" w:hAnsi="Times New Roman"/>
          <w:sz w:val="24"/>
          <w:szCs w:val="24"/>
        </w:rPr>
        <w:t>13</w:t>
      </w:r>
      <w:r>
        <w:rPr>
          <w:rStyle w:val="grame"/>
          <w:rFonts w:ascii="Times New Roman" w:hAnsi="Times New Roman"/>
          <w:sz w:val="24"/>
          <w:szCs w:val="24"/>
        </w:rPr>
        <w:t xml:space="preserve"> r.  poz. 1</w:t>
      </w:r>
      <w:r w:rsidR="001321E7">
        <w:rPr>
          <w:rStyle w:val="grame"/>
          <w:rFonts w:ascii="Times New Roman" w:hAnsi="Times New Roman"/>
          <w:sz w:val="24"/>
          <w:szCs w:val="24"/>
        </w:rPr>
        <w:t>222</w:t>
      </w:r>
      <w:r>
        <w:rPr>
          <w:rStyle w:val="grame"/>
          <w:rFonts w:ascii="Times New Roman" w:hAnsi="Times New Roman"/>
          <w:sz w:val="24"/>
          <w:szCs w:val="24"/>
        </w:rPr>
        <w:t xml:space="preserve"> z późniejszymi zmianami),</w:t>
      </w:r>
    </w:p>
    <w:p w:rsidR="003A212D" w:rsidRDefault="007C2485" w:rsidP="00D8609F">
      <w:pPr>
        <w:numPr>
          <w:ilvl w:val="0"/>
          <w:numId w:val="169"/>
        </w:num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ustawy Kodeks cywilny oraz inne przepisy mające zastosowanie do działalności prowadzonej przez Spółdzielnie.</w:t>
      </w:r>
    </w:p>
    <w:p w:rsidR="00720097" w:rsidRDefault="007C2485">
      <w:p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2. Do czasu wprowadzenia w życie regulaminów, o których mowa w Statucie, mają zastosowanie dotychczas obowiązujące regulaminy w zakresie nienaruszającym przepisów ustaw i Statutu.</w:t>
      </w:r>
    </w:p>
    <w:p w:rsidR="003A212D" w:rsidRDefault="003A212D">
      <w:pPr>
        <w:spacing w:after="0" w:line="240" w:lineRule="auto"/>
        <w:rPr>
          <w:rFonts w:ascii="Times New Roman" w:eastAsia="Times New Roman" w:hAnsi="Times New Roman" w:cs="Times New Roman"/>
          <w:sz w:val="24"/>
          <w:szCs w:val="24"/>
        </w:rPr>
      </w:pP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w:t>
      </w:r>
      <w:r w:rsidRPr="00A20307">
        <w:rPr>
          <w:rStyle w:val="grame"/>
          <w:rFonts w:ascii="Times New Roman" w:eastAsia="Times New Roman" w:hAnsi="Times New Roman" w:cs="Times New Roman"/>
          <w:sz w:val="24"/>
          <w:szCs w:val="24"/>
        </w:rPr>
        <w:t>1</w:t>
      </w:r>
      <w:r w:rsidR="00F81BCF">
        <w:rPr>
          <w:rStyle w:val="grame"/>
          <w:rFonts w:ascii="Times New Roman" w:eastAsia="Times New Roman" w:hAnsi="Times New Roman" w:cs="Times New Roman"/>
          <w:sz w:val="24"/>
          <w:szCs w:val="24"/>
        </w:rPr>
        <w:t>11</w:t>
      </w:r>
    </w:p>
    <w:p w:rsidR="00720097" w:rsidRDefault="007C2485">
      <w:pPr>
        <w:numPr>
          <w:ilvl w:val="3"/>
          <w:numId w:val="221"/>
        </w:numPr>
        <w:spacing w:after="0" w:line="240" w:lineRule="auto"/>
        <w:ind w:left="357" w:hanging="357"/>
        <w:jc w:val="both"/>
        <w:rPr>
          <w:rStyle w:val="grame"/>
          <w:rFonts w:ascii="Times New Roman" w:eastAsia="Times New Roman" w:hAnsi="Times New Roman" w:cs="Times New Roman"/>
          <w:sz w:val="24"/>
          <w:szCs w:val="24"/>
        </w:rPr>
      </w:pPr>
      <w:r>
        <w:rPr>
          <w:rStyle w:val="grame"/>
          <w:rFonts w:ascii="Times New Roman" w:hAnsi="Times New Roman"/>
          <w:sz w:val="24"/>
          <w:szCs w:val="24"/>
        </w:rPr>
        <w:t>Kadencja członków Rady Nadzorczej wybranych na Zebraniu Przedstawicieli w dniu 26 czerwca 2015</w:t>
      </w:r>
      <w:r w:rsidR="00B17E8D">
        <w:rPr>
          <w:rStyle w:val="grame"/>
          <w:rFonts w:ascii="Times New Roman" w:hAnsi="Times New Roman"/>
          <w:sz w:val="24"/>
          <w:szCs w:val="24"/>
        </w:rPr>
        <w:t> </w:t>
      </w:r>
      <w:r>
        <w:rPr>
          <w:rStyle w:val="grame"/>
          <w:rFonts w:ascii="Times New Roman" w:hAnsi="Times New Roman"/>
          <w:sz w:val="24"/>
          <w:szCs w:val="24"/>
        </w:rPr>
        <w:t xml:space="preserve">r., </w:t>
      </w:r>
      <w:r w:rsidR="00492A92">
        <w:rPr>
          <w:rStyle w:val="grame"/>
          <w:rFonts w:ascii="Times New Roman" w:hAnsi="Times New Roman"/>
          <w:sz w:val="24"/>
          <w:szCs w:val="24"/>
        </w:rPr>
        <w:t xml:space="preserve">z zastrzeżeniem ust. 2, </w:t>
      </w:r>
      <w:r>
        <w:rPr>
          <w:rStyle w:val="grame"/>
          <w:rFonts w:ascii="Times New Roman" w:hAnsi="Times New Roman"/>
          <w:sz w:val="24"/>
          <w:szCs w:val="24"/>
        </w:rPr>
        <w:t xml:space="preserve">trwa </w:t>
      </w:r>
      <w:r w:rsidR="00492A92">
        <w:rPr>
          <w:rStyle w:val="grame"/>
          <w:rFonts w:ascii="Times New Roman" w:hAnsi="Times New Roman"/>
          <w:sz w:val="24"/>
          <w:szCs w:val="24"/>
        </w:rPr>
        <w:t>3</w:t>
      </w:r>
      <w:r>
        <w:rPr>
          <w:rStyle w:val="grame"/>
          <w:rFonts w:ascii="Times New Roman" w:hAnsi="Times New Roman"/>
          <w:sz w:val="24"/>
          <w:szCs w:val="24"/>
        </w:rPr>
        <w:t xml:space="preserve"> lata</w:t>
      </w:r>
      <w:r w:rsidR="00B17E8D">
        <w:rPr>
          <w:rStyle w:val="grame"/>
          <w:rFonts w:ascii="Times New Roman" w:hAnsi="Times New Roman"/>
          <w:sz w:val="24"/>
          <w:szCs w:val="24"/>
        </w:rPr>
        <w:t>, do Walnego Zgromadzenia</w:t>
      </w:r>
      <w:r>
        <w:rPr>
          <w:rStyle w:val="grame"/>
          <w:rFonts w:ascii="Times New Roman" w:hAnsi="Times New Roman"/>
          <w:sz w:val="24"/>
          <w:szCs w:val="24"/>
        </w:rPr>
        <w:t xml:space="preserve"> w</w:t>
      </w:r>
      <w:r w:rsidR="00555B04">
        <w:rPr>
          <w:rStyle w:val="grame"/>
          <w:rFonts w:ascii="Times New Roman" w:hAnsi="Times New Roman"/>
          <w:sz w:val="24"/>
          <w:szCs w:val="24"/>
        </w:rPr>
        <w:t> </w:t>
      </w:r>
      <w:r>
        <w:rPr>
          <w:rStyle w:val="grame"/>
          <w:rFonts w:ascii="Times New Roman" w:hAnsi="Times New Roman"/>
          <w:sz w:val="24"/>
          <w:szCs w:val="24"/>
        </w:rPr>
        <w:t>2018</w:t>
      </w:r>
      <w:r w:rsidR="00E83DDF">
        <w:rPr>
          <w:rStyle w:val="grame"/>
          <w:rFonts w:ascii="Times New Roman" w:hAnsi="Times New Roman"/>
          <w:sz w:val="24"/>
          <w:szCs w:val="24"/>
        </w:rPr>
        <w:t> </w:t>
      </w:r>
      <w:proofErr w:type="spellStart"/>
      <w:r>
        <w:rPr>
          <w:rStyle w:val="grame"/>
          <w:rFonts w:ascii="Times New Roman" w:hAnsi="Times New Roman"/>
          <w:sz w:val="24"/>
          <w:szCs w:val="24"/>
        </w:rPr>
        <w:t>r.zwołan</w:t>
      </w:r>
      <w:r w:rsidR="00B17E8D">
        <w:rPr>
          <w:rStyle w:val="grame"/>
          <w:rFonts w:ascii="Times New Roman" w:hAnsi="Times New Roman"/>
          <w:sz w:val="24"/>
          <w:szCs w:val="24"/>
        </w:rPr>
        <w:t>ego</w:t>
      </w:r>
      <w:proofErr w:type="spellEnd"/>
      <w:r>
        <w:rPr>
          <w:rStyle w:val="grame"/>
          <w:rFonts w:ascii="Times New Roman" w:hAnsi="Times New Roman"/>
          <w:sz w:val="24"/>
          <w:szCs w:val="24"/>
        </w:rPr>
        <w:t xml:space="preserve"> w trybie § 2</w:t>
      </w:r>
      <w:r w:rsidR="00492A92">
        <w:rPr>
          <w:rStyle w:val="grame"/>
          <w:rFonts w:ascii="Times New Roman" w:hAnsi="Times New Roman"/>
          <w:sz w:val="24"/>
          <w:szCs w:val="24"/>
        </w:rPr>
        <w:t>7</w:t>
      </w:r>
      <w:r>
        <w:rPr>
          <w:rStyle w:val="grame"/>
          <w:rFonts w:ascii="Times New Roman" w:hAnsi="Times New Roman"/>
          <w:sz w:val="24"/>
          <w:szCs w:val="24"/>
        </w:rPr>
        <w:t xml:space="preserve"> ust. 1 Statutu.</w:t>
      </w:r>
    </w:p>
    <w:p w:rsidR="00720097" w:rsidRDefault="00B17E8D">
      <w:pPr>
        <w:numPr>
          <w:ilvl w:val="3"/>
          <w:numId w:val="221"/>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wygaśnięcia mandatu członka Rady przed upływem kadencji,</w:t>
      </w:r>
      <w:r w:rsidR="00E83DDF">
        <w:rPr>
          <w:rFonts w:ascii="Times New Roman" w:eastAsia="Times New Roman" w:hAnsi="Times New Roman" w:cs="Times New Roman"/>
          <w:sz w:val="24"/>
          <w:szCs w:val="24"/>
        </w:rPr>
        <w:t xml:space="preserve"> o czym mowa w § 40 </w:t>
      </w:r>
      <w:r w:rsidR="00555B04">
        <w:rPr>
          <w:rFonts w:ascii="Times New Roman" w:eastAsia="Times New Roman" w:hAnsi="Times New Roman" w:cs="Times New Roman"/>
          <w:sz w:val="24"/>
          <w:szCs w:val="24"/>
        </w:rPr>
        <w:t xml:space="preserve">ust. 2 </w:t>
      </w:r>
      <w:r w:rsidR="00E83DDF">
        <w:rPr>
          <w:rFonts w:ascii="Times New Roman" w:eastAsia="Times New Roman" w:hAnsi="Times New Roman" w:cs="Times New Roman"/>
          <w:sz w:val="24"/>
          <w:szCs w:val="24"/>
        </w:rPr>
        <w:t>Statutu,</w:t>
      </w:r>
      <w:r>
        <w:rPr>
          <w:rFonts w:ascii="Times New Roman" w:eastAsia="Times New Roman" w:hAnsi="Times New Roman" w:cs="Times New Roman"/>
          <w:sz w:val="24"/>
          <w:szCs w:val="24"/>
        </w:rPr>
        <w:t xml:space="preserve"> </w:t>
      </w:r>
      <w:r w:rsidRPr="00B17E8D">
        <w:rPr>
          <w:rFonts w:ascii="Times New Roman" w:eastAsia="Times New Roman" w:hAnsi="Times New Roman" w:cs="Times New Roman"/>
          <w:sz w:val="24"/>
          <w:szCs w:val="24"/>
        </w:rPr>
        <w:t xml:space="preserve">najbliższe Walne Zgromadzenie </w:t>
      </w:r>
      <w:r w:rsidR="00E83DDF">
        <w:rPr>
          <w:rFonts w:ascii="Times New Roman" w:eastAsia="Times New Roman" w:hAnsi="Times New Roman" w:cs="Times New Roman"/>
          <w:sz w:val="24"/>
          <w:szCs w:val="24"/>
        </w:rPr>
        <w:t xml:space="preserve">uzupełni skład Rady do </w:t>
      </w:r>
      <w:r w:rsidR="00555B04">
        <w:rPr>
          <w:rFonts w:ascii="Times New Roman" w:eastAsia="Times New Roman" w:hAnsi="Times New Roman" w:cs="Times New Roman"/>
          <w:sz w:val="24"/>
          <w:szCs w:val="24"/>
        </w:rPr>
        <w:t xml:space="preserve">liczby członków określonej w § 38 ust. 1, </w:t>
      </w:r>
      <w:r w:rsidRPr="00B17E8D">
        <w:rPr>
          <w:rFonts w:ascii="Times New Roman" w:eastAsia="Times New Roman" w:hAnsi="Times New Roman" w:cs="Times New Roman"/>
          <w:sz w:val="24"/>
          <w:szCs w:val="24"/>
        </w:rPr>
        <w:t>wyb</w:t>
      </w:r>
      <w:r w:rsidR="00E83DDF">
        <w:rPr>
          <w:rFonts w:ascii="Times New Roman" w:eastAsia="Times New Roman" w:hAnsi="Times New Roman" w:cs="Times New Roman"/>
          <w:sz w:val="24"/>
          <w:szCs w:val="24"/>
        </w:rPr>
        <w:t>ierając</w:t>
      </w:r>
      <w:r w:rsidRPr="00B17E8D">
        <w:rPr>
          <w:rFonts w:ascii="Times New Roman" w:eastAsia="Times New Roman" w:hAnsi="Times New Roman" w:cs="Times New Roman"/>
          <w:sz w:val="24"/>
          <w:szCs w:val="24"/>
        </w:rPr>
        <w:t xml:space="preserve"> innego członka</w:t>
      </w:r>
      <w:r w:rsidR="00E83DDF" w:rsidRPr="00B17E8D">
        <w:rPr>
          <w:rFonts w:ascii="Times New Roman" w:eastAsia="Times New Roman" w:hAnsi="Times New Roman" w:cs="Times New Roman"/>
          <w:sz w:val="24"/>
          <w:szCs w:val="24"/>
        </w:rPr>
        <w:t xml:space="preserve"> do końca kadencji</w:t>
      </w:r>
      <w:r w:rsidRPr="00B17E8D">
        <w:rPr>
          <w:rFonts w:ascii="Times New Roman" w:eastAsia="Times New Roman" w:hAnsi="Times New Roman" w:cs="Times New Roman"/>
          <w:sz w:val="24"/>
          <w:szCs w:val="24"/>
        </w:rPr>
        <w:t>.</w:t>
      </w:r>
    </w:p>
    <w:p w:rsidR="003A212D" w:rsidRDefault="003A212D">
      <w:pPr>
        <w:spacing w:after="0" w:line="240" w:lineRule="auto"/>
        <w:jc w:val="both"/>
        <w:rPr>
          <w:rFonts w:ascii="Times New Roman" w:eastAsia="Times New Roman" w:hAnsi="Times New Roman" w:cs="Times New Roman"/>
          <w:sz w:val="24"/>
          <w:szCs w:val="24"/>
        </w:rPr>
      </w:pPr>
    </w:p>
    <w:p w:rsidR="003A212D" w:rsidRDefault="007C2485" w:rsidP="00A20307">
      <w:pPr>
        <w:spacing w:after="240" w:line="240" w:lineRule="auto"/>
        <w:jc w:val="center"/>
        <w:rPr>
          <w:rStyle w:val="grame"/>
          <w:rFonts w:ascii="Times New Roman" w:eastAsia="Times New Roman" w:hAnsi="Times New Roman" w:cs="Times New Roman"/>
          <w:sz w:val="24"/>
          <w:szCs w:val="24"/>
        </w:rPr>
      </w:pPr>
      <w:r>
        <w:rPr>
          <w:rStyle w:val="grame"/>
          <w:rFonts w:ascii="Times New Roman" w:hAnsi="Times New Roman"/>
          <w:sz w:val="24"/>
          <w:szCs w:val="24"/>
        </w:rPr>
        <w:t>§ 1</w:t>
      </w:r>
      <w:r w:rsidR="00F81BCF">
        <w:rPr>
          <w:rStyle w:val="grame"/>
          <w:rFonts w:ascii="Times New Roman" w:hAnsi="Times New Roman"/>
          <w:sz w:val="24"/>
          <w:szCs w:val="24"/>
        </w:rPr>
        <w:t>12</w:t>
      </w:r>
    </w:p>
    <w:p w:rsidR="003A212D" w:rsidRDefault="007C2485">
      <w:pPr>
        <w:spacing w:after="0" w:line="240" w:lineRule="auto"/>
        <w:jc w:val="both"/>
        <w:rPr>
          <w:rStyle w:val="grame"/>
          <w:rFonts w:ascii="Times New Roman" w:eastAsia="Times New Roman" w:hAnsi="Times New Roman" w:cs="Times New Roman"/>
          <w:sz w:val="24"/>
          <w:szCs w:val="24"/>
        </w:rPr>
      </w:pPr>
      <w:r>
        <w:rPr>
          <w:rStyle w:val="grame"/>
          <w:rFonts w:ascii="Times New Roman" w:hAnsi="Times New Roman"/>
          <w:sz w:val="24"/>
          <w:szCs w:val="24"/>
        </w:rPr>
        <w:t>Statut wchodzi w życie z dniem wpisania do Krajowego Rejestru Sądowego.</w:t>
      </w:r>
    </w:p>
    <w:p w:rsidR="003A212D" w:rsidRDefault="003A212D">
      <w:pPr>
        <w:spacing w:after="0" w:line="240" w:lineRule="auto"/>
        <w:jc w:val="both"/>
        <w:rPr>
          <w:rFonts w:ascii="Times New Roman" w:eastAsia="Times New Roman" w:hAnsi="Times New Roman" w:cs="Times New Roman"/>
          <w:sz w:val="24"/>
          <w:szCs w:val="24"/>
        </w:rPr>
      </w:pPr>
    </w:p>
    <w:p w:rsidR="003A212D" w:rsidRDefault="003A212D">
      <w:pPr>
        <w:spacing w:after="0" w:line="240" w:lineRule="auto"/>
        <w:jc w:val="both"/>
        <w:rPr>
          <w:rFonts w:ascii="Times New Roman" w:eastAsia="Times New Roman" w:hAnsi="Times New Roman" w:cs="Times New Roman"/>
          <w:sz w:val="24"/>
          <w:szCs w:val="24"/>
        </w:rPr>
      </w:pPr>
    </w:p>
    <w:p w:rsidR="003A212D" w:rsidRDefault="003A212D">
      <w:pPr>
        <w:spacing w:after="0" w:line="240" w:lineRule="auto"/>
        <w:jc w:val="both"/>
      </w:pPr>
    </w:p>
    <w:sectPr w:rsidR="003A212D" w:rsidSect="003A212D">
      <w:headerReference w:type="default" r:id="rId8"/>
      <w:footerReference w:type="default" r:id="rId9"/>
      <w:pgSz w:w="11900" w:h="16840"/>
      <w:pgMar w:top="1417" w:right="1417" w:bottom="1417" w:left="1417" w:header="708"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C3401" w15:done="0"/>
  <w15:commentEx w15:paraId="6473F163" w15:done="0"/>
  <w15:commentEx w15:paraId="1483400D" w15:done="0"/>
  <w15:commentEx w15:paraId="484FD8B4" w15:done="0"/>
  <w15:commentEx w15:paraId="25462806" w15:done="0"/>
  <w15:commentEx w15:paraId="7E22C0E5" w15:done="0"/>
  <w15:commentEx w15:paraId="4BDD57CA" w15:done="0"/>
  <w15:commentEx w15:paraId="5EB9944A" w15:done="0"/>
  <w15:commentEx w15:paraId="53D23DB8" w15:done="0"/>
  <w15:commentEx w15:paraId="4396ABB6" w15:done="0"/>
  <w15:commentEx w15:paraId="5B3AEEB7" w15:done="0"/>
  <w15:commentEx w15:paraId="695327D7" w15:done="0"/>
  <w15:commentEx w15:paraId="19C37F47" w15:done="0"/>
  <w15:commentEx w15:paraId="3D0FC718" w15:done="0"/>
  <w15:commentEx w15:paraId="24483AC7" w15:done="0"/>
  <w15:commentEx w15:paraId="0E6A054C" w15:done="0"/>
  <w15:commentEx w15:paraId="73471B5F" w15:done="0"/>
  <w15:commentEx w15:paraId="1490CDEF" w15:done="0"/>
  <w15:commentEx w15:paraId="37217409" w15:done="0"/>
  <w15:commentEx w15:paraId="050F84EB" w15:done="0"/>
  <w15:commentEx w15:paraId="33C143C3" w15:done="0"/>
  <w15:commentEx w15:paraId="282D7886" w15:done="0"/>
  <w15:commentEx w15:paraId="33D351D7" w15:done="0"/>
  <w15:commentEx w15:paraId="48014707" w15:done="0"/>
  <w15:commentEx w15:paraId="5A2FBA12" w15:done="0"/>
  <w15:commentEx w15:paraId="4620E375" w15:done="0"/>
  <w15:commentEx w15:paraId="4A5BF482" w15:done="0"/>
  <w15:commentEx w15:paraId="70534E11" w15:done="0"/>
  <w15:commentEx w15:paraId="2A6DD6EF" w15:done="0"/>
  <w15:commentEx w15:paraId="666ECFB0" w15:done="0"/>
  <w15:commentEx w15:paraId="26336D7E" w15:done="0"/>
  <w15:commentEx w15:paraId="551CB027" w15:done="0"/>
  <w15:commentEx w15:paraId="642A72B6" w15:done="0"/>
  <w15:commentEx w15:paraId="68F5A803" w15:done="0"/>
  <w15:commentEx w15:paraId="067DA1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C53" w:rsidRDefault="00D80C53" w:rsidP="003A212D">
      <w:pPr>
        <w:spacing w:after="0" w:line="240" w:lineRule="auto"/>
      </w:pPr>
      <w:r>
        <w:separator/>
      </w:r>
    </w:p>
  </w:endnote>
  <w:endnote w:type="continuationSeparator" w:id="0">
    <w:p w:rsidR="00D80C53" w:rsidRDefault="00D80C53" w:rsidP="003A2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95" w:rsidRDefault="00044795">
    <w:pPr>
      <w:pStyle w:val="Stopka"/>
      <w:tabs>
        <w:tab w:val="clear" w:pos="9072"/>
        <w:tab w:val="right" w:pos="9046"/>
      </w:tabs>
      <w:jc w:val="right"/>
    </w:pPr>
    <w:fldSimple w:instr=" PAGE ">
      <w:r w:rsidR="006A28FA">
        <w:rPr>
          <w:noProof/>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C53" w:rsidRDefault="00D80C53" w:rsidP="003A212D">
      <w:pPr>
        <w:spacing w:after="0" w:line="240" w:lineRule="auto"/>
      </w:pPr>
      <w:r>
        <w:separator/>
      </w:r>
    </w:p>
  </w:footnote>
  <w:footnote w:type="continuationSeparator" w:id="0">
    <w:p w:rsidR="00D80C53" w:rsidRDefault="00D80C53" w:rsidP="003A2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95" w:rsidRDefault="00044795">
    <w:pPr>
      <w:pStyle w:val="Nagwek"/>
      <w:tabs>
        <w:tab w:val="clear" w:pos="9072"/>
        <w:tab w:val="right" w:pos="9046"/>
      </w:tabs>
      <w:spacing w:after="0" w:line="240" w:lineRule="auto"/>
      <w:jc w:val="right"/>
      <w:rPr>
        <w:rStyle w:val="grame"/>
        <w:rFonts w:ascii="Times New Roman" w:eastAsia="Times New Roman" w:hAnsi="Times New Roman" w:cs="Times New Roman"/>
        <w:i/>
        <w:iCs/>
        <w:sz w:val="18"/>
        <w:szCs w:val="18"/>
      </w:rPr>
    </w:pPr>
    <w:r>
      <w:rPr>
        <w:rStyle w:val="grame"/>
        <w:rFonts w:ascii="Times New Roman" w:hAnsi="Times New Roman"/>
        <w:i/>
        <w:iCs/>
        <w:sz w:val="18"/>
        <w:szCs w:val="18"/>
      </w:rPr>
      <w:t xml:space="preserve">Statut SM Śródmieście w Łodzi </w:t>
    </w:r>
  </w:p>
  <w:p w:rsidR="00044795" w:rsidRPr="00885D1E" w:rsidRDefault="00044795">
    <w:pPr>
      <w:pStyle w:val="Nagwek"/>
      <w:tabs>
        <w:tab w:val="clear" w:pos="9072"/>
        <w:tab w:val="right" w:pos="9046"/>
      </w:tabs>
      <w:spacing w:after="0" w:line="240" w:lineRule="auto"/>
      <w:jc w:val="right"/>
    </w:pPr>
    <w:r>
      <w:rPr>
        <w:rStyle w:val="grame"/>
        <w:rFonts w:ascii="Times New Roman" w:hAnsi="Times New Roman"/>
        <w:iCs/>
        <w:sz w:val="18"/>
        <w:szCs w:val="18"/>
      </w:rPr>
      <w:t xml:space="preserve">Projekt 5 I 2016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881"/>
    <w:multiLevelType w:val="hybridMultilevel"/>
    <w:tmpl w:val="2E90C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A43834"/>
    <w:multiLevelType w:val="hybridMultilevel"/>
    <w:tmpl w:val="BAAAC4B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nsid w:val="00F72640"/>
    <w:multiLevelType w:val="hybridMultilevel"/>
    <w:tmpl w:val="FA6EE466"/>
    <w:numStyleLink w:val="Zaimportowanystyl42"/>
  </w:abstractNum>
  <w:abstractNum w:abstractNumId="3">
    <w:nsid w:val="01067100"/>
    <w:multiLevelType w:val="hybridMultilevel"/>
    <w:tmpl w:val="CC1E5A5C"/>
    <w:styleLink w:val="Numery"/>
    <w:lvl w:ilvl="0" w:tplc="E0F84DCC">
      <w:start w:val="1"/>
      <w:numFmt w:val="decimal"/>
      <w:lvlText w:val="%1."/>
      <w:lvlJc w:val="left"/>
      <w:pPr>
        <w:ind w:left="232" w:hanging="232"/>
      </w:pPr>
      <w:rPr>
        <w:rFonts w:ascii="Times New Roman" w:eastAsia="Times New Roman" w:hAnsi="Times New Roman" w:cs="Times New Roman"/>
        <w:caps w:val="0"/>
        <w:smallCaps w:val="0"/>
        <w:strike w:val="0"/>
        <w:dstrike w:val="0"/>
        <w:outline w:val="0"/>
        <w:emboss w:val="0"/>
        <w:imprint w:val="0"/>
        <w:spacing w:val="0"/>
        <w:w w:val="100"/>
        <w:kern w:val="0"/>
        <w:position w:val="0"/>
        <w:highlight w:val="none"/>
        <w:vertAlign w:val="baseline"/>
      </w:rPr>
    </w:lvl>
    <w:lvl w:ilvl="1" w:tplc="011CC61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42A8D4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C144A8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3BA8B1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6B9CD46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D6891F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82A43F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E066680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1E43C6F"/>
    <w:multiLevelType w:val="hybridMultilevel"/>
    <w:tmpl w:val="1444F1A2"/>
    <w:numStyleLink w:val="Zaimportowanystyl47"/>
  </w:abstractNum>
  <w:abstractNum w:abstractNumId="5">
    <w:nsid w:val="021F1E7C"/>
    <w:multiLevelType w:val="hybridMultilevel"/>
    <w:tmpl w:val="68D42F12"/>
    <w:styleLink w:val="Zaimportowanystyl43"/>
    <w:lvl w:ilvl="0" w:tplc="3AE6F07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846FAC2">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E6E7E06">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1B0C157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C94C34A">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7A88B94">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289AF89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FAEC53E">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794DE76">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2622866"/>
    <w:multiLevelType w:val="hybridMultilevel"/>
    <w:tmpl w:val="FD6836C2"/>
    <w:styleLink w:val="Zaimportowanystyl25"/>
    <w:lvl w:ilvl="0" w:tplc="088421C2">
      <w:start w:val="1"/>
      <w:numFmt w:val="decimal"/>
      <w:lvlText w:val="%1)"/>
      <w:lvlJc w:val="left"/>
      <w:pPr>
        <w:ind w:left="740" w:hanging="380"/>
      </w:pPr>
      <w:rPr>
        <w:rFonts w:hAnsi="Arial Unicode MS"/>
        <w:caps w:val="0"/>
        <w:smallCaps w:val="0"/>
        <w:strike w:val="0"/>
        <w:dstrike w:val="0"/>
        <w:outline w:val="0"/>
        <w:emboss w:val="0"/>
        <w:imprint w:val="0"/>
        <w:spacing w:val="0"/>
        <w:w w:val="100"/>
        <w:kern w:val="0"/>
        <w:position w:val="0"/>
        <w:highlight w:val="none"/>
        <w:vertAlign w:val="baseline"/>
      </w:rPr>
    </w:lvl>
    <w:lvl w:ilvl="1" w:tplc="6F78E3C2">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DDA6808">
      <w:start w:val="1"/>
      <w:numFmt w:val="lowerRoman"/>
      <w:lvlText w:val="%3."/>
      <w:lvlJc w:val="left"/>
      <w:pPr>
        <w:ind w:left="107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63AC19AE">
      <w:start w:val="1"/>
      <w:numFmt w:val="decimal"/>
      <w:lvlText w:val="%4."/>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56C2A98">
      <w:start w:val="1"/>
      <w:numFmt w:val="lowerLetter"/>
      <w:lvlText w:val="%5."/>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8D284BA">
      <w:start w:val="1"/>
      <w:numFmt w:val="lowerRoman"/>
      <w:lvlText w:val="%6."/>
      <w:lvlJc w:val="left"/>
      <w:pPr>
        <w:ind w:left="323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5D6EB45A">
      <w:start w:val="1"/>
      <w:numFmt w:val="decimal"/>
      <w:lvlText w:val="%7."/>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46C0FEA">
      <w:start w:val="1"/>
      <w:numFmt w:val="lowerLetter"/>
      <w:lvlText w:val="%8."/>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142FFDC">
      <w:start w:val="1"/>
      <w:numFmt w:val="lowerRoman"/>
      <w:lvlText w:val="%9."/>
      <w:lvlJc w:val="left"/>
      <w:pPr>
        <w:ind w:left="539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3F500FB"/>
    <w:multiLevelType w:val="hybridMultilevel"/>
    <w:tmpl w:val="8F2C0A08"/>
    <w:lvl w:ilvl="0" w:tplc="18920D00">
      <w:start w:val="2"/>
      <w:numFmt w:val="decimal"/>
      <w:lvlText w:val="%1."/>
      <w:lvlJc w:val="left"/>
      <w:pPr>
        <w:ind w:left="2801" w:hanging="357"/>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5F72C7"/>
    <w:multiLevelType w:val="hybridMultilevel"/>
    <w:tmpl w:val="B2AC19E6"/>
    <w:numStyleLink w:val="Zaimportowanystyl70"/>
  </w:abstractNum>
  <w:abstractNum w:abstractNumId="9">
    <w:nsid w:val="05537380"/>
    <w:multiLevelType w:val="hybridMultilevel"/>
    <w:tmpl w:val="6AFCAACE"/>
    <w:styleLink w:val="Zaimportowanystyl22"/>
    <w:lvl w:ilvl="0" w:tplc="1F0A3C7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DBA3E4A">
      <w:start w:val="1"/>
      <w:numFmt w:val="decimal"/>
      <w:lvlText w:val="%2)"/>
      <w:lvlJc w:val="left"/>
      <w:pPr>
        <w:ind w:left="6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B5E3748">
      <w:start w:val="1"/>
      <w:numFmt w:val="lowerRoman"/>
      <w:lvlText w:val="%3."/>
      <w:lvlJc w:val="left"/>
      <w:pPr>
        <w:ind w:left="1416"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3BE2D1A6">
      <w:start w:val="1"/>
      <w:numFmt w:val="decimal"/>
      <w:lvlText w:val="%4."/>
      <w:lvlJc w:val="left"/>
      <w:pPr>
        <w:ind w:left="2124" w:hanging="344"/>
      </w:pPr>
      <w:rPr>
        <w:rFonts w:hAnsi="Arial Unicode MS"/>
        <w:caps w:val="0"/>
        <w:smallCaps w:val="0"/>
        <w:strike w:val="0"/>
        <w:dstrike w:val="0"/>
        <w:outline w:val="0"/>
        <w:emboss w:val="0"/>
        <w:imprint w:val="0"/>
        <w:spacing w:val="0"/>
        <w:w w:val="100"/>
        <w:kern w:val="0"/>
        <w:position w:val="0"/>
        <w:highlight w:val="none"/>
        <w:vertAlign w:val="baseline"/>
      </w:rPr>
    </w:lvl>
    <w:lvl w:ilvl="4" w:tplc="665C40C2">
      <w:start w:val="1"/>
      <w:numFmt w:val="lowerLetter"/>
      <w:lvlText w:val="%5."/>
      <w:lvlJc w:val="left"/>
      <w:pPr>
        <w:ind w:left="283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B8CCFC54">
      <w:start w:val="1"/>
      <w:numFmt w:val="lowerRoman"/>
      <w:lvlText w:val="%6."/>
      <w:lvlJc w:val="left"/>
      <w:pPr>
        <w:ind w:left="3540"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AAE47394">
      <w:start w:val="1"/>
      <w:numFmt w:val="decimal"/>
      <w:lvlText w:val="%7."/>
      <w:lvlJc w:val="left"/>
      <w:pPr>
        <w:ind w:left="4248" w:hanging="308"/>
      </w:pPr>
      <w:rPr>
        <w:rFonts w:hAnsi="Arial Unicode MS"/>
        <w:caps w:val="0"/>
        <w:smallCaps w:val="0"/>
        <w:strike w:val="0"/>
        <w:dstrike w:val="0"/>
        <w:outline w:val="0"/>
        <w:emboss w:val="0"/>
        <w:imprint w:val="0"/>
        <w:spacing w:val="0"/>
        <w:w w:val="100"/>
        <w:kern w:val="0"/>
        <w:position w:val="0"/>
        <w:highlight w:val="none"/>
        <w:vertAlign w:val="baseline"/>
      </w:rPr>
    </w:lvl>
    <w:lvl w:ilvl="7" w:tplc="4EBCD3BA">
      <w:start w:val="1"/>
      <w:numFmt w:val="lowerLetter"/>
      <w:lvlText w:val="%8."/>
      <w:lvlJc w:val="left"/>
      <w:pPr>
        <w:ind w:left="4956" w:hanging="296"/>
      </w:pPr>
      <w:rPr>
        <w:rFonts w:hAnsi="Arial Unicode MS"/>
        <w:caps w:val="0"/>
        <w:smallCaps w:val="0"/>
        <w:strike w:val="0"/>
        <w:dstrike w:val="0"/>
        <w:outline w:val="0"/>
        <w:emboss w:val="0"/>
        <w:imprint w:val="0"/>
        <w:spacing w:val="0"/>
        <w:w w:val="100"/>
        <w:kern w:val="0"/>
        <w:position w:val="0"/>
        <w:highlight w:val="none"/>
        <w:vertAlign w:val="baseline"/>
      </w:rPr>
    </w:lvl>
    <w:lvl w:ilvl="8" w:tplc="35C42B3C">
      <w:start w:val="1"/>
      <w:numFmt w:val="lowerRoman"/>
      <w:lvlText w:val="%9."/>
      <w:lvlJc w:val="left"/>
      <w:pPr>
        <w:ind w:left="566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05C512D7"/>
    <w:multiLevelType w:val="hybridMultilevel"/>
    <w:tmpl w:val="A0C07B8C"/>
    <w:numStyleLink w:val="Zaimportowanystyl64"/>
  </w:abstractNum>
  <w:abstractNum w:abstractNumId="11">
    <w:nsid w:val="06790A64"/>
    <w:multiLevelType w:val="hybridMultilevel"/>
    <w:tmpl w:val="93A45ED6"/>
    <w:styleLink w:val="Zaimportowanystyl12"/>
    <w:lvl w:ilvl="0" w:tplc="D630826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CEA67AC">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B84750">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52887BA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270208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84EE6F2">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902C6EB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E12F3C6">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072CBE6">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067A2511"/>
    <w:multiLevelType w:val="hybridMultilevel"/>
    <w:tmpl w:val="E794B206"/>
    <w:numStyleLink w:val="Zaimportowanystyl19"/>
  </w:abstractNum>
  <w:abstractNum w:abstractNumId="13">
    <w:nsid w:val="06A21DAB"/>
    <w:multiLevelType w:val="hybridMultilevel"/>
    <w:tmpl w:val="E64C7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2A1630"/>
    <w:multiLevelType w:val="hybridMultilevel"/>
    <w:tmpl w:val="A1920280"/>
    <w:numStyleLink w:val="Zaimportowanystyl56"/>
  </w:abstractNum>
  <w:abstractNum w:abstractNumId="15">
    <w:nsid w:val="07CC4DC0"/>
    <w:multiLevelType w:val="hybridMultilevel"/>
    <w:tmpl w:val="9DEC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81AB32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F74D92"/>
    <w:multiLevelType w:val="hybridMultilevel"/>
    <w:tmpl w:val="E4727FC4"/>
    <w:numStyleLink w:val="Zaimportowanystyl55"/>
  </w:abstractNum>
  <w:abstractNum w:abstractNumId="17">
    <w:nsid w:val="08CC3416"/>
    <w:multiLevelType w:val="hybridMultilevel"/>
    <w:tmpl w:val="FD6836C2"/>
    <w:numStyleLink w:val="Zaimportowanystyl25"/>
  </w:abstractNum>
  <w:abstractNum w:abstractNumId="18">
    <w:nsid w:val="09205000"/>
    <w:multiLevelType w:val="hybridMultilevel"/>
    <w:tmpl w:val="F6A020DA"/>
    <w:numStyleLink w:val="Zaimportowanystyl16"/>
  </w:abstractNum>
  <w:abstractNum w:abstractNumId="19">
    <w:nsid w:val="0A06337D"/>
    <w:multiLevelType w:val="hybridMultilevel"/>
    <w:tmpl w:val="ECD075BA"/>
    <w:styleLink w:val="Zaimportowanystyl35"/>
    <w:lvl w:ilvl="0" w:tplc="FA72B310">
      <w:start w:val="1"/>
      <w:numFmt w:val="lowerLetter"/>
      <w:lvlText w:val="%1)"/>
      <w:lvlJc w:val="left"/>
      <w:pPr>
        <w:ind w:left="10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46A4E92">
      <w:start w:val="1"/>
      <w:numFmt w:val="lowerLetter"/>
      <w:lvlText w:val="%2)"/>
      <w:lvlJc w:val="left"/>
      <w:pPr>
        <w:ind w:left="6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28E3E">
      <w:start w:val="1"/>
      <w:numFmt w:val="lowerRoman"/>
      <w:lvlText w:val="%3."/>
      <w:lvlJc w:val="left"/>
      <w:pPr>
        <w:ind w:left="1416"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4CF84580">
      <w:start w:val="1"/>
      <w:numFmt w:val="decimal"/>
      <w:lvlText w:val="%4."/>
      <w:lvlJc w:val="left"/>
      <w:pPr>
        <w:ind w:left="2124" w:hanging="344"/>
      </w:pPr>
      <w:rPr>
        <w:rFonts w:hAnsi="Arial Unicode MS"/>
        <w:caps w:val="0"/>
        <w:smallCaps w:val="0"/>
        <w:strike w:val="0"/>
        <w:dstrike w:val="0"/>
        <w:outline w:val="0"/>
        <w:emboss w:val="0"/>
        <w:imprint w:val="0"/>
        <w:spacing w:val="0"/>
        <w:w w:val="100"/>
        <w:kern w:val="0"/>
        <w:position w:val="0"/>
        <w:highlight w:val="none"/>
        <w:vertAlign w:val="baseline"/>
      </w:rPr>
    </w:lvl>
    <w:lvl w:ilvl="4" w:tplc="D0EA4404">
      <w:start w:val="1"/>
      <w:numFmt w:val="lowerLetter"/>
      <w:lvlText w:val="%5."/>
      <w:lvlJc w:val="left"/>
      <w:pPr>
        <w:ind w:left="283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BB86B4D4">
      <w:start w:val="1"/>
      <w:numFmt w:val="lowerRoman"/>
      <w:lvlText w:val="%6."/>
      <w:lvlJc w:val="left"/>
      <w:pPr>
        <w:ind w:left="3540"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D7205EDA">
      <w:start w:val="1"/>
      <w:numFmt w:val="decimal"/>
      <w:lvlText w:val="%7."/>
      <w:lvlJc w:val="left"/>
      <w:pPr>
        <w:ind w:left="4248" w:hanging="308"/>
      </w:pPr>
      <w:rPr>
        <w:rFonts w:hAnsi="Arial Unicode MS"/>
        <w:caps w:val="0"/>
        <w:smallCaps w:val="0"/>
        <w:strike w:val="0"/>
        <w:dstrike w:val="0"/>
        <w:outline w:val="0"/>
        <w:emboss w:val="0"/>
        <w:imprint w:val="0"/>
        <w:spacing w:val="0"/>
        <w:w w:val="100"/>
        <w:kern w:val="0"/>
        <w:position w:val="0"/>
        <w:highlight w:val="none"/>
        <w:vertAlign w:val="baseline"/>
      </w:rPr>
    </w:lvl>
    <w:lvl w:ilvl="7" w:tplc="36304774">
      <w:start w:val="1"/>
      <w:numFmt w:val="lowerLetter"/>
      <w:lvlText w:val="%8."/>
      <w:lvlJc w:val="left"/>
      <w:pPr>
        <w:ind w:left="4956" w:hanging="296"/>
      </w:pPr>
      <w:rPr>
        <w:rFonts w:hAnsi="Arial Unicode MS"/>
        <w:caps w:val="0"/>
        <w:smallCaps w:val="0"/>
        <w:strike w:val="0"/>
        <w:dstrike w:val="0"/>
        <w:outline w:val="0"/>
        <w:emboss w:val="0"/>
        <w:imprint w:val="0"/>
        <w:spacing w:val="0"/>
        <w:w w:val="100"/>
        <w:kern w:val="0"/>
        <w:position w:val="0"/>
        <w:highlight w:val="none"/>
        <w:vertAlign w:val="baseline"/>
      </w:rPr>
    </w:lvl>
    <w:lvl w:ilvl="8" w:tplc="996AEABA">
      <w:start w:val="1"/>
      <w:numFmt w:val="lowerRoman"/>
      <w:lvlText w:val="%9."/>
      <w:lvlJc w:val="left"/>
      <w:pPr>
        <w:ind w:left="566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0A4A706F"/>
    <w:multiLevelType w:val="hybridMultilevel"/>
    <w:tmpl w:val="B478D146"/>
    <w:numStyleLink w:val="Zaimportowanystyl45"/>
  </w:abstractNum>
  <w:abstractNum w:abstractNumId="21">
    <w:nsid w:val="0B394A08"/>
    <w:multiLevelType w:val="hybridMultilevel"/>
    <w:tmpl w:val="A1920280"/>
    <w:styleLink w:val="Zaimportowanystyl56"/>
    <w:lvl w:ilvl="0" w:tplc="31107E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6722ED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4162824">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5CDCE99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C40F33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BEA32B6">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BF52477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7FEC29C">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C407DAC">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0B475A43"/>
    <w:multiLevelType w:val="hybridMultilevel"/>
    <w:tmpl w:val="0E342336"/>
    <w:numStyleLink w:val="Zaimportowanystyl53"/>
  </w:abstractNum>
  <w:abstractNum w:abstractNumId="23">
    <w:nsid w:val="0D0228E0"/>
    <w:multiLevelType w:val="hybridMultilevel"/>
    <w:tmpl w:val="B6BA9438"/>
    <w:numStyleLink w:val="Zaimportowanystyl62"/>
  </w:abstractNum>
  <w:abstractNum w:abstractNumId="24">
    <w:nsid w:val="0DB2119C"/>
    <w:multiLevelType w:val="hybridMultilevel"/>
    <w:tmpl w:val="7160EFFC"/>
    <w:styleLink w:val="Zaimportowanystyl20"/>
    <w:lvl w:ilvl="0" w:tplc="3A5C3B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E84EC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BA374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F0C90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24977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D8350C">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DF6DE8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F8E1B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0C256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0E226EC8"/>
    <w:multiLevelType w:val="hybridMultilevel"/>
    <w:tmpl w:val="88965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B67D1D"/>
    <w:multiLevelType w:val="hybridMultilevel"/>
    <w:tmpl w:val="C6AE7AF0"/>
    <w:numStyleLink w:val="Zaimportowanystyl52"/>
  </w:abstractNum>
  <w:abstractNum w:abstractNumId="27">
    <w:nsid w:val="0F1972AF"/>
    <w:multiLevelType w:val="hybridMultilevel"/>
    <w:tmpl w:val="D55A6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707A2A"/>
    <w:multiLevelType w:val="hybridMultilevel"/>
    <w:tmpl w:val="49C44226"/>
    <w:numStyleLink w:val="Zaimportowanystyl37"/>
  </w:abstractNum>
  <w:abstractNum w:abstractNumId="29">
    <w:nsid w:val="10623A1F"/>
    <w:multiLevelType w:val="hybridMultilevel"/>
    <w:tmpl w:val="13D06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DD0E69"/>
    <w:multiLevelType w:val="hybridMultilevel"/>
    <w:tmpl w:val="EFAE9AF8"/>
    <w:lvl w:ilvl="0" w:tplc="B5ECD018">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4A87FEE">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2C0D23A">
      <w:start w:val="1"/>
      <w:numFmt w:val="lowerRoman"/>
      <w:lvlText w:val="%3."/>
      <w:lvlJc w:val="left"/>
      <w:pPr>
        <w:ind w:left="2081"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18920D00">
      <w:start w:val="2"/>
      <w:numFmt w:val="decimal"/>
      <w:lvlText w:val="%4."/>
      <w:lvlJc w:val="left"/>
      <w:pPr>
        <w:ind w:left="2801" w:hanging="357"/>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D6369338">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BBE0E3E">
      <w:start w:val="1"/>
      <w:numFmt w:val="lowerRoman"/>
      <w:lvlText w:val="%6."/>
      <w:lvlJc w:val="left"/>
      <w:pPr>
        <w:ind w:left="4241"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D0ACCDCA">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7ACC5850">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4A2E5174">
      <w:start w:val="1"/>
      <w:numFmt w:val="lowerRoman"/>
      <w:lvlText w:val="%9."/>
      <w:lvlJc w:val="left"/>
      <w:pPr>
        <w:ind w:left="6372"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10E9644F"/>
    <w:multiLevelType w:val="hybridMultilevel"/>
    <w:tmpl w:val="E2F44FC0"/>
    <w:lvl w:ilvl="0" w:tplc="0415000F">
      <w:start w:val="1"/>
      <w:numFmt w:val="decimal"/>
      <w:lvlText w:val="%1."/>
      <w:lvlJc w:val="left"/>
      <w:pPr>
        <w:ind w:left="232" w:hanging="232"/>
      </w:pPr>
      <w:rPr>
        <w:caps w:val="0"/>
        <w:smallCaps w:val="0"/>
        <w:strike w:val="0"/>
        <w:dstrike w:val="0"/>
        <w:outline w:val="0"/>
        <w:emboss w:val="0"/>
        <w:imprint w:val="0"/>
        <w:spacing w:val="0"/>
        <w:w w:val="100"/>
        <w:kern w:val="0"/>
        <w:position w:val="0"/>
        <w:highlight w:val="none"/>
        <w:vertAlign w:val="baseline"/>
      </w:rPr>
    </w:lvl>
    <w:lvl w:ilvl="1" w:tplc="F75E5D0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4647D1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1C0EF9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03AFDC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B20FB1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19018A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4CA0FB6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400430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110C3B7D"/>
    <w:multiLevelType w:val="hybridMultilevel"/>
    <w:tmpl w:val="E056C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200465D"/>
    <w:multiLevelType w:val="hybridMultilevel"/>
    <w:tmpl w:val="4B568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EC284A"/>
    <w:multiLevelType w:val="hybridMultilevel"/>
    <w:tmpl w:val="A7808624"/>
    <w:lvl w:ilvl="0" w:tplc="0415000F">
      <w:start w:val="1"/>
      <w:numFmt w:val="decimal"/>
      <w:lvlText w:val="%1."/>
      <w:lvlJc w:val="left"/>
      <w:pPr>
        <w:ind w:left="357" w:hanging="357"/>
      </w:pPr>
      <w:rPr>
        <w:caps w:val="0"/>
        <w:smallCaps w:val="0"/>
        <w:strike w:val="0"/>
        <w:dstrike w:val="0"/>
        <w:outline w:val="0"/>
        <w:emboss w:val="0"/>
        <w:imprint w:val="0"/>
        <w:spacing w:val="0"/>
        <w:w w:val="100"/>
        <w:kern w:val="0"/>
        <w:position w:val="0"/>
        <w:highlight w:val="none"/>
        <w:vertAlign w:val="baseline"/>
      </w:rPr>
    </w:lvl>
    <w:lvl w:ilvl="1" w:tplc="1D34953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AF4F280">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A9C0C89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8FC3146">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12410AC">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0758FFCC">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07AB84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782DB5A">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149C5D28"/>
    <w:multiLevelType w:val="hybridMultilevel"/>
    <w:tmpl w:val="4712FA9A"/>
    <w:numStyleLink w:val="Zaimportowanystyl63"/>
  </w:abstractNum>
  <w:abstractNum w:abstractNumId="36">
    <w:nsid w:val="1589624D"/>
    <w:multiLevelType w:val="hybridMultilevel"/>
    <w:tmpl w:val="C0FC1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8E239A"/>
    <w:multiLevelType w:val="hybridMultilevel"/>
    <w:tmpl w:val="CEDA364A"/>
    <w:numStyleLink w:val="Zaimportowanystyl23"/>
  </w:abstractNum>
  <w:abstractNum w:abstractNumId="38">
    <w:nsid w:val="15BF6A40"/>
    <w:multiLevelType w:val="hybridMultilevel"/>
    <w:tmpl w:val="CC88F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6254511"/>
    <w:multiLevelType w:val="hybridMultilevel"/>
    <w:tmpl w:val="44E679EE"/>
    <w:numStyleLink w:val="Zaimportowanystyl26"/>
  </w:abstractNum>
  <w:abstractNum w:abstractNumId="40">
    <w:nsid w:val="164E6D4F"/>
    <w:multiLevelType w:val="hybridMultilevel"/>
    <w:tmpl w:val="CC1E5A5C"/>
    <w:numStyleLink w:val="Numery"/>
  </w:abstractNum>
  <w:abstractNum w:abstractNumId="41">
    <w:nsid w:val="165E5A9E"/>
    <w:multiLevelType w:val="hybridMultilevel"/>
    <w:tmpl w:val="40124292"/>
    <w:numStyleLink w:val="Zaimportowanystyl7"/>
  </w:abstractNum>
  <w:abstractNum w:abstractNumId="42">
    <w:nsid w:val="17402E99"/>
    <w:multiLevelType w:val="hybridMultilevel"/>
    <w:tmpl w:val="DDDA7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74B44F1"/>
    <w:multiLevelType w:val="hybridMultilevel"/>
    <w:tmpl w:val="16D2ECA0"/>
    <w:numStyleLink w:val="Zaimportowanystyl17"/>
  </w:abstractNum>
  <w:abstractNum w:abstractNumId="44">
    <w:nsid w:val="181357A7"/>
    <w:multiLevelType w:val="hybridMultilevel"/>
    <w:tmpl w:val="C02862E6"/>
    <w:styleLink w:val="Zaimportowanystyl6"/>
    <w:lvl w:ilvl="0" w:tplc="7B44460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6400C6">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AB6C4EC">
      <w:start w:val="1"/>
      <w:numFmt w:val="lowerRoman"/>
      <w:lvlText w:val="%3."/>
      <w:lvlJc w:val="left"/>
      <w:pPr>
        <w:ind w:left="180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65877A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964D046">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A80D17C">
      <w:start w:val="1"/>
      <w:numFmt w:val="lowerRoman"/>
      <w:lvlText w:val="%6."/>
      <w:lvlJc w:val="left"/>
      <w:pPr>
        <w:ind w:left="39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64746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38C11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D49532">
      <w:start w:val="1"/>
      <w:numFmt w:val="lowerRoman"/>
      <w:lvlText w:val="%9."/>
      <w:lvlJc w:val="left"/>
      <w:pPr>
        <w:ind w:left="61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182E5574"/>
    <w:multiLevelType w:val="hybridMultilevel"/>
    <w:tmpl w:val="179056FE"/>
    <w:lvl w:ilvl="0" w:tplc="0415000F">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6">
    <w:nsid w:val="18693A31"/>
    <w:multiLevelType w:val="hybridMultilevel"/>
    <w:tmpl w:val="3B7A2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9022A78"/>
    <w:multiLevelType w:val="hybridMultilevel"/>
    <w:tmpl w:val="0D1EB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97429D3"/>
    <w:multiLevelType w:val="hybridMultilevel"/>
    <w:tmpl w:val="9800D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A630C22"/>
    <w:multiLevelType w:val="hybridMultilevel"/>
    <w:tmpl w:val="2C483E14"/>
    <w:lvl w:ilvl="0" w:tplc="245067DE">
      <w:start w:val="1"/>
      <w:numFmt w:val="lowerLetter"/>
      <w:lvlText w:val="%1)"/>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1A7C404E"/>
    <w:multiLevelType w:val="hybridMultilevel"/>
    <w:tmpl w:val="59940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A8234A4"/>
    <w:multiLevelType w:val="hybridMultilevel"/>
    <w:tmpl w:val="A5A095AC"/>
    <w:numStyleLink w:val="Zaimportowanystyl10"/>
  </w:abstractNum>
  <w:abstractNum w:abstractNumId="52">
    <w:nsid w:val="1BA8260C"/>
    <w:multiLevelType w:val="hybridMultilevel"/>
    <w:tmpl w:val="86B2F63A"/>
    <w:styleLink w:val="Zaimportowanystyl60"/>
    <w:lvl w:ilvl="0" w:tplc="C9D0D9F2">
      <w:start w:val="1"/>
      <w:numFmt w:val="lowerLetter"/>
      <w:lvlText w:val="%1)"/>
      <w:lvlJc w:val="left"/>
      <w:pPr>
        <w:tabs>
          <w:tab w:val="num" w:pos="708"/>
        </w:tabs>
        <w:ind w:left="755" w:hanging="471"/>
      </w:pPr>
      <w:rPr>
        <w:rFonts w:hAnsi="Arial Unicode MS"/>
        <w:caps w:val="0"/>
        <w:smallCaps w:val="0"/>
        <w:strike w:val="0"/>
        <w:dstrike w:val="0"/>
        <w:outline w:val="0"/>
        <w:emboss w:val="0"/>
        <w:imprint w:val="0"/>
        <w:spacing w:val="0"/>
        <w:w w:val="100"/>
        <w:kern w:val="0"/>
        <w:position w:val="0"/>
        <w:highlight w:val="none"/>
        <w:vertAlign w:val="baseline"/>
      </w:rPr>
    </w:lvl>
    <w:lvl w:ilvl="1" w:tplc="C78E1E2C">
      <w:start w:val="1"/>
      <w:numFmt w:val="lowerLetter"/>
      <w:lvlText w:val="%2."/>
      <w:lvlJc w:val="left"/>
      <w:pPr>
        <w:tabs>
          <w:tab w:val="num" w:pos="1416"/>
        </w:tabs>
        <w:ind w:left="1463" w:hanging="459"/>
      </w:pPr>
      <w:rPr>
        <w:rFonts w:hAnsi="Arial Unicode MS"/>
        <w:caps w:val="0"/>
        <w:smallCaps w:val="0"/>
        <w:strike w:val="0"/>
        <w:dstrike w:val="0"/>
        <w:outline w:val="0"/>
        <w:emboss w:val="0"/>
        <w:imprint w:val="0"/>
        <w:spacing w:val="0"/>
        <w:w w:val="100"/>
        <w:kern w:val="0"/>
        <w:position w:val="0"/>
        <w:highlight w:val="none"/>
        <w:vertAlign w:val="baseline"/>
      </w:rPr>
    </w:lvl>
    <w:lvl w:ilvl="2" w:tplc="FBB4DDE8">
      <w:start w:val="1"/>
      <w:numFmt w:val="lowerRoman"/>
      <w:lvlText w:val="%3."/>
      <w:lvlJc w:val="left"/>
      <w:pPr>
        <w:tabs>
          <w:tab w:val="num" w:pos="2124"/>
        </w:tabs>
        <w:ind w:left="2171" w:hanging="372"/>
      </w:pPr>
      <w:rPr>
        <w:rFonts w:hAnsi="Arial Unicode MS"/>
        <w:caps w:val="0"/>
        <w:smallCaps w:val="0"/>
        <w:strike w:val="0"/>
        <w:dstrike w:val="0"/>
        <w:outline w:val="0"/>
        <w:emboss w:val="0"/>
        <w:imprint w:val="0"/>
        <w:spacing w:val="0"/>
        <w:w w:val="100"/>
        <w:kern w:val="0"/>
        <w:position w:val="0"/>
        <w:highlight w:val="none"/>
        <w:vertAlign w:val="baseline"/>
      </w:rPr>
    </w:lvl>
    <w:lvl w:ilvl="3" w:tplc="C3AEA436">
      <w:start w:val="1"/>
      <w:numFmt w:val="decimal"/>
      <w:lvlText w:val="%4."/>
      <w:lvlJc w:val="left"/>
      <w:pPr>
        <w:tabs>
          <w:tab w:val="num" w:pos="2832"/>
        </w:tabs>
        <w:ind w:left="2879" w:hanging="435"/>
      </w:pPr>
      <w:rPr>
        <w:rFonts w:hAnsi="Arial Unicode MS"/>
        <w:caps w:val="0"/>
        <w:smallCaps w:val="0"/>
        <w:strike w:val="0"/>
        <w:dstrike w:val="0"/>
        <w:outline w:val="0"/>
        <w:emboss w:val="0"/>
        <w:imprint w:val="0"/>
        <w:spacing w:val="0"/>
        <w:w w:val="100"/>
        <w:kern w:val="0"/>
        <w:position w:val="0"/>
        <w:highlight w:val="none"/>
        <w:vertAlign w:val="baseline"/>
      </w:rPr>
    </w:lvl>
    <w:lvl w:ilvl="4" w:tplc="362CB794">
      <w:start w:val="1"/>
      <w:numFmt w:val="lowerLetter"/>
      <w:lvlText w:val="%5."/>
      <w:lvlJc w:val="left"/>
      <w:pPr>
        <w:tabs>
          <w:tab w:val="num" w:pos="3540"/>
        </w:tabs>
        <w:ind w:left="3587" w:hanging="423"/>
      </w:pPr>
      <w:rPr>
        <w:rFonts w:hAnsi="Arial Unicode MS"/>
        <w:caps w:val="0"/>
        <w:smallCaps w:val="0"/>
        <w:strike w:val="0"/>
        <w:dstrike w:val="0"/>
        <w:outline w:val="0"/>
        <w:emboss w:val="0"/>
        <w:imprint w:val="0"/>
        <w:spacing w:val="0"/>
        <w:w w:val="100"/>
        <w:kern w:val="0"/>
        <w:position w:val="0"/>
        <w:highlight w:val="none"/>
        <w:vertAlign w:val="baseline"/>
      </w:rPr>
    </w:lvl>
    <w:lvl w:ilvl="5" w:tplc="1AB885A4">
      <w:start w:val="1"/>
      <w:numFmt w:val="lowerRoman"/>
      <w:lvlText w:val="%6."/>
      <w:lvlJc w:val="left"/>
      <w:pPr>
        <w:tabs>
          <w:tab w:val="num" w:pos="4248"/>
        </w:tabs>
        <w:ind w:left="4295"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50F2CF1E">
      <w:start w:val="1"/>
      <w:numFmt w:val="decimal"/>
      <w:lvlText w:val="%7."/>
      <w:lvlJc w:val="left"/>
      <w:pPr>
        <w:tabs>
          <w:tab w:val="num" w:pos="4956"/>
        </w:tabs>
        <w:ind w:left="5003" w:hanging="399"/>
      </w:pPr>
      <w:rPr>
        <w:rFonts w:hAnsi="Arial Unicode MS"/>
        <w:caps w:val="0"/>
        <w:smallCaps w:val="0"/>
        <w:strike w:val="0"/>
        <w:dstrike w:val="0"/>
        <w:outline w:val="0"/>
        <w:emboss w:val="0"/>
        <w:imprint w:val="0"/>
        <w:spacing w:val="0"/>
        <w:w w:val="100"/>
        <w:kern w:val="0"/>
        <w:position w:val="0"/>
        <w:highlight w:val="none"/>
        <w:vertAlign w:val="baseline"/>
      </w:rPr>
    </w:lvl>
    <w:lvl w:ilvl="7" w:tplc="681A211E">
      <w:start w:val="1"/>
      <w:numFmt w:val="lowerLetter"/>
      <w:lvlText w:val="%8."/>
      <w:lvlJc w:val="left"/>
      <w:pPr>
        <w:tabs>
          <w:tab w:val="num" w:pos="5664"/>
        </w:tabs>
        <w:ind w:left="5711" w:hanging="387"/>
      </w:pPr>
      <w:rPr>
        <w:rFonts w:hAnsi="Arial Unicode MS"/>
        <w:caps w:val="0"/>
        <w:smallCaps w:val="0"/>
        <w:strike w:val="0"/>
        <w:dstrike w:val="0"/>
        <w:outline w:val="0"/>
        <w:emboss w:val="0"/>
        <w:imprint w:val="0"/>
        <w:spacing w:val="0"/>
        <w:w w:val="100"/>
        <w:kern w:val="0"/>
        <w:position w:val="0"/>
        <w:highlight w:val="none"/>
        <w:vertAlign w:val="baseline"/>
      </w:rPr>
    </w:lvl>
    <w:lvl w:ilvl="8" w:tplc="C1ECF89A">
      <w:start w:val="1"/>
      <w:numFmt w:val="lowerRoman"/>
      <w:lvlText w:val="%9."/>
      <w:lvlJc w:val="left"/>
      <w:pPr>
        <w:tabs>
          <w:tab w:val="num" w:pos="6372"/>
        </w:tabs>
        <w:ind w:left="641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1BBC3C3A"/>
    <w:multiLevelType w:val="hybridMultilevel"/>
    <w:tmpl w:val="CCF6B6D2"/>
    <w:numStyleLink w:val="Zaimportowanystyl30"/>
  </w:abstractNum>
  <w:abstractNum w:abstractNumId="54">
    <w:nsid w:val="1BCF1B28"/>
    <w:multiLevelType w:val="hybridMultilevel"/>
    <w:tmpl w:val="EB1C249E"/>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C465CC3"/>
    <w:multiLevelType w:val="hybridMultilevel"/>
    <w:tmpl w:val="C2A6D908"/>
    <w:styleLink w:val="Zaimportowanystyl50"/>
    <w:lvl w:ilvl="0" w:tplc="85BE74D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090CF16">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1D42494">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A4BA1A0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EB0BC0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48A121A">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ECBC748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AF84B36">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286C9CE">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1C940437"/>
    <w:multiLevelType w:val="hybridMultilevel"/>
    <w:tmpl w:val="E1D40E6A"/>
    <w:styleLink w:val="Zaimportowanystyl27"/>
    <w:lvl w:ilvl="0" w:tplc="45E6E49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2E0FA56">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45ECE00">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710A08D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3E45A6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B7E1842">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FD706AEC">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6CCD446">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DB0D254">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1CE827EE"/>
    <w:multiLevelType w:val="hybridMultilevel"/>
    <w:tmpl w:val="40124292"/>
    <w:styleLink w:val="Zaimportowanystyl7"/>
    <w:lvl w:ilvl="0" w:tplc="3CE8FA26">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DC3CD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EF0C4B0">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10E4546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10EE57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1B804D6">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EFA8C2A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BFC873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1305052">
      <w:start w:val="1"/>
      <w:numFmt w:val="lowerRoman"/>
      <w:lvlText w:val="%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1E3333D2"/>
    <w:multiLevelType w:val="hybridMultilevel"/>
    <w:tmpl w:val="7EEE0D40"/>
    <w:styleLink w:val="Zaimportowanystyl2"/>
    <w:lvl w:ilvl="0" w:tplc="CEB6CF1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4A1D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26A7056">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F186646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410A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5CC9A3E">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C8F87E2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202654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CD039DE">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201465DA"/>
    <w:multiLevelType w:val="hybridMultilevel"/>
    <w:tmpl w:val="4CCEC95A"/>
    <w:styleLink w:val="Zaimportowanystyl48"/>
    <w:lvl w:ilvl="0" w:tplc="40C42F2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FDEDC4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EBA27E0">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20BA054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F266666">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4B297DC">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3AFC514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E76AC8C">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7CE93FA">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205806F5"/>
    <w:multiLevelType w:val="hybridMultilevel"/>
    <w:tmpl w:val="08588FF8"/>
    <w:styleLink w:val="Zaimportowanystyl66"/>
    <w:lvl w:ilvl="0" w:tplc="B7689A58">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C8CBB04">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69E0A9A">
      <w:start w:val="1"/>
      <w:numFmt w:val="lowerRoman"/>
      <w:lvlText w:val="%3."/>
      <w:lvlJc w:val="left"/>
      <w:pPr>
        <w:ind w:left="2081"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30A20876">
      <w:start w:val="1"/>
      <w:numFmt w:val="decimal"/>
      <w:lvlText w:val="%4."/>
      <w:lvlJc w:val="left"/>
      <w:pPr>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EA64B8A">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0DEC3E4">
      <w:start w:val="1"/>
      <w:numFmt w:val="lowerRoman"/>
      <w:lvlText w:val="%6."/>
      <w:lvlJc w:val="left"/>
      <w:pPr>
        <w:ind w:left="4241"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B79083B2">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D9C04936">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0890C322">
      <w:start w:val="1"/>
      <w:numFmt w:val="lowerRoman"/>
      <w:lvlText w:val="%9."/>
      <w:lvlJc w:val="left"/>
      <w:pPr>
        <w:ind w:left="6372"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20A757E7"/>
    <w:multiLevelType w:val="hybridMultilevel"/>
    <w:tmpl w:val="07ACC390"/>
    <w:styleLink w:val="Zaimportowanystyl13"/>
    <w:lvl w:ilvl="0" w:tplc="DE2AAFE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638D1C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978D9F0">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7D9059C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BDAD35A">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7B2B28E">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9E8E491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26D09E">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1C8941C">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21614FEB"/>
    <w:multiLevelType w:val="hybridMultilevel"/>
    <w:tmpl w:val="595A5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1CA0D51"/>
    <w:multiLevelType w:val="hybridMultilevel"/>
    <w:tmpl w:val="0E342336"/>
    <w:styleLink w:val="Zaimportowanystyl53"/>
    <w:lvl w:ilvl="0" w:tplc="29AC0DB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84CA04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1D6D600">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7FDA366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0FCFE20">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9F6DA3C">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B5CE0D9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0A87C56">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422A63C">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234C4983"/>
    <w:multiLevelType w:val="hybridMultilevel"/>
    <w:tmpl w:val="B2FC0F8C"/>
    <w:styleLink w:val="Zaimportowanystyl59"/>
    <w:lvl w:ilvl="0" w:tplc="DE1EDE0A">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6ECCC5C">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410DADA">
      <w:start w:val="1"/>
      <w:numFmt w:val="lowerRoman"/>
      <w:lvlText w:val="%3."/>
      <w:lvlJc w:val="left"/>
      <w:pPr>
        <w:ind w:left="2081"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7D720920">
      <w:start w:val="1"/>
      <w:numFmt w:val="decimal"/>
      <w:lvlText w:val="%4."/>
      <w:lvlJc w:val="left"/>
      <w:pPr>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27468B2">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0E2D0E0">
      <w:start w:val="1"/>
      <w:numFmt w:val="lowerRoman"/>
      <w:lvlText w:val="%6."/>
      <w:lvlJc w:val="left"/>
      <w:pPr>
        <w:ind w:left="4241"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B24488CE">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E62A9BF2">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1738044A">
      <w:start w:val="1"/>
      <w:numFmt w:val="lowerRoman"/>
      <w:lvlText w:val="%9."/>
      <w:lvlJc w:val="left"/>
      <w:pPr>
        <w:ind w:left="6372"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nsid w:val="235A799F"/>
    <w:multiLevelType w:val="hybridMultilevel"/>
    <w:tmpl w:val="539E6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39D7783"/>
    <w:multiLevelType w:val="hybridMultilevel"/>
    <w:tmpl w:val="4A5AC78C"/>
    <w:styleLink w:val="Zaimportowanystyl28"/>
    <w:lvl w:ilvl="0" w:tplc="F2681FF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FA0BC8A">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F807988">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BDF2786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E74F11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45C7C2C">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153CFB6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B0EAF6">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2C0C712">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nsid w:val="23F9387E"/>
    <w:multiLevelType w:val="hybridMultilevel"/>
    <w:tmpl w:val="CC7E7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44934AD"/>
    <w:multiLevelType w:val="hybridMultilevel"/>
    <w:tmpl w:val="0B88D1AC"/>
    <w:styleLink w:val="Zaimportowanystyl67"/>
    <w:lvl w:ilvl="0" w:tplc="6F2202F6">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A9AC41C">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C467E6">
      <w:start w:val="1"/>
      <w:numFmt w:val="lowerRoman"/>
      <w:lvlText w:val="%3."/>
      <w:lvlJc w:val="left"/>
      <w:pPr>
        <w:ind w:left="2081"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802213F4">
      <w:start w:val="1"/>
      <w:numFmt w:val="decimal"/>
      <w:lvlText w:val="%4."/>
      <w:lvlJc w:val="left"/>
      <w:pPr>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69EBE86">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49CC430">
      <w:start w:val="1"/>
      <w:numFmt w:val="lowerRoman"/>
      <w:lvlText w:val="%6."/>
      <w:lvlJc w:val="left"/>
      <w:pPr>
        <w:ind w:left="4241"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F3C44794">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44B2D85C">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410FBEC">
      <w:start w:val="1"/>
      <w:numFmt w:val="lowerRoman"/>
      <w:lvlText w:val="%9."/>
      <w:lvlJc w:val="left"/>
      <w:pPr>
        <w:ind w:left="6372"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251F51A5"/>
    <w:multiLevelType w:val="hybridMultilevel"/>
    <w:tmpl w:val="4AA2ABCA"/>
    <w:numStyleLink w:val="Zaimportowanystyl41"/>
  </w:abstractNum>
  <w:abstractNum w:abstractNumId="70">
    <w:nsid w:val="28E3351B"/>
    <w:multiLevelType w:val="hybridMultilevel"/>
    <w:tmpl w:val="21D2C0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A7B5B2D"/>
    <w:multiLevelType w:val="hybridMultilevel"/>
    <w:tmpl w:val="09D22AAC"/>
    <w:styleLink w:val="Zaimportowanystyl29"/>
    <w:lvl w:ilvl="0" w:tplc="4E44128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A3EC3D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1C693C2">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0A3CDC1E">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5E8852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73002A4">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9C3ACB5C">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CE402D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7E84AD4">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nsid w:val="2AB941AC"/>
    <w:multiLevelType w:val="hybridMultilevel"/>
    <w:tmpl w:val="590EF728"/>
    <w:styleLink w:val="Zaimportowanystyl46"/>
    <w:lvl w:ilvl="0" w:tplc="76143B1E">
      <w:start w:val="1"/>
      <w:numFmt w:val="decimal"/>
      <w:lvlText w:val="%1)"/>
      <w:lvlJc w:val="left"/>
      <w:pPr>
        <w:ind w:left="69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8FE8F6C">
      <w:start w:val="1"/>
      <w:numFmt w:val="lowerLetter"/>
      <w:lvlText w:val="%2."/>
      <w:lvlJc w:val="left"/>
      <w:pPr>
        <w:ind w:left="1416" w:hanging="356"/>
      </w:pPr>
      <w:rPr>
        <w:rFonts w:hAnsi="Arial Unicode MS"/>
        <w:caps w:val="0"/>
        <w:smallCaps w:val="0"/>
        <w:strike w:val="0"/>
        <w:dstrike w:val="0"/>
        <w:outline w:val="0"/>
        <w:emboss w:val="0"/>
        <w:imprint w:val="0"/>
        <w:spacing w:val="0"/>
        <w:w w:val="100"/>
        <w:kern w:val="0"/>
        <w:position w:val="0"/>
        <w:highlight w:val="none"/>
        <w:vertAlign w:val="baseline"/>
      </w:rPr>
    </w:lvl>
    <w:lvl w:ilvl="2" w:tplc="CA849EE0">
      <w:start w:val="1"/>
      <w:numFmt w:val="lowerRoman"/>
      <w:lvlText w:val="%3."/>
      <w:lvlJc w:val="left"/>
      <w:pPr>
        <w:ind w:left="2124"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5F9420F8">
      <w:start w:val="1"/>
      <w:numFmt w:val="decimal"/>
      <w:lvlText w:val="%4."/>
      <w:lvlJc w:val="left"/>
      <w:pPr>
        <w:ind w:left="2832" w:hanging="332"/>
      </w:pPr>
      <w:rPr>
        <w:rFonts w:hAnsi="Arial Unicode MS"/>
        <w:caps w:val="0"/>
        <w:smallCaps w:val="0"/>
        <w:strike w:val="0"/>
        <w:dstrike w:val="0"/>
        <w:outline w:val="0"/>
        <w:emboss w:val="0"/>
        <w:imprint w:val="0"/>
        <w:spacing w:val="0"/>
        <w:w w:val="100"/>
        <w:kern w:val="0"/>
        <w:position w:val="0"/>
        <w:highlight w:val="none"/>
        <w:vertAlign w:val="baseline"/>
      </w:rPr>
    </w:lvl>
    <w:lvl w:ilvl="4" w:tplc="56546686">
      <w:start w:val="1"/>
      <w:numFmt w:val="lowerLetter"/>
      <w:lvlText w:val="%5."/>
      <w:lvlJc w:val="left"/>
      <w:pPr>
        <w:ind w:left="3540" w:hanging="320"/>
      </w:pPr>
      <w:rPr>
        <w:rFonts w:hAnsi="Arial Unicode MS"/>
        <w:caps w:val="0"/>
        <w:smallCaps w:val="0"/>
        <w:strike w:val="0"/>
        <w:dstrike w:val="0"/>
        <w:outline w:val="0"/>
        <w:emboss w:val="0"/>
        <w:imprint w:val="0"/>
        <w:spacing w:val="0"/>
        <w:w w:val="100"/>
        <w:kern w:val="0"/>
        <w:position w:val="0"/>
        <w:highlight w:val="none"/>
        <w:vertAlign w:val="baseline"/>
      </w:rPr>
    </w:lvl>
    <w:lvl w:ilvl="5" w:tplc="97D6761C">
      <w:start w:val="1"/>
      <w:numFmt w:val="lowerRoman"/>
      <w:lvlText w:val="%6."/>
      <w:lvlJc w:val="left"/>
      <w:pPr>
        <w:ind w:left="4248" w:hanging="233"/>
      </w:pPr>
      <w:rPr>
        <w:rFonts w:hAnsi="Arial Unicode MS"/>
        <w:caps w:val="0"/>
        <w:smallCaps w:val="0"/>
        <w:strike w:val="0"/>
        <w:dstrike w:val="0"/>
        <w:outline w:val="0"/>
        <w:emboss w:val="0"/>
        <w:imprint w:val="0"/>
        <w:spacing w:val="0"/>
        <w:w w:val="100"/>
        <w:kern w:val="0"/>
        <w:position w:val="0"/>
        <w:highlight w:val="none"/>
        <w:vertAlign w:val="baseline"/>
      </w:rPr>
    </w:lvl>
    <w:lvl w:ilvl="6" w:tplc="AE56919C">
      <w:start w:val="1"/>
      <w:numFmt w:val="decimal"/>
      <w:lvlText w:val="%7."/>
      <w:lvlJc w:val="left"/>
      <w:pPr>
        <w:ind w:left="4956" w:hanging="296"/>
      </w:pPr>
      <w:rPr>
        <w:rFonts w:hAnsi="Arial Unicode MS"/>
        <w:caps w:val="0"/>
        <w:smallCaps w:val="0"/>
        <w:strike w:val="0"/>
        <w:dstrike w:val="0"/>
        <w:outline w:val="0"/>
        <w:emboss w:val="0"/>
        <w:imprint w:val="0"/>
        <w:spacing w:val="0"/>
        <w:w w:val="100"/>
        <w:kern w:val="0"/>
        <w:position w:val="0"/>
        <w:highlight w:val="none"/>
        <w:vertAlign w:val="baseline"/>
      </w:rPr>
    </w:lvl>
    <w:lvl w:ilvl="7" w:tplc="7C80DF68">
      <w:start w:val="1"/>
      <w:numFmt w:val="lowerLetter"/>
      <w:lvlText w:val="%8."/>
      <w:lvlJc w:val="left"/>
      <w:pPr>
        <w:ind w:left="56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21812DC">
      <w:start w:val="1"/>
      <w:numFmt w:val="lowerRoman"/>
      <w:lvlText w:val="%9."/>
      <w:lvlJc w:val="left"/>
      <w:pPr>
        <w:ind w:left="6372" w:hanging="1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2B0633BA"/>
    <w:multiLevelType w:val="hybridMultilevel"/>
    <w:tmpl w:val="68807AA6"/>
    <w:lvl w:ilvl="0" w:tplc="563EFBE4">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B9230AD"/>
    <w:multiLevelType w:val="hybridMultilevel"/>
    <w:tmpl w:val="97728EBE"/>
    <w:numStyleLink w:val="Zaimportowanystyl24"/>
  </w:abstractNum>
  <w:abstractNum w:abstractNumId="75">
    <w:nsid w:val="2C5F7F80"/>
    <w:multiLevelType w:val="hybridMultilevel"/>
    <w:tmpl w:val="ACBE9AEE"/>
    <w:numStyleLink w:val="Zaimportowanystyl18"/>
  </w:abstractNum>
  <w:abstractNum w:abstractNumId="76">
    <w:nsid w:val="2C8F2FAB"/>
    <w:multiLevelType w:val="hybridMultilevel"/>
    <w:tmpl w:val="C21C3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DB6697F"/>
    <w:multiLevelType w:val="hybridMultilevel"/>
    <w:tmpl w:val="F44C909E"/>
    <w:lvl w:ilvl="0" w:tplc="1916A7CE">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DCA6C17"/>
    <w:multiLevelType w:val="hybridMultilevel"/>
    <w:tmpl w:val="68D42F12"/>
    <w:numStyleLink w:val="Zaimportowanystyl43"/>
  </w:abstractNum>
  <w:abstractNum w:abstractNumId="79">
    <w:nsid w:val="2EE00992"/>
    <w:multiLevelType w:val="hybridMultilevel"/>
    <w:tmpl w:val="A7B09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F410B31"/>
    <w:multiLevelType w:val="hybridMultilevel"/>
    <w:tmpl w:val="93A45ED6"/>
    <w:numStyleLink w:val="Zaimportowanystyl12"/>
  </w:abstractNum>
  <w:abstractNum w:abstractNumId="81">
    <w:nsid w:val="2FA876E3"/>
    <w:multiLevelType w:val="hybridMultilevel"/>
    <w:tmpl w:val="44E679EE"/>
    <w:styleLink w:val="Zaimportowanystyl26"/>
    <w:lvl w:ilvl="0" w:tplc="41781CCA">
      <w:start w:val="1"/>
      <w:numFmt w:val="decimal"/>
      <w:lvlText w:val="%1."/>
      <w:lvlJc w:val="left"/>
      <w:pPr>
        <w:ind w:left="740" w:hanging="380"/>
      </w:pPr>
      <w:rPr>
        <w:rFonts w:hAnsi="Arial Unicode MS"/>
        <w:caps w:val="0"/>
        <w:smallCaps w:val="0"/>
        <w:strike w:val="0"/>
        <w:dstrike w:val="0"/>
        <w:outline w:val="0"/>
        <w:emboss w:val="0"/>
        <w:imprint w:val="0"/>
        <w:spacing w:val="0"/>
        <w:w w:val="100"/>
        <w:kern w:val="0"/>
        <w:position w:val="0"/>
        <w:highlight w:val="none"/>
        <w:vertAlign w:val="baseline"/>
      </w:rPr>
    </w:lvl>
    <w:lvl w:ilvl="1" w:tplc="D06E8688">
      <w:start w:val="1"/>
      <w:numFmt w:val="lowerLetter"/>
      <w:lvlText w:val="%2)"/>
      <w:lvlJc w:val="left"/>
      <w:pPr>
        <w:ind w:left="6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2B00036">
      <w:start w:val="1"/>
      <w:numFmt w:val="lowerRoman"/>
      <w:lvlText w:val="%3."/>
      <w:lvlJc w:val="left"/>
      <w:pPr>
        <w:ind w:left="1416"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97E0D794">
      <w:start w:val="1"/>
      <w:numFmt w:val="decimal"/>
      <w:lvlText w:val="%4."/>
      <w:lvlJc w:val="left"/>
      <w:pPr>
        <w:ind w:left="2124" w:hanging="344"/>
      </w:pPr>
      <w:rPr>
        <w:rFonts w:hAnsi="Arial Unicode MS"/>
        <w:caps w:val="0"/>
        <w:smallCaps w:val="0"/>
        <w:strike w:val="0"/>
        <w:dstrike w:val="0"/>
        <w:outline w:val="0"/>
        <w:emboss w:val="0"/>
        <w:imprint w:val="0"/>
        <w:spacing w:val="0"/>
        <w:w w:val="100"/>
        <w:kern w:val="0"/>
        <w:position w:val="0"/>
        <w:highlight w:val="none"/>
        <w:vertAlign w:val="baseline"/>
      </w:rPr>
    </w:lvl>
    <w:lvl w:ilvl="4" w:tplc="FD1CD6AC">
      <w:start w:val="1"/>
      <w:numFmt w:val="lowerLetter"/>
      <w:lvlText w:val="%5."/>
      <w:lvlJc w:val="left"/>
      <w:pPr>
        <w:ind w:left="283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246488A0">
      <w:start w:val="1"/>
      <w:numFmt w:val="lowerRoman"/>
      <w:lvlText w:val="%6."/>
      <w:lvlJc w:val="left"/>
      <w:pPr>
        <w:ind w:left="3540"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08F4E5DE">
      <w:start w:val="1"/>
      <w:numFmt w:val="decimal"/>
      <w:lvlText w:val="%7."/>
      <w:lvlJc w:val="left"/>
      <w:pPr>
        <w:ind w:left="4248" w:hanging="308"/>
      </w:pPr>
      <w:rPr>
        <w:rFonts w:hAnsi="Arial Unicode MS"/>
        <w:caps w:val="0"/>
        <w:smallCaps w:val="0"/>
        <w:strike w:val="0"/>
        <w:dstrike w:val="0"/>
        <w:outline w:val="0"/>
        <w:emboss w:val="0"/>
        <w:imprint w:val="0"/>
        <w:spacing w:val="0"/>
        <w:w w:val="100"/>
        <w:kern w:val="0"/>
        <w:position w:val="0"/>
        <w:highlight w:val="none"/>
        <w:vertAlign w:val="baseline"/>
      </w:rPr>
    </w:lvl>
    <w:lvl w:ilvl="7" w:tplc="275C741C">
      <w:start w:val="1"/>
      <w:numFmt w:val="lowerLetter"/>
      <w:lvlText w:val="%8."/>
      <w:lvlJc w:val="left"/>
      <w:pPr>
        <w:ind w:left="4956" w:hanging="296"/>
      </w:pPr>
      <w:rPr>
        <w:rFonts w:hAnsi="Arial Unicode MS"/>
        <w:caps w:val="0"/>
        <w:smallCaps w:val="0"/>
        <w:strike w:val="0"/>
        <w:dstrike w:val="0"/>
        <w:outline w:val="0"/>
        <w:emboss w:val="0"/>
        <w:imprint w:val="0"/>
        <w:spacing w:val="0"/>
        <w:w w:val="100"/>
        <w:kern w:val="0"/>
        <w:position w:val="0"/>
        <w:highlight w:val="none"/>
        <w:vertAlign w:val="baseline"/>
      </w:rPr>
    </w:lvl>
    <w:lvl w:ilvl="8" w:tplc="BCF45552">
      <w:start w:val="1"/>
      <w:numFmt w:val="lowerRoman"/>
      <w:lvlText w:val="%9."/>
      <w:lvlJc w:val="left"/>
      <w:pPr>
        <w:ind w:left="566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nsid w:val="2FC13D16"/>
    <w:multiLevelType w:val="hybridMultilevel"/>
    <w:tmpl w:val="CD8E6DD8"/>
    <w:numStyleLink w:val="Zaimportowanystyl36"/>
  </w:abstractNum>
  <w:abstractNum w:abstractNumId="83">
    <w:nsid w:val="309F1005"/>
    <w:multiLevelType w:val="hybridMultilevel"/>
    <w:tmpl w:val="8BE45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0D225E8"/>
    <w:multiLevelType w:val="hybridMultilevel"/>
    <w:tmpl w:val="F19EC3AA"/>
    <w:styleLink w:val="Zaimportowanystyl54"/>
    <w:lvl w:ilvl="0" w:tplc="0B76202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FD6AAB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15A2FDC">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50D20E7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F105F8A">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7262D68">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6CD23EE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386563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38452D4">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nsid w:val="32411E76"/>
    <w:multiLevelType w:val="hybridMultilevel"/>
    <w:tmpl w:val="821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2BD4AE8"/>
    <w:multiLevelType w:val="hybridMultilevel"/>
    <w:tmpl w:val="94BED262"/>
    <w:numStyleLink w:val="Zaimportowanystyl4"/>
  </w:abstractNum>
  <w:abstractNum w:abstractNumId="87">
    <w:nsid w:val="33CF582C"/>
    <w:multiLevelType w:val="hybridMultilevel"/>
    <w:tmpl w:val="CEDA364A"/>
    <w:styleLink w:val="Zaimportowanystyl23"/>
    <w:lvl w:ilvl="0" w:tplc="40CAE22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2F45750">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4C99F8">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33689F6E">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19E1CA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ADA4BFA">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118EF2EA">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D46F57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67207FA">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nsid w:val="343C0E43"/>
    <w:multiLevelType w:val="hybridMultilevel"/>
    <w:tmpl w:val="08588FF8"/>
    <w:numStyleLink w:val="Zaimportowanystyl66"/>
  </w:abstractNum>
  <w:abstractNum w:abstractNumId="89">
    <w:nsid w:val="346B2894"/>
    <w:multiLevelType w:val="hybridMultilevel"/>
    <w:tmpl w:val="ECD075BA"/>
    <w:numStyleLink w:val="Zaimportowanystyl35"/>
  </w:abstractNum>
  <w:abstractNum w:abstractNumId="90">
    <w:nsid w:val="356351D9"/>
    <w:multiLevelType w:val="hybridMultilevel"/>
    <w:tmpl w:val="68D67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67B51B5"/>
    <w:multiLevelType w:val="hybridMultilevel"/>
    <w:tmpl w:val="BBF4142C"/>
    <w:styleLink w:val="Zaimportowanystyl57"/>
    <w:lvl w:ilvl="0" w:tplc="2FAAE6B0">
      <w:start w:val="1"/>
      <w:numFmt w:val="low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C0A3AE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836B152">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111A717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0D6351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D421CDC">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833642B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3F297DC">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CA02D64">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nsid w:val="36AB6CD6"/>
    <w:multiLevelType w:val="hybridMultilevel"/>
    <w:tmpl w:val="4FFAB5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6C863A6"/>
    <w:multiLevelType w:val="hybridMultilevel"/>
    <w:tmpl w:val="4712FA9A"/>
    <w:styleLink w:val="Zaimportowanystyl63"/>
    <w:lvl w:ilvl="0" w:tplc="7AD26B0C">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DFC233E">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B863F82">
      <w:start w:val="1"/>
      <w:numFmt w:val="lowerRoman"/>
      <w:lvlText w:val="%3."/>
      <w:lvlJc w:val="left"/>
      <w:pPr>
        <w:ind w:left="2081"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C454879A">
      <w:start w:val="1"/>
      <w:numFmt w:val="decimal"/>
      <w:lvlText w:val="%4."/>
      <w:lvlJc w:val="left"/>
      <w:pPr>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CDAED38">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338A422">
      <w:start w:val="1"/>
      <w:numFmt w:val="lowerRoman"/>
      <w:lvlText w:val="%6."/>
      <w:lvlJc w:val="left"/>
      <w:pPr>
        <w:ind w:left="4241"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472845AC">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60A4CBEC">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246809A">
      <w:start w:val="1"/>
      <w:numFmt w:val="lowerRoman"/>
      <w:lvlText w:val="%9."/>
      <w:lvlJc w:val="left"/>
      <w:pPr>
        <w:ind w:left="6372"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nsid w:val="36D83EED"/>
    <w:multiLevelType w:val="hybridMultilevel"/>
    <w:tmpl w:val="0E16D3BE"/>
    <w:numStyleLink w:val="Zaimportowanystyl40"/>
  </w:abstractNum>
  <w:abstractNum w:abstractNumId="95">
    <w:nsid w:val="37575351"/>
    <w:multiLevelType w:val="hybridMultilevel"/>
    <w:tmpl w:val="2E9EA970"/>
    <w:styleLink w:val="Zaimportowanystyl58"/>
    <w:lvl w:ilvl="0" w:tplc="AF20CF3A">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F149050">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190FA38">
      <w:start w:val="1"/>
      <w:numFmt w:val="lowerRoman"/>
      <w:lvlText w:val="%3."/>
      <w:lvlJc w:val="left"/>
      <w:pPr>
        <w:ind w:left="2081"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D2627820">
      <w:start w:val="1"/>
      <w:numFmt w:val="decimal"/>
      <w:lvlText w:val="%4."/>
      <w:lvlJc w:val="left"/>
      <w:pPr>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8ED0CE">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1B34E462">
      <w:start w:val="1"/>
      <w:numFmt w:val="lowerRoman"/>
      <w:lvlText w:val="%6."/>
      <w:lvlJc w:val="left"/>
      <w:pPr>
        <w:ind w:left="4241"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42CAC682">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FF446294">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4BFC8EA6">
      <w:start w:val="1"/>
      <w:numFmt w:val="lowerRoman"/>
      <w:lvlText w:val="%9."/>
      <w:lvlJc w:val="left"/>
      <w:pPr>
        <w:ind w:left="6372"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nsid w:val="37DC3151"/>
    <w:multiLevelType w:val="hybridMultilevel"/>
    <w:tmpl w:val="555ADD76"/>
    <w:numStyleLink w:val="Zaimportowanystyl65"/>
  </w:abstractNum>
  <w:abstractNum w:abstractNumId="97">
    <w:nsid w:val="37E766DD"/>
    <w:multiLevelType w:val="hybridMultilevel"/>
    <w:tmpl w:val="D6C4B30C"/>
    <w:styleLink w:val="Zaimportowanystyl38"/>
    <w:lvl w:ilvl="0" w:tplc="4A9CCB3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DA40148">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EB6F31E">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82DA46D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59C694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B64D4A4">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3484F8D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F2A9BA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EFCAF6A">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nsid w:val="382526A9"/>
    <w:multiLevelType w:val="hybridMultilevel"/>
    <w:tmpl w:val="664E4C04"/>
    <w:numStyleLink w:val="Zaimportowanystyl9"/>
  </w:abstractNum>
  <w:abstractNum w:abstractNumId="99">
    <w:nsid w:val="38DD395B"/>
    <w:multiLevelType w:val="hybridMultilevel"/>
    <w:tmpl w:val="0EFAE932"/>
    <w:styleLink w:val="Zaimportowanystyl1"/>
    <w:lvl w:ilvl="0" w:tplc="A4C4A6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8DA500E">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2FE6078">
      <w:start w:val="1"/>
      <w:numFmt w:val="lowerRoman"/>
      <w:lvlText w:val="%3."/>
      <w:lvlJc w:val="left"/>
      <w:pPr>
        <w:ind w:left="107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4882F042">
      <w:start w:val="1"/>
      <w:numFmt w:val="decimal"/>
      <w:lvlText w:val="%4."/>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7CC7238">
      <w:start w:val="1"/>
      <w:numFmt w:val="lowerLetter"/>
      <w:lvlText w:val="%5."/>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514AB48">
      <w:start w:val="1"/>
      <w:numFmt w:val="lowerRoman"/>
      <w:lvlText w:val="%6."/>
      <w:lvlJc w:val="left"/>
      <w:pPr>
        <w:ind w:left="323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5700196A">
      <w:start w:val="1"/>
      <w:numFmt w:val="decimal"/>
      <w:lvlText w:val="%7."/>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B1CD81A">
      <w:start w:val="1"/>
      <w:numFmt w:val="lowerLetter"/>
      <w:lvlText w:val="%8."/>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5D20A06">
      <w:start w:val="1"/>
      <w:numFmt w:val="lowerRoman"/>
      <w:lvlText w:val="%9."/>
      <w:lvlJc w:val="left"/>
      <w:pPr>
        <w:ind w:left="539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nsid w:val="39041B73"/>
    <w:multiLevelType w:val="hybridMultilevel"/>
    <w:tmpl w:val="A0C07B8C"/>
    <w:styleLink w:val="Zaimportowanystyl64"/>
    <w:lvl w:ilvl="0" w:tplc="39A6053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F6A12AC">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A7C8ABE">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1E62017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144B1B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2C23A86">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904E6E2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180DC76">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0C2E37A">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nsid w:val="3A5F1F24"/>
    <w:multiLevelType w:val="hybridMultilevel"/>
    <w:tmpl w:val="6AFCAACE"/>
    <w:numStyleLink w:val="Zaimportowanystyl22"/>
  </w:abstractNum>
  <w:abstractNum w:abstractNumId="102">
    <w:nsid w:val="3B8C24C1"/>
    <w:multiLevelType w:val="hybridMultilevel"/>
    <w:tmpl w:val="C2A6D908"/>
    <w:numStyleLink w:val="Zaimportowanystyl50"/>
  </w:abstractNum>
  <w:abstractNum w:abstractNumId="103">
    <w:nsid w:val="3C764435"/>
    <w:multiLevelType w:val="hybridMultilevel"/>
    <w:tmpl w:val="B478D146"/>
    <w:styleLink w:val="Zaimportowanystyl45"/>
    <w:lvl w:ilvl="0" w:tplc="1C7AD17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6D234A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C20FE60">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341C94D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67679BA">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EFA34A8">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6CE02FCA">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1965BC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1F8F926">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nsid w:val="3E1E40CF"/>
    <w:multiLevelType w:val="hybridMultilevel"/>
    <w:tmpl w:val="30408C16"/>
    <w:styleLink w:val="Zaimportowanystyl69"/>
    <w:lvl w:ilvl="0" w:tplc="9DBCD2FC">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60A0062">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272EBEE">
      <w:start w:val="1"/>
      <w:numFmt w:val="lowerRoman"/>
      <w:lvlText w:val="%3."/>
      <w:lvlJc w:val="left"/>
      <w:pPr>
        <w:ind w:left="2081"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A28A0E88">
      <w:start w:val="1"/>
      <w:numFmt w:val="decimal"/>
      <w:lvlText w:val="%4."/>
      <w:lvlJc w:val="left"/>
      <w:pPr>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386ADA6">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E5AF7AC">
      <w:start w:val="1"/>
      <w:numFmt w:val="lowerRoman"/>
      <w:lvlText w:val="%6."/>
      <w:lvlJc w:val="left"/>
      <w:pPr>
        <w:ind w:left="4241"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058045D2">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E774D36E">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AEF8DE42">
      <w:start w:val="1"/>
      <w:numFmt w:val="lowerRoman"/>
      <w:lvlText w:val="%9."/>
      <w:lvlJc w:val="left"/>
      <w:pPr>
        <w:ind w:left="6372"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nsid w:val="3EA465F7"/>
    <w:multiLevelType w:val="hybridMultilevel"/>
    <w:tmpl w:val="BAACD83E"/>
    <w:numStyleLink w:val="Zaimportowanystyl3"/>
  </w:abstractNum>
  <w:abstractNum w:abstractNumId="106">
    <w:nsid w:val="40C46760"/>
    <w:multiLevelType w:val="hybridMultilevel"/>
    <w:tmpl w:val="CBFC0FA8"/>
    <w:numStyleLink w:val="Zaimportowanystyl32"/>
  </w:abstractNum>
  <w:abstractNum w:abstractNumId="107">
    <w:nsid w:val="40FB295B"/>
    <w:multiLevelType w:val="hybridMultilevel"/>
    <w:tmpl w:val="932EB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2294FBB"/>
    <w:multiLevelType w:val="hybridMultilevel"/>
    <w:tmpl w:val="89B2EB92"/>
    <w:numStyleLink w:val="Zaimportowanystyl49"/>
  </w:abstractNum>
  <w:abstractNum w:abstractNumId="109">
    <w:nsid w:val="42B72C1F"/>
    <w:multiLevelType w:val="hybridMultilevel"/>
    <w:tmpl w:val="A53EB176"/>
    <w:styleLink w:val="Zaimportowanystyl68"/>
    <w:lvl w:ilvl="0" w:tplc="9CCAA262">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E1C5792">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35C1324">
      <w:start w:val="1"/>
      <w:numFmt w:val="lowerRoman"/>
      <w:lvlText w:val="%3."/>
      <w:lvlJc w:val="left"/>
      <w:pPr>
        <w:ind w:left="2081"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C4546918">
      <w:start w:val="1"/>
      <w:numFmt w:val="decimal"/>
      <w:lvlText w:val="%4."/>
      <w:lvlJc w:val="left"/>
      <w:pPr>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48EA740">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AF43EB4">
      <w:start w:val="1"/>
      <w:numFmt w:val="lowerRoman"/>
      <w:lvlText w:val="%6."/>
      <w:lvlJc w:val="left"/>
      <w:pPr>
        <w:ind w:left="4241"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123CF566">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F8E4EFEA">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99105ED6">
      <w:start w:val="1"/>
      <w:numFmt w:val="lowerRoman"/>
      <w:lvlText w:val="%9."/>
      <w:lvlJc w:val="left"/>
      <w:pPr>
        <w:ind w:left="6372"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nsid w:val="42BC6100"/>
    <w:multiLevelType w:val="hybridMultilevel"/>
    <w:tmpl w:val="F6A020DA"/>
    <w:styleLink w:val="Zaimportowanystyl16"/>
    <w:lvl w:ilvl="0" w:tplc="A802086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26EB21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CE68D2">
      <w:start w:val="1"/>
      <w:numFmt w:val="lowerRoman"/>
      <w:lvlText w:val="%3."/>
      <w:lvlJc w:val="left"/>
      <w:pPr>
        <w:ind w:left="180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73A07B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268C7B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7C8E352">
      <w:start w:val="1"/>
      <w:numFmt w:val="lowerRoman"/>
      <w:lvlText w:val="%6."/>
      <w:lvlJc w:val="left"/>
      <w:pPr>
        <w:ind w:left="39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12016B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18A3D70">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2D49874">
      <w:start w:val="1"/>
      <w:numFmt w:val="lowerRoman"/>
      <w:lvlText w:val="%9."/>
      <w:lvlJc w:val="left"/>
      <w:pPr>
        <w:ind w:left="61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nsid w:val="433B7BDE"/>
    <w:multiLevelType w:val="hybridMultilevel"/>
    <w:tmpl w:val="99746B58"/>
    <w:styleLink w:val="Zaimportowanystyl14"/>
    <w:lvl w:ilvl="0" w:tplc="9C40D68C">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F96C6A2">
      <w:start w:val="1"/>
      <w:numFmt w:val="lowerLetter"/>
      <w:lvlText w:val="%2."/>
      <w:lvlJc w:val="left"/>
      <w:pPr>
        <w:ind w:left="1219"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328669E">
      <w:start w:val="1"/>
      <w:numFmt w:val="lowerRoman"/>
      <w:lvlText w:val="%3."/>
      <w:lvlJc w:val="left"/>
      <w:pPr>
        <w:ind w:left="1939"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82EC28">
      <w:start w:val="1"/>
      <w:numFmt w:val="decimal"/>
      <w:lvlText w:val="%4."/>
      <w:lvlJc w:val="left"/>
      <w:pPr>
        <w:ind w:left="2659"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B828F2">
      <w:start w:val="1"/>
      <w:numFmt w:val="lowerLetter"/>
      <w:lvlText w:val="%5."/>
      <w:lvlJc w:val="left"/>
      <w:pPr>
        <w:ind w:left="3379"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C886D0">
      <w:start w:val="1"/>
      <w:numFmt w:val="lowerRoman"/>
      <w:lvlText w:val="%6."/>
      <w:lvlJc w:val="left"/>
      <w:pPr>
        <w:ind w:left="4099"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843692">
      <w:start w:val="1"/>
      <w:numFmt w:val="decimal"/>
      <w:lvlText w:val="%7."/>
      <w:lvlJc w:val="left"/>
      <w:pPr>
        <w:ind w:left="4819"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B6ED6A">
      <w:start w:val="1"/>
      <w:numFmt w:val="lowerLetter"/>
      <w:lvlText w:val="%8."/>
      <w:lvlJc w:val="left"/>
      <w:pPr>
        <w:ind w:left="5539"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AC61804">
      <w:start w:val="1"/>
      <w:numFmt w:val="lowerRoman"/>
      <w:lvlText w:val="%9."/>
      <w:lvlJc w:val="left"/>
      <w:pPr>
        <w:ind w:left="6259"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nsid w:val="4489010B"/>
    <w:multiLevelType w:val="hybridMultilevel"/>
    <w:tmpl w:val="4FCC98D6"/>
    <w:lvl w:ilvl="0" w:tplc="04150017">
      <w:start w:val="1"/>
      <w:numFmt w:val="lowerLetter"/>
      <w:lvlText w:val="%1)"/>
      <w:lvlJc w:val="left"/>
      <w:pPr>
        <w:ind w:left="641" w:hanging="357"/>
      </w:pPr>
      <w:rPr>
        <w:caps w:val="0"/>
        <w:smallCaps w:val="0"/>
        <w:strike w:val="0"/>
        <w:dstrike w:val="0"/>
        <w:outline w:val="0"/>
        <w:emboss w:val="0"/>
        <w:imprint w:val="0"/>
        <w:spacing w:val="0"/>
        <w:w w:val="100"/>
        <w:kern w:val="0"/>
        <w:position w:val="0"/>
        <w:highlight w:val="none"/>
        <w:vertAlign w:val="baseline"/>
      </w:rPr>
    </w:lvl>
    <w:lvl w:ilvl="1" w:tplc="E4A87FEE">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2C0D23A">
      <w:start w:val="1"/>
      <w:numFmt w:val="lowerRoman"/>
      <w:lvlText w:val="%3."/>
      <w:lvlJc w:val="left"/>
      <w:pPr>
        <w:ind w:left="2081"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BBFC3DA8">
      <w:start w:val="1"/>
      <w:numFmt w:val="decimal"/>
      <w:lvlText w:val="%4."/>
      <w:lvlJc w:val="left"/>
      <w:pPr>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6369338">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BBE0E3E">
      <w:start w:val="1"/>
      <w:numFmt w:val="lowerRoman"/>
      <w:lvlText w:val="%6."/>
      <w:lvlJc w:val="left"/>
      <w:pPr>
        <w:ind w:left="4241"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D0ACCDCA">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7ACC5850">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4A2E5174">
      <w:start w:val="1"/>
      <w:numFmt w:val="lowerRoman"/>
      <w:lvlText w:val="%9."/>
      <w:lvlJc w:val="left"/>
      <w:pPr>
        <w:ind w:left="6372"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nsid w:val="452D17E2"/>
    <w:multiLevelType w:val="hybridMultilevel"/>
    <w:tmpl w:val="BAACD83E"/>
    <w:styleLink w:val="Zaimportowanystyl3"/>
    <w:lvl w:ilvl="0" w:tplc="468E45E6">
      <w:start w:val="1"/>
      <w:numFmt w:val="upperRoman"/>
      <w:lvlText w:val="%1."/>
      <w:lvlJc w:val="left"/>
      <w:pPr>
        <w:ind w:left="759" w:hanging="617"/>
      </w:pPr>
      <w:rPr>
        <w:rFonts w:hAnsi="Arial Unicode MS"/>
        <w:caps w:val="0"/>
        <w:smallCaps w:val="0"/>
        <w:strike w:val="0"/>
        <w:dstrike w:val="0"/>
        <w:outline w:val="0"/>
        <w:emboss w:val="0"/>
        <w:imprint w:val="0"/>
        <w:spacing w:val="0"/>
        <w:w w:val="100"/>
        <w:kern w:val="0"/>
        <w:position w:val="0"/>
        <w:highlight w:val="none"/>
        <w:vertAlign w:val="baseline"/>
      </w:rPr>
    </w:lvl>
    <w:lvl w:ilvl="1" w:tplc="DDC8DEE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CE8B16">
      <w:start w:val="1"/>
      <w:numFmt w:val="lowerRoman"/>
      <w:lvlText w:val="%3."/>
      <w:lvlJc w:val="left"/>
      <w:pPr>
        <w:ind w:left="2124" w:hanging="249"/>
      </w:pPr>
      <w:rPr>
        <w:rFonts w:hAnsi="Arial Unicode MS"/>
        <w:caps w:val="0"/>
        <w:smallCaps w:val="0"/>
        <w:strike w:val="0"/>
        <w:dstrike w:val="0"/>
        <w:outline w:val="0"/>
        <w:emboss w:val="0"/>
        <w:imprint w:val="0"/>
        <w:spacing w:val="0"/>
        <w:w w:val="100"/>
        <w:kern w:val="0"/>
        <w:position w:val="0"/>
        <w:highlight w:val="none"/>
        <w:vertAlign w:val="baseline"/>
      </w:rPr>
    </w:lvl>
    <w:lvl w:ilvl="3" w:tplc="4026871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80B40328">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87CC38E6">
      <w:start w:val="1"/>
      <w:numFmt w:val="lowerRoman"/>
      <w:lvlText w:val="%6."/>
      <w:lvlJc w:val="left"/>
      <w:pPr>
        <w:ind w:left="4248"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43D261C4">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0EEA9340">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756BAA2">
      <w:start w:val="1"/>
      <w:numFmt w:val="lowerRoman"/>
      <w:lvlText w:val="%9."/>
      <w:lvlJc w:val="left"/>
      <w:pPr>
        <w:ind w:left="6372" w:hanging="1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nsid w:val="45E17A1C"/>
    <w:multiLevelType w:val="hybridMultilevel"/>
    <w:tmpl w:val="63F2C91A"/>
    <w:numStyleLink w:val="Zaimportowanystyl51"/>
  </w:abstractNum>
  <w:abstractNum w:abstractNumId="115">
    <w:nsid w:val="460D208C"/>
    <w:multiLevelType w:val="hybridMultilevel"/>
    <w:tmpl w:val="E1D40E6A"/>
    <w:numStyleLink w:val="Zaimportowanystyl27"/>
  </w:abstractNum>
  <w:abstractNum w:abstractNumId="116">
    <w:nsid w:val="463B795F"/>
    <w:multiLevelType w:val="hybridMultilevel"/>
    <w:tmpl w:val="0F3E1182"/>
    <w:styleLink w:val="Zaimportowanystyl33"/>
    <w:lvl w:ilvl="0" w:tplc="2A764AE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E4C41EC">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8DAA136">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1CF406E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BA41024">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690829E">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51EC310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40A594E">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2700038">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nsid w:val="468067EF"/>
    <w:multiLevelType w:val="hybridMultilevel"/>
    <w:tmpl w:val="30408C16"/>
    <w:numStyleLink w:val="Zaimportowanystyl69"/>
  </w:abstractNum>
  <w:abstractNum w:abstractNumId="118">
    <w:nsid w:val="4698029F"/>
    <w:multiLevelType w:val="hybridMultilevel"/>
    <w:tmpl w:val="09D22AAC"/>
    <w:numStyleLink w:val="Zaimportowanystyl29"/>
  </w:abstractNum>
  <w:abstractNum w:abstractNumId="119">
    <w:nsid w:val="46AD2B36"/>
    <w:multiLevelType w:val="hybridMultilevel"/>
    <w:tmpl w:val="F404E002"/>
    <w:lvl w:ilvl="0" w:tplc="77323B90">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71C3DCF"/>
    <w:multiLevelType w:val="hybridMultilevel"/>
    <w:tmpl w:val="DA16121C"/>
    <w:styleLink w:val="Zaimportowanystyl73"/>
    <w:lvl w:ilvl="0" w:tplc="1E9A5582">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6963060">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7CCE13E">
      <w:start w:val="1"/>
      <w:numFmt w:val="lowerRoman"/>
      <w:lvlText w:val="%3."/>
      <w:lvlJc w:val="left"/>
      <w:pPr>
        <w:ind w:left="2081"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BA98109C">
      <w:start w:val="1"/>
      <w:numFmt w:val="decimal"/>
      <w:lvlText w:val="%4."/>
      <w:lvlJc w:val="left"/>
      <w:pPr>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E64C8B8">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D6CEB4C">
      <w:start w:val="1"/>
      <w:numFmt w:val="lowerRoman"/>
      <w:lvlText w:val="%6."/>
      <w:lvlJc w:val="left"/>
      <w:pPr>
        <w:ind w:left="4241"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45AE8E18">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99F0FD6E">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F09C58D2">
      <w:start w:val="1"/>
      <w:numFmt w:val="lowerRoman"/>
      <w:lvlText w:val="%9."/>
      <w:lvlJc w:val="left"/>
      <w:pPr>
        <w:ind w:left="6372"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nsid w:val="482731D7"/>
    <w:multiLevelType w:val="hybridMultilevel"/>
    <w:tmpl w:val="9C502676"/>
    <w:lvl w:ilvl="0" w:tplc="245067DE">
      <w:start w:val="1"/>
      <w:numFmt w:val="lowerLetter"/>
      <w:lvlText w:val="%1)"/>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2">
    <w:nsid w:val="48D00B73"/>
    <w:multiLevelType w:val="hybridMultilevel"/>
    <w:tmpl w:val="A53EB176"/>
    <w:numStyleLink w:val="Zaimportowanystyl68"/>
  </w:abstractNum>
  <w:abstractNum w:abstractNumId="123">
    <w:nsid w:val="49B01B3F"/>
    <w:multiLevelType w:val="hybridMultilevel"/>
    <w:tmpl w:val="99746B58"/>
    <w:numStyleLink w:val="Zaimportowanystyl14"/>
  </w:abstractNum>
  <w:abstractNum w:abstractNumId="124">
    <w:nsid w:val="4A1C5C7B"/>
    <w:multiLevelType w:val="hybridMultilevel"/>
    <w:tmpl w:val="4A5AC78C"/>
    <w:numStyleLink w:val="Zaimportowanystyl28"/>
  </w:abstractNum>
  <w:abstractNum w:abstractNumId="125">
    <w:nsid w:val="4B9B4FB1"/>
    <w:multiLevelType w:val="hybridMultilevel"/>
    <w:tmpl w:val="DA16121C"/>
    <w:numStyleLink w:val="Zaimportowanystyl73"/>
  </w:abstractNum>
  <w:abstractNum w:abstractNumId="126">
    <w:nsid w:val="4BB8099E"/>
    <w:multiLevelType w:val="hybridMultilevel"/>
    <w:tmpl w:val="5036A44A"/>
    <w:styleLink w:val="Zaimportowanystyl31"/>
    <w:lvl w:ilvl="0" w:tplc="3DAC7AE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E782FE0">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0307F2C">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5D24C67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F5A8A4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928A72E">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F954D37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1C04D2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8C443DA">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nsid w:val="4CC14BD3"/>
    <w:multiLevelType w:val="hybridMultilevel"/>
    <w:tmpl w:val="35987D1E"/>
    <w:styleLink w:val="Zaimportowanystyl11"/>
    <w:lvl w:ilvl="0" w:tplc="8E3C0FEA">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4EB91A">
      <w:start w:val="1"/>
      <w:numFmt w:val="lowerLetter"/>
      <w:lvlText w:val="%2."/>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7EFBA6">
      <w:start w:val="1"/>
      <w:numFmt w:val="lowerRoman"/>
      <w:lvlText w:val="%3."/>
      <w:lvlJc w:val="left"/>
      <w:pPr>
        <w:ind w:left="1797"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82737E">
      <w:start w:val="1"/>
      <w:numFmt w:val="decimal"/>
      <w:lvlText w:val="%4."/>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18BE04">
      <w:start w:val="1"/>
      <w:numFmt w:val="lowerLetter"/>
      <w:lvlText w:val="%5."/>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76E5B0">
      <w:start w:val="1"/>
      <w:numFmt w:val="lowerRoman"/>
      <w:lvlText w:val="%6."/>
      <w:lvlJc w:val="left"/>
      <w:pPr>
        <w:ind w:left="3957"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03E61D4">
      <w:start w:val="1"/>
      <w:numFmt w:val="decimal"/>
      <w:lvlText w:val="%7."/>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BAF994">
      <w:start w:val="1"/>
      <w:numFmt w:val="lowerLetter"/>
      <w:lvlText w:val="%8."/>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9017FC">
      <w:start w:val="1"/>
      <w:numFmt w:val="lowerRoman"/>
      <w:lvlText w:val="%9."/>
      <w:lvlJc w:val="left"/>
      <w:pPr>
        <w:ind w:left="6117"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nsid w:val="4D102783"/>
    <w:multiLevelType w:val="hybridMultilevel"/>
    <w:tmpl w:val="FE80FC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D190311"/>
    <w:multiLevelType w:val="hybridMultilevel"/>
    <w:tmpl w:val="A014B518"/>
    <w:styleLink w:val="Zaimportowanystyl44"/>
    <w:lvl w:ilvl="0" w:tplc="E9A269D0">
      <w:start w:val="1"/>
      <w:numFmt w:val="lowerLetter"/>
      <w:lvlText w:val="%1)"/>
      <w:lvlJc w:val="left"/>
      <w:pPr>
        <w:ind w:left="1037"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316085A">
      <w:start w:val="1"/>
      <w:numFmt w:val="lowerLetter"/>
      <w:lvlText w:val="%2)"/>
      <w:lvlJc w:val="left"/>
      <w:pPr>
        <w:ind w:left="6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6CCA606">
      <w:start w:val="1"/>
      <w:numFmt w:val="lowerRoman"/>
      <w:lvlText w:val="%3."/>
      <w:lvlJc w:val="left"/>
      <w:pPr>
        <w:ind w:left="1416"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0B07F88">
      <w:start w:val="1"/>
      <w:numFmt w:val="decimal"/>
      <w:lvlText w:val="%4."/>
      <w:lvlJc w:val="left"/>
      <w:pPr>
        <w:ind w:left="2124" w:hanging="344"/>
      </w:pPr>
      <w:rPr>
        <w:rFonts w:hAnsi="Arial Unicode MS"/>
        <w:caps w:val="0"/>
        <w:smallCaps w:val="0"/>
        <w:strike w:val="0"/>
        <w:dstrike w:val="0"/>
        <w:outline w:val="0"/>
        <w:emboss w:val="0"/>
        <w:imprint w:val="0"/>
        <w:spacing w:val="0"/>
        <w:w w:val="100"/>
        <w:kern w:val="0"/>
        <w:position w:val="0"/>
        <w:highlight w:val="none"/>
        <w:vertAlign w:val="baseline"/>
      </w:rPr>
    </w:lvl>
    <w:lvl w:ilvl="4" w:tplc="F446B0AC">
      <w:start w:val="1"/>
      <w:numFmt w:val="lowerLetter"/>
      <w:lvlText w:val="%5."/>
      <w:lvlJc w:val="left"/>
      <w:pPr>
        <w:ind w:left="283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2DA8DC28">
      <w:start w:val="1"/>
      <w:numFmt w:val="lowerRoman"/>
      <w:lvlText w:val="%6."/>
      <w:lvlJc w:val="left"/>
      <w:pPr>
        <w:ind w:left="3540"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734A3C28">
      <w:start w:val="1"/>
      <w:numFmt w:val="decimal"/>
      <w:lvlText w:val="%7."/>
      <w:lvlJc w:val="left"/>
      <w:pPr>
        <w:ind w:left="4248" w:hanging="308"/>
      </w:pPr>
      <w:rPr>
        <w:rFonts w:hAnsi="Arial Unicode MS"/>
        <w:caps w:val="0"/>
        <w:smallCaps w:val="0"/>
        <w:strike w:val="0"/>
        <w:dstrike w:val="0"/>
        <w:outline w:val="0"/>
        <w:emboss w:val="0"/>
        <w:imprint w:val="0"/>
        <w:spacing w:val="0"/>
        <w:w w:val="100"/>
        <w:kern w:val="0"/>
        <w:position w:val="0"/>
        <w:highlight w:val="none"/>
        <w:vertAlign w:val="baseline"/>
      </w:rPr>
    </w:lvl>
    <w:lvl w:ilvl="7" w:tplc="218A3224">
      <w:start w:val="1"/>
      <w:numFmt w:val="lowerLetter"/>
      <w:lvlText w:val="%8."/>
      <w:lvlJc w:val="left"/>
      <w:pPr>
        <w:ind w:left="4956" w:hanging="296"/>
      </w:pPr>
      <w:rPr>
        <w:rFonts w:hAnsi="Arial Unicode MS"/>
        <w:caps w:val="0"/>
        <w:smallCaps w:val="0"/>
        <w:strike w:val="0"/>
        <w:dstrike w:val="0"/>
        <w:outline w:val="0"/>
        <w:emboss w:val="0"/>
        <w:imprint w:val="0"/>
        <w:spacing w:val="0"/>
        <w:w w:val="100"/>
        <w:kern w:val="0"/>
        <w:position w:val="0"/>
        <w:highlight w:val="none"/>
        <w:vertAlign w:val="baseline"/>
      </w:rPr>
    </w:lvl>
    <w:lvl w:ilvl="8" w:tplc="00AC3F1A">
      <w:start w:val="1"/>
      <w:numFmt w:val="lowerRoman"/>
      <w:lvlText w:val="%9."/>
      <w:lvlJc w:val="left"/>
      <w:pPr>
        <w:ind w:left="566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nsid w:val="4D422E58"/>
    <w:multiLevelType w:val="hybridMultilevel"/>
    <w:tmpl w:val="6A0602AE"/>
    <w:lvl w:ilvl="0" w:tplc="245067D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D5A2EC2"/>
    <w:multiLevelType w:val="hybridMultilevel"/>
    <w:tmpl w:val="E4727FC4"/>
    <w:styleLink w:val="Zaimportowanystyl55"/>
    <w:lvl w:ilvl="0" w:tplc="DEE8088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6683DEA">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E0594E">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93B63BAE">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678464A">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13922828">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118A31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28057C6">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A1C1794">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nsid w:val="4E857739"/>
    <w:multiLevelType w:val="hybridMultilevel"/>
    <w:tmpl w:val="49C44226"/>
    <w:styleLink w:val="Zaimportowanystyl37"/>
    <w:lvl w:ilvl="0" w:tplc="36F234B0">
      <w:start w:val="1"/>
      <w:numFmt w:val="lowerLetter"/>
      <w:lvlText w:val="%1)"/>
      <w:lvlJc w:val="left"/>
      <w:pPr>
        <w:tabs>
          <w:tab w:val="num" w:pos="632"/>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7AD02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29C6842">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3FB46AA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C0045E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E50862E">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3B442D3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DE920CB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3568A66">
      <w:start w:val="1"/>
      <w:numFmt w:val="lowerRoman"/>
      <w:lvlText w:val="%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nsid w:val="4EBC57C0"/>
    <w:multiLevelType w:val="hybridMultilevel"/>
    <w:tmpl w:val="0EFAE932"/>
    <w:numStyleLink w:val="Zaimportowanystyl1"/>
  </w:abstractNum>
  <w:abstractNum w:abstractNumId="134">
    <w:nsid w:val="500E7CA4"/>
    <w:multiLevelType w:val="hybridMultilevel"/>
    <w:tmpl w:val="3DE27122"/>
    <w:numStyleLink w:val="Zaimportowanystyl71"/>
  </w:abstractNum>
  <w:abstractNum w:abstractNumId="135">
    <w:nsid w:val="51206DB8"/>
    <w:multiLevelType w:val="hybridMultilevel"/>
    <w:tmpl w:val="D79E8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1BA2459"/>
    <w:multiLevelType w:val="hybridMultilevel"/>
    <w:tmpl w:val="7C5C6986"/>
    <w:numStyleLink w:val="Zaimportowanystyl34"/>
  </w:abstractNum>
  <w:abstractNum w:abstractNumId="137">
    <w:nsid w:val="528E674E"/>
    <w:multiLevelType w:val="hybridMultilevel"/>
    <w:tmpl w:val="7160EFFC"/>
    <w:numStyleLink w:val="Zaimportowanystyl20"/>
  </w:abstractNum>
  <w:abstractNum w:abstractNumId="138">
    <w:nsid w:val="530D5027"/>
    <w:multiLevelType w:val="hybridMultilevel"/>
    <w:tmpl w:val="0B88D1AC"/>
    <w:numStyleLink w:val="Zaimportowanystyl67"/>
  </w:abstractNum>
  <w:abstractNum w:abstractNumId="139">
    <w:nsid w:val="53C97E74"/>
    <w:multiLevelType w:val="hybridMultilevel"/>
    <w:tmpl w:val="FB2087D8"/>
    <w:numStyleLink w:val="Zaimportowanystyl15"/>
  </w:abstractNum>
  <w:abstractNum w:abstractNumId="140">
    <w:nsid w:val="544F1122"/>
    <w:multiLevelType w:val="hybridMultilevel"/>
    <w:tmpl w:val="CBFC0FA8"/>
    <w:styleLink w:val="Zaimportowanystyl32"/>
    <w:lvl w:ilvl="0" w:tplc="F360435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B5CE202">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D48B28C">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10C0DF3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CC029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762021C">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5FD8625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BECD48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77A0ABA">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nsid w:val="55AE3710"/>
    <w:multiLevelType w:val="hybridMultilevel"/>
    <w:tmpl w:val="5692A6AE"/>
    <w:lvl w:ilvl="0" w:tplc="245067DE">
      <w:start w:val="1"/>
      <w:numFmt w:val="lowerLetter"/>
      <w:lvlText w:val="%1)"/>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2">
    <w:nsid w:val="56490454"/>
    <w:multiLevelType w:val="hybridMultilevel"/>
    <w:tmpl w:val="5656A8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3">
    <w:nsid w:val="5665167C"/>
    <w:multiLevelType w:val="hybridMultilevel"/>
    <w:tmpl w:val="7C5C6986"/>
    <w:styleLink w:val="Zaimportowanystyl34"/>
    <w:lvl w:ilvl="0" w:tplc="A584607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B2EA8EC">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20B664">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9CF877A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460999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16B6BDC4">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AAF285EC">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5825A2C">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EEC0FA4">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nsid w:val="57372E89"/>
    <w:multiLevelType w:val="hybridMultilevel"/>
    <w:tmpl w:val="E794B206"/>
    <w:styleLink w:val="Zaimportowanystyl19"/>
    <w:lvl w:ilvl="0" w:tplc="2EA8571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AA4D22">
      <w:start w:val="1"/>
      <w:numFmt w:val="lowerLetter"/>
      <w:lvlText w:val="%2."/>
      <w:lvlJc w:val="left"/>
      <w:pPr>
        <w:ind w:left="708"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36EE1B0">
      <w:start w:val="1"/>
      <w:numFmt w:val="lowerRoman"/>
      <w:lvlText w:val="%3."/>
      <w:lvlJc w:val="left"/>
      <w:pPr>
        <w:ind w:left="1658"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D859E8">
      <w:start w:val="1"/>
      <w:numFmt w:val="decimal"/>
      <w:suff w:val="nothing"/>
      <w:lvlText w:val="%4."/>
      <w:lvlJc w:val="left"/>
      <w:pPr>
        <w:ind w:left="2124"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886A7E0">
      <w:start w:val="1"/>
      <w:numFmt w:val="lowerLetter"/>
      <w:lvlText w:val="%5."/>
      <w:lvlJc w:val="left"/>
      <w:pPr>
        <w:ind w:left="30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304965A">
      <w:start w:val="1"/>
      <w:numFmt w:val="lowerRoman"/>
      <w:lvlText w:val="%6."/>
      <w:lvlJc w:val="left"/>
      <w:pPr>
        <w:ind w:left="3818"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FE36FE">
      <w:start w:val="1"/>
      <w:numFmt w:val="decimal"/>
      <w:lvlText w:val="%7."/>
      <w:lvlJc w:val="left"/>
      <w:pPr>
        <w:ind w:left="45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F0AB0CA">
      <w:start w:val="1"/>
      <w:numFmt w:val="lowerLetter"/>
      <w:lvlText w:val="%8."/>
      <w:lvlJc w:val="left"/>
      <w:pPr>
        <w:ind w:left="52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946DBE">
      <w:start w:val="1"/>
      <w:numFmt w:val="lowerRoman"/>
      <w:lvlText w:val="%9."/>
      <w:lvlJc w:val="left"/>
      <w:pPr>
        <w:ind w:left="5978"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nsid w:val="57A10E48"/>
    <w:multiLevelType w:val="hybridMultilevel"/>
    <w:tmpl w:val="3DE27122"/>
    <w:styleLink w:val="Zaimportowanystyl71"/>
    <w:lvl w:ilvl="0" w:tplc="98044F40">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2C088E">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6688CF4">
      <w:start w:val="1"/>
      <w:numFmt w:val="lowerRoman"/>
      <w:lvlText w:val="%3."/>
      <w:lvlJc w:val="left"/>
      <w:pPr>
        <w:ind w:left="2081"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DFE60C20">
      <w:start w:val="1"/>
      <w:numFmt w:val="decimal"/>
      <w:lvlText w:val="%4."/>
      <w:lvlJc w:val="left"/>
      <w:pPr>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E227782">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5BEDBD8">
      <w:start w:val="1"/>
      <w:numFmt w:val="lowerRoman"/>
      <w:lvlText w:val="%6."/>
      <w:lvlJc w:val="left"/>
      <w:pPr>
        <w:ind w:left="4241"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87A8B262">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F766AC14">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01185A4E">
      <w:start w:val="1"/>
      <w:numFmt w:val="lowerRoman"/>
      <w:lvlText w:val="%9."/>
      <w:lvlJc w:val="left"/>
      <w:pPr>
        <w:ind w:left="6372"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nsid w:val="581850A7"/>
    <w:multiLevelType w:val="hybridMultilevel"/>
    <w:tmpl w:val="CAF0E0BC"/>
    <w:styleLink w:val="Zaimportowanystyl72"/>
    <w:lvl w:ilvl="0" w:tplc="38E644A2">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E4841D2">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FD0EBA6">
      <w:start w:val="1"/>
      <w:numFmt w:val="lowerRoman"/>
      <w:lvlText w:val="%3."/>
      <w:lvlJc w:val="left"/>
      <w:pPr>
        <w:ind w:left="2081"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CE7298CA">
      <w:start w:val="1"/>
      <w:numFmt w:val="decimal"/>
      <w:lvlText w:val="%4."/>
      <w:lvlJc w:val="left"/>
      <w:pPr>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7808444">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AA83054">
      <w:start w:val="1"/>
      <w:numFmt w:val="lowerRoman"/>
      <w:lvlText w:val="%6."/>
      <w:lvlJc w:val="left"/>
      <w:pPr>
        <w:ind w:left="4241"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5980DC9A">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C1B86382">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03F2BF6E">
      <w:start w:val="1"/>
      <w:numFmt w:val="lowerRoman"/>
      <w:lvlText w:val="%9."/>
      <w:lvlJc w:val="left"/>
      <w:pPr>
        <w:ind w:left="6372"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nsid w:val="587A0897"/>
    <w:multiLevelType w:val="hybridMultilevel"/>
    <w:tmpl w:val="89B2EB92"/>
    <w:styleLink w:val="Zaimportowanystyl49"/>
    <w:lvl w:ilvl="0" w:tplc="FDD8DF2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1C49C40">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BAA121A">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D730E946">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19A0AA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7485884">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4746AC2A">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E52FD92">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B3EC6B4">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nsid w:val="59746FC3"/>
    <w:multiLevelType w:val="hybridMultilevel"/>
    <w:tmpl w:val="2E9EA970"/>
    <w:numStyleLink w:val="Zaimportowanystyl58"/>
  </w:abstractNum>
  <w:abstractNum w:abstractNumId="149">
    <w:nsid w:val="5A547F73"/>
    <w:multiLevelType w:val="hybridMultilevel"/>
    <w:tmpl w:val="4AA2ABCA"/>
    <w:styleLink w:val="Zaimportowanystyl41"/>
    <w:lvl w:ilvl="0" w:tplc="0DDE7536">
      <w:start w:val="1"/>
      <w:numFmt w:val="lowerLetter"/>
      <w:lvlText w:val="%1)"/>
      <w:lvlJc w:val="left"/>
      <w:pPr>
        <w:ind w:left="69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82C4B02">
      <w:start w:val="1"/>
      <w:numFmt w:val="lowerLetter"/>
      <w:lvlText w:val="%2."/>
      <w:lvlJc w:val="left"/>
      <w:pPr>
        <w:ind w:left="1416" w:hanging="356"/>
      </w:pPr>
      <w:rPr>
        <w:rFonts w:hAnsi="Arial Unicode MS"/>
        <w:caps w:val="0"/>
        <w:smallCaps w:val="0"/>
        <w:strike w:val="0"/>
        <w:dstrike w:val="0"/>
        <w:outline w:val="0"/>
        <w:emboss w:val="0"/>
        <w:imprint w:val="0"/>
        <w:spacing w:val="0"/>
        <w:w w:val="100"/>
        <w:kern w:val="0"/>
        <w:position w:val="0"/>
        <w:highlight w:val="none"/>
        <w:vertAlign w:val="baseline"/>
      </w:rPr>
    </w:lvl>
    <w:lvl w:ilvl="2" w:tplc="EECE0CE2">
      <w:start w:val="1"/>
      <w:numFmt w:val="lowerRoman"/>
      <w:lvlText w:val="%3."/>
      <w:lvlJc w:val="left"/>
      <w:pPr>
        <w:ind w:left="2124"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A8811DC">
      <w:start w:val="1"/>
      <w:numFmt w:val="decimal"/>
      <w:lvlText w:val="%4."/>
      <w:lvlJc w:val="left"/>
      <w:pPr>
        <w:ind w:left="2832" w:hanging="332"/>
      </w:pPr>
      <w:rPr>
        <w:rFonts w:hAnsi="Arial Unicode MS"/>
        <w:caps w:val="0"/>
        <w:smallCaps w:val="0"/>
        <w:strike w:val="0"/>
        <w:dstrike w:val="0"/>
        <w:outline w:val="0"/>
        <w:emboss w:val="0"/>
        <w:imprint w:val="0"/>
        <w:spacing w:val="0"/>
        <w:w w:val="100"/>
        <w:kern w:val="0"/>
        <w:position w:val="0"/>
        <w:highlight w:val="none"/>
        <w:vertAlign w:val="baseline"/>
      </w:rPr>
    </w:lvl>
    <w:lvl w:ilvl="4" w:tplc="7CB83214">
      <w:start w:val="1"/>
      <w:numFmt w:val="lowerLetter"/>
      <w:lvlText w:val="%5."/>
      <w:lvlJc w:val="left"/>
      <w:pPr>
        <w:ind w:left="3540" w:hanging="320"/>
      </w:pPr>
      <w:rPr>
        <w:rFonts w:hAnsi="Arial Unicode MS"/>
        <w:caps w:val="0"/>
        <w:smallCaps w:val="0"/>
        <w:strike w:val="0"/>
        <w:dstrike w:val="0"/>
        <w:outline w:val="0"/>
        <w:emboss w:val="0"/>
        <w:imprint w:val="0"/>
        <w:spacing w:val="0"/>
        <w:w w:val="100"/>
        <w:kern w:val="0"/>
        <w:position w:val="0"/>
        <w:highlight w:val="none"/>
        <w:vertAlign w:val="baseline"/>
      </w:rPr>
    </w:lvl>
    <w:lvl w:ilvl="5" w:tplc="898E8B76">
      <w:start w:val="1"/>
      <w:numFmt w:val="lowerRoman"/>
      <w:lvlText w:val="%6."/>
      <w:lvlJc w:val="left"/>
      <w:pPr>
        <w:ind w:left="4248" w:hanging="233"/>
      </w:pPr>
      <w:rPr>
        <w:rFonts w:hAnsi="Arial Unicode MS"/>
        <w:caps w:val="0"/>
        <w:smallCaps w:val="0"/>
        <w:strike w:val="0"/>
        <w:dstrike w:val="0"/>
        <w:outline w:val="0"/>
        <w:emboss w:val="0"/>
        <w:imprint w:val="0"/>
        <w:spacing w:val="0"/>
        <w:w w:val="100"/>
        <w:kern w:val="0"/>
        <w:position w:val="0"/>
        <w:highlight w:val="none"/>
        <w:vertAlign w:val="baseline"/>
      </w:rPr>
    </w:lvl>
    <w:lvl w:ilvl="6" w:tplc="921269E2">
      <w:start w:val="1"/>
      <w:numFmt w:val="decimal"/>
      <w:lvlText w:val="%7."/>
      <w:lvlJc w:val="left"/>
      <w:pPr>
        <w:ind w:left="4956" w:hanging="296"/>
      </w:pPr>
      <w:rPr>
        <w:rFonts w:hAnsi="Arial Unicode MS"/>
        <w:caps w:val="0"/>
        <w:smallCaps w:val="0"/>
        <w:strike w:val="0"/>
        <w:dstrike w:val="0"/>
        <w:outline w:val="0"/>
        <w:emboss w:val="0"/>
        <w:imprint w:val="0"/>
        <w:spacing w:val="0"/>
        <w:w w:val="100"/>
        <w:kern w:val="0"/>
        <w:position w:val="0"/>
        <w:highlight w:val="none"/>
        <w:vertAlign w:val="baseline"/>
      </w:rPr>
    </w:lvl>
    <w:lvl w:ilvl="7" w:tplc="65DAE7FA">
      <w:start w:val="1"/>
      <w:numFmt w:val="lowerLetter"/>
      <w:lvlText w:val="%8."/>
      <w:lvlJc w:val="left"/>
      <w:pPr>
        <w:ind w:left="56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E003704">
      <w:start w:val="1"/>
      <w:numFmt w:val="lowerRoman"/>
      <w:lvlText w:val="%9."/>
      <w:lvlJc w:val="left"/>
      <w:pPr>
        <w:ind w:left="6372" w:hanging="1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nsid w:val="5A7E61FC"/>
    <w:multiLevelType w:val="hybridMultilevel"/>
    <w:tmpl w:val="A5A095AC"/>
    <w:styleLink w:val="Zaimportowanystyl10"/>
    <w:lvl w:ilvl="0" w:tplc="8ADED20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1E205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088B86C">
      <w:start w:val="1"/>
      <w:numFmt w:val="lowerRoman"/>
      <w:lvlText w:val="%3."/>
      <w:lvlJc w:val="left"/>
      <w:pPr>
        <w:ind w:left="180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7EED23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8AE284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BA2256">
      <w:start w:val="1"/>
      <w:numFmt w:val="lowerRoman"/>
      <w:lvlText w:val="%6."/>
      <w:lvlJc w:val="left"/>
      <w:pPr>
        <w:ind w:left="39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F0DDF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ED8991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00ACDFC">
      <w:start w:val="1"/>
      <w:numFmt w:val="lowerRoman"/>
      <w:lvlText w:val="%9."/>
      <w:lvlJc w:val="left"/>
      <w:pPr>
        <w:ind w:left="61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1">
    <w:nsid w:val="5B22718B"/>
    <w:multiLevelType w:val="hybridMultilevel"/>
    <w:tmpl w:val="4DA29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B436B27"/>
    <w:multiLevelType w:val="hybridMultilevel"/>
    <w:tmpl w:val="2CF04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BC023F7"/>
    <w:multiLevelType w:val="hybridMultilevel"/>
    <w:tmpl w:val="590EF728"/>
    <w:numStyleLink w:val="Zaimportowanystyl46"/>
  </w:abstractNum>
  <w:abstractNum w:abstractNumId="154">
    <w:nsid w:val="5BD70431"/>
    <w:multiLevelType w:val="hybridMultilevel"/>
    <w:tmpl w:val="0F627864"/>
    <w:styleLink w:val="Zaimportowanystyl5"/>
    <w:lvl w:ilvl="0" w:tplc="3A3A4C7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7665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2A05B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0EEBFD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B0131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265702">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C68440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16C80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D84F2E">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nsid w:val="5C4F0112"/>
    <w:multiLevelType w:val="hybridMultilevel"/>
    <w:tmpl w:val="4CCEC95A"/>
    <w:numStyleLink w:val="Zaimportowanystyl48"/>
  </w:abstractNum>
  <w:abstractNum w:abstractNumId="156">
    <w:nsid w:val="5C6C53C9"/>
    <w:multiLevelType w:val="hybridMultilevel"/>
    <w:tmpl w:val="F9B05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C8652D6"/>
    <w:multiLevelType w:val="hybridMultilevel"/>
    <w:tmpl w:val="3A040A08"/>
    <w:styleLink w:val="Zaimportowanystyl39"/>
    <w:lvl w:ilvl="0" w:tplc="17ACA02C">
      <w:start w:val="1"/>
      <w:numFmt w:val="decimal"/>
      <w:lvlText w:val="%1."/>
      <w:lvlJc w:val="left"/>
      <w:pPr>
        <w:ind w:left="740" w:hanging="380"/>
      </w:pPr>
      <w:rPr>
        <w:rFonts w:hAnsi="Arial Unicode MS"/>
        <w:caps w:val="0"/>
        <w:smallCaps w:val="0"/>
        <w:strike w:val="0"/>
        <w:dstrike w:val="0"/>
        <w:outline w:val="0"/>
        <w:emboss w:val="0"/>
        <w:imprint w:val="0"/>
        <w:spacing w:val="0"/>
        <w:w w:val="100"/>
        <w:kern w:val="0"/>
        <w:position w:val="0"/>
        <w:highlight w:val="none"/>
        <w:vertAlign w:val="baseline"/>
      </w:rPr>
    </w:lvl>
    <w:lvl w:ilvl="1" w:tplc="28E427A4">
      <w:start w:val="1"/>
      <w:numFmt w:val="lowerLetter"/>
      <w:lvlText w:val="%2)"/>
      <w:lvlJc w:val="left"/>
      <w:pPr>
        <w:ind w:left="6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2309F48">
      <w:start w:val="1"/>
      <w:numFmt w:val="lowerRoman"/>
      <w:lvlText w:val="%3."/>
      <w:lvlJc w:val="left"/>
      <w:pPr>
        <w:ind w:left="1416"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FCBE8A0A">
      <w:start w:val="1"/>
      <w:numFmt w:val="decimal"/>
      <w:lvlText w:val="%4."/>
      <w:lvlJc w:val="left"/>
      <w:pPr>
        <w:ind w:left="2124" w:hanging="344"/>
      </w:pPr>
      <w:rPr>
        <w:rFonts w:hAnsi="Arial Unicode MS"/>
        <w:caps w:val="0"/>
        <w:smallCaps w:val="0"/>
        <w:strike w:val="0"/>
        <w:dstrike w:val="0"/>
        <w:outline w:val="0"/>
        <w:emboss w:val="0"/>
        <w:imprint w:val="0"/>
        <w:spacing w:val="0"/>
        <w:w w:val="100"/>
        <w:kern w:val="0"/>
        <w:position w:val="0"/>
        <w:highlight w:val="none"/>
        <w:vertAlign w:val="baseline"/>
      </w:rPr>
    </w:lvl>
    <w:lvl w:ilvl="4" w:tplc="181A178E">
      <w:start w:val="1"/>
      <w:numFmt w:val="lowerLetter"/>
      <w:lvlText w:val="%5."/>
      <w:lvlJc w:val="left"/>
      <w:pPr>
        <w:ind w:left="283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E0EEC7D2">
      <w:start w:val="1"/>
      <w:numFmt w:val="lowerRoman"/>
      <w:lvlText w:val="%6."/>
      <w:lvlJc w:val="left"/>
      <w:pPr>
        <w:ind w:left="3540"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3E0E1182">
      <w:start w:val="1"/>
      <w:numFmt w:val="decimal"/>
      <w:lvlText w:val="%7."/>
      <w:lvlJc w:val="left"/>
      <w:pPr>
        <w:ind w:left="4248" w:hanging="308"/>
      </w:pPr>
      <w:rPr>
        <w:rFonts w:hAnsi="Arial Unicode MS"/>
        <w:caps w:val="0"/>
        <w:smallCaps w:val="0"/>
        <w:strike w:val="0"/>
        <w:dstrike w:val="0"/>
        <w:outline w:val="0"/>
        <w:emboss w:val="0"/>
        <w:imprint w:val="0"/>
        <w:spacing w:val="0"/>
        <w:w w:val="100"/>
        <w:kern w:val="0"/>
        <w:position w:val="0"/>
        <w:highlight w:val="none"/>
        <w:vertAlign w:val="baseline"/>
      </w:rPr>
    </w:lvl>
    <w:lvl w:ilvl="7" w:tplc="036248FC">
      <w:start w:val="1"/>
      <w:numFmt w:val="lowerLetter"/>
      <w:lvlText w:val="%8."/>
      <w:lvlJc w:val="left"/>
      <w:pPr>
        <w:ind w:left="4956" w:hanging="296"/>
      </w:pPr>
      <w:rPr>
        <w:rFonts w:hAnsi="Arial Unicode MS"/>
        <w:caps w:val="0"/>
        <w:smallCaps w:val="0"/>
        <w:strike w:val="0"/>
        <w:dstrike w:val="0"/>
        <w:outline w:val="0"/>
        <w:emboss w:val="0"/>
        <w:imprint w:val="0"/>
        <w:spacing w:val="0"/>
        <w:w w:val="100"/>
        <w:kern w:val="0"/>
        <w:position w:val="0"/>
        <w:highlight w:val="none"/>
        <w:vertAlign w:val="baseline"/>
      </w:rPr>
    </w:lvl>
    <w:lvl w:ilvl="8" w:tplc="819E1D60">
      <w:start w:val="1"/>
      <w:numFmt w:val="lowerRoman"/>
      <w:lvlText w:val="%9."/>
      <w:lvlJc w:val="left"/>
      <w:pPr>
        <w:ind w:left="566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nsid w:val="5CF152D6"/>
    <w:multiLevelType w:val="hybridMultilevel"/>
    <w:tmpl w:val="664E4C04"/>
    <w:styleLink w:val="Zaimportowanystyl9"/>
    <w:lvl w:ilvl="0" w:tplc="A9EE79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88C5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943CFE">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FD6106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4EF68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3A7A58">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E061D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7E890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EE4706">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nsid w:val="5D066F69"/>
    <w:multiLevelType w:val="hybridMultilevel"/>
    <w:tmpl w:val="F3F808F6"/>
    <w:numStyleLink w:val="Zaimportowanystyl21"/>
  </w:abstractNum>
  <w:abstractNum w:abstractNumId="160">
    <w:nsid w:val="5DD449C5"/>
    <w:multiLevelType w:val="hybridMultilevel"/>
    <w:tmpl w:val="B2AC19E6"/>
    <w:styleLink w:val="Zaimportowanystyl70"/>
    <w:lvl w:ilvl="0" w:tplc="F990C0D0">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0D2A51E">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818AC12">
      <w:start w:val="1"/>
      <w:numFmt w:val="lowerRoman"/>
      <w:lvlText w:val="%3."/>
      <w:lvlJc w:val="left"/>
      <w:pPr>
        <w:ind w:left="2081"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CB60C1EC">
      <w:start w:val="1"/>
      <w:numFmt w:val="decimal"/>
      <w:lvlText w:val="%4."/>
      <w:lvlJc w:val="left"/>
      <w:pPr>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860BE0C">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238AF1A">
      <w:start w:val="1"/>
      <w:numFmt w:val="lowerRoman"/>
      <w:lvlText w:val="%6."/>
      <w:lvlJc w:val="left"/>
      <w:pPr>
        <w:ind w:left="4241"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FFFCECC8">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3A288D14">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CD56EC9C">
      <w:start w:val="1"/>
      <w:numFmt w:val="lowerRoman"/>
      <w:lvlText w:val="%9."/>
      <w:lvlJc w:val="left"/>
      <w:pPr>
        <w:ind w:left="6372"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nsid w:val="5E1E7A51"/>
    <w:multiLevelType w:val="hybridMultilevel"/>
    <w:tmpl w:val="90220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F367105"/>
    <w:multiLevelType w:val="hybridMultilevel"/>
    <w:tmpl w:val="1444F1A2"/>
    <w:styleLink w:val="Zaimportowanystyl47"/>
    <w:lvl w:ilvl="0" w:tplc="70AA93EE">
      <w:start w:val="1"/>
      <w:numFmt w:val="lowerLetter"/>
      <w:lvlText w:val="%1)"/>
      <w:lvlJc w:val="left"/>
      <w:pPr>
        <w:ind w:left="98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9E48D4E">
      <w:start w:val="1"/>
      <w:numFmt w:val="lowerLetter"/>
      <w:lvlText w:val="%2."/>
      <w:lvlJc w:val="left"/>
      <w:pPr>
        <w:ind w:left="170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626F0AA">
      <w:start w:val="1"/>
      <w:numFmt w:val="lowerRoman"/>
      <w:lvlText w:val="%3."/>
      <w:lvlJc w:val="left"/>
      <w:pPr>
        <w:ind w:left="2421"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3C38994A">
      <w:start w:val="1"/>
      <w:numFmt w:val="decimal"/>
      <w:lvlText w:val="%4."/>
      <w:lvlJc w:val="left"/>
      <w:pPr>
        <w:ind w:left="314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558EF9E">
      <w:start w:val="1"/>
      <w:numFmt w:val="lowerLetter"/>
      <w:lvlText w:val="%5."/>
      <w:lvlJc w:val="left"/>
      <w:pPr>
        <w:ind w:left="386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F08F28E">
      <w:start w:val="1"/>
      <w:numFmt w:val="lowerRoman"/>
      <w:lvlText w:val="%6."/>
      <w:lvlJc w:val="left"/>
      <w:pPr>
        <w:ind w:left="4581"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DAE2A9DA">
      <w:start w:val="1"/>
      <w:numFmt w:val="decimal"/>
      <w:lvlText w:val="%7."/>
      <w:lvlJc w:val="left"/>
      <w:pPr>
        <w:ind w:left="530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BAC128C">
      <w:start w:val="1"/>
      <w:numFmt w:val="lowerLetter"/>
      <w:lvlText w:val="%8."/>
      <w:lvlJc w:val="left"/>
      <w:pPr>
        <w:ind w:left="602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12717A">
      <w:start w:val="1"/>
      <w:numFmt w:val="lowerRoman"/>
      <w:lvlText w:val="%9."/>
      <w:lvlJc w:val="left"/>
      <w:pPr>
        <w:ind w:left="6741"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nsid w:val="5F952FCF"/>
    <w:multiLevelType w:val="hybridMultilevel"/>
    <w:tmpl w:val="97728EBE"/>
    <w:styleLink w:val="Zaimportowanystyl24"/>
    <w:lvl w:ilvl="0" w:tplc="8ABE2AB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E0A57C2">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4C84D84">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20EC4D8E">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7508354">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E14E31E">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7576B4E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58CEFF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45AC57E">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nsid w:val="60433C33"/>
    <w:multiLevelType w:val="hybridMultilevel"/>
    <w:tmpl w:val="474ED510"/>
    <w:lvl w:ilvl="0" w:tplc="1916A7CE">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0BC5CC4"/>
    <w:multiLevelType w:val="hybridMultilevel"/>
    <w:tmpl w:val="CAF0E0BC"/>
    <w:numStyleLink w:val="Zaimportowanystyl72"/>
  </w:abstractNum>
  <w:abstractNum w:abstractNumId="166">
    <w:nsid w:val="622B57AA"/>
    <w:multiLevelType w:val="hybridMultilevel"/>
    <w:tmpl w:val="BBF4142C"/>
    <w:numStyleLink w:val="Zaimportowanystyl57"/>
  </w:abstractNum>
  <w:abstractNum w:abstractNumId="167">
    <w:nsid w:val="62506CE5"/>
    <w:multiLevelType w:val="hybridMultilevel"/>
    <w:tmpl w:val="AE06A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270259A"/>
    <w:multiLevelType w:val="hybridMultilevel"/>
    <w:tmpl w:val="07ACC390"/>
    <w:numStyleLink w:val="Zaimportowanystyl13"/>
  </w:abstractNum>
  <w:abstractNum w:abstractNumId="169">
    <w:nsid w:val="62773F9A"/>
    <w:multiLevelType w:val="hybridMultilevel"/>
    <w:tmpl w:val="B3E4C000"/>
    <w:numStyleLink w:val="Zaimportowanystyl8"/>
  </w:abstractNum>
  <w:abstractNum w:abstractNumId="170">
    <w:nsid w:val="62B1707B"/>
    <w:multiLevelType w:val="hybridMultilevel"/>
    <w:tmpl w:val="0E88E490"/>
    <w:numStyleLink w:val="Zaimportowanystyl61"/>
  </w:abstractNum>
  <w:abstractNum w:abstractNumId="171">
    <w:nsid w:val="638B1E71"/>
    <w:multiLevelType w:val="hybridMultilevel"/>
    <w:tmpl w:val="FA6EE466"/>
    <w:styleLink w:val="Zaimportowanystyl42"/>
    <w:lvl w:ilvl="0" w:tplc="BEE4C25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9B41CD0">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3FEE98E">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B52E38A8">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84513A">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C8C84C6">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13AE43A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E84A21E">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74284E2">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nsid w:val="63AA3C32"/>
    <w:multiLevelType w:val="hybridMultilevel"/>
    <w:tmpl w:val="F3F808F6"/>
    <w:styleLink w:val="Zaimportowanystyl21"/>
    <w:lvl w:ilvl="0" w:tplc="1BCCE6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B4BA5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4A66B0">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91CA18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3253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FA348A">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F38104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78E1B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B2840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nsid w:val="64544312"/>
    <w:multiLevelType w:val="hybridMultilevel"/>
    <w:tmpl w:val="94BED262"/>
    <w:styleLink w:val="Zaimportowanystyl4"/>
    <w:lvl w:ilvl="0" w:tplc="743A4F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AEF91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F4C7AE">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9BCD0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A8336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DC8BC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9D64AB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0E05A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9A16A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nsid w:val="650B1B51"/>
    <w:multiLevelType w:val="hybridMultilevel"/>
    <w:tmpl w:val="7EEE0D40"/>
    <w:numStyleLink w:val="Zaimportowanystyl2"/>
  </w:abstractNum>
  <w:abstractNum w:abstractNumId="175">
    <w:nsid w:val="664C4D13"/>
    <w:multiLevelType w:val="hybridMultilevel"/>
    <w:tmpl w:val="09489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6830B45"/>
    <w:multiLevelType w:val="hybridMultilevel"/>
    <w:tmpl w:val="16D2ECA0"/>
    <w:styleLink w:val="Zaimportowanystyl17"/>
    <w:lvl w:ilvl="0" w:tplc="42062D3E">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F2C62A">
      <w:start w:val="1"/>
      <w:numFmt w:val="lowerLetter"/>
      <w:lvlText w:val="%2)"/>
      <w:lvlJc w:val="left"/>
      <w:pPr>
        <w:tabs>
          <w:tab w:val="num" w:pos="106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16E446">
      <w:start w:val="1"/>
      <w:numFmt w:val="lowerLetter"/>
      <w:lvlText w:val="%3)"/>
      <w:lvlJc w:val="left"/>
      <w:pPr>
        <w:tabs>
          <w:tab w:val="num" w:pos="178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EC4B458">
      <w:start w:val="1"/>
      <w:numFmt w:val="lowerLetter"/>
      <w:lvlText w:val="%4)"/>
      <w:lvlJc w:val="left"/>
      <w:pPr>
        <w:tabs>
          <w:tab w:val="num" w:pos="250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E0A8C0">
      <w:start w:val="1"/>
      <w:numFmt w:val="lowerLetter"/>
      <w:lvlText w:val="%5)"/>
      <w:lvlJc w:val="left"/>
      <w:pPr>
        <w:tabs>
          <w:tab w:val="num" w:pos="322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462630">
      <w:start w:val="1"/>
      <w:numFmt w:val="lowerLetter"/>
      <w:lvlText w:val="%6)"/>
      <w:lvlJc w:val="left"/>
      <w:pPr>
        <w:tabs>
          <w:tab w:val="num" w:pos="394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26734E">
      <w:start w:val="1"/>
      <w:numFmt w:val="lowerLetter"/>
      <w:lvlText w:val="%7)"/>
      <w:lvlJc w:val="left"/>
      <w:pPr>
        <w:tabs>
          <w:tab w:val="num" w:pos="4668"/>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DCEB5E">
      <w:start w:val="1"/>
      <w:numFmt w:val="lowerLetter"/>
      <w:lvlText w:val="%8)"/>
      <w:lvlJc w:val="left"/>
      <w:pPr>
        <w:tabs>
          <w:tab w:val="num" w:pos="538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894A8">
      <w:start w:val="1"/>
      <w:numFmt w:val="lowerLetter"/>
      <w:lvlText w:val="%9)"/>
      <w:lvlJc w:val="left"/>
      <w:pPr>
        <w:tabs>
          <w:tab w:val="num" w:pos="610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nsid w:val="67811BDD"/>
    <w:multiLevelType w:val="hybridMultilevel"/>
    <w:tmpl w:val="4314A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8500A5B"/>
    <w:multiLevelType w:val="hybridMultilevel"/>
    <w:tmpl w:val="CBE0E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87A61D4"/>
    <w:multiLevelType w:val="hybridMultilevel"/>
    <w:tmpl w:val="B3E4C000"/>
    <w:styleLink w:val="Zaimportowanystyl8"/>
    <w:lvl w:ilvl="0" w:tplc="68C25E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167F0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C2B01C">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44EF5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ECE6A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F2A50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DE0875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D4E97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ECE4CE">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nsid w:val="69C62A59"/>
    <w:multiLevelType w:val="hybridMultilevel"/>
    <w:tmpl w:val="0F3E1182"/>
    <w:numStyleLink w:val="Zaimportowanystyl33"/>
  </w:abstractNum>
  <w:abstractNum w:abstractNumId="181">
    <w:nsid w:val="6B670EEF"/>
    <w:multiLevelType w:val="hybridMultilevel"/>
    <w:tmpl w:val="5036A44A"/>
    <w:numStyleLink w:val="Zaimportowanystyl31"/>
  </w:abstractNum>
  <w:abstractNum w:abstractNumId="182">
    <w:nsid w:val="6B6E173E"/>
    <w:multiLevelType w:val="hybridMultilevel"/>
    <w:tmpl w:val="C6AE7AF0"/>
    <w:styleLink w:val="Zaimportowanystyl52"/>
    <w:lvl w:ilvl="0" w:tplc="B78A994E">
      <w:start w:val="1"/>
      <w:numFmt w:val="decimal"/>
      <w:lvlText w:val="%1)"/>
      <w:lvlJc w:val="left"/>
      <w:pPr>
        <w:ind w:left="69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FBACF3C">
      <w:start w:val="1"/>
      <w:numFmt w:val="lowerLetter"/>
      <w:lvlText w:val="%2."/>
      <w:lvlJc w:val="left"/>
      <w:pPr>
        <w:ind w:left="1416" w:hanging="356"/>
      </w:pPr>
      <w:rPr>
        <w:rFonts w:hAnsi="Arial Unicode MS"/>
        <w:caps w:val="0"/>
        <w:smallCaps w:val="0"/>
        <w:strike w:val="0"/>
        <w:dstrike w:val="0"/>
        <w:outline w:val="0"/>
        <w:emboss w:val="0"/>
        <w:imprint w:val="0"/>
        <w:spacing w:val="0"/>
        <w:w w:val="100"/>
        <w:kern w:val="0"/>
        <w:position w:val="0"/>
        <w:highlight w:val="none"/>
        <w:vertAlign w:val="baseline"/>
      </w:rPr>
    </w:lvl>
    <w:lvl w:ilvl="2" w:tplc="C60EB58E">
      <w:start w:val="1"/>
      <w:numFmt w:val="lowerRoman"/>
      <w:lvlText w:val="%3."/>
      <w:lvlJc w:val="left"/>
      <w:pPr>
        <w:ind w:left="2124"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B4386C74">
      <w:start w:val="1"/>
      <w:numFmt w:val="decimal"/>
      <w:lvlText w:val="%4."/>
      <w:lvlJc w:val="left"/>
      <w:pPr>
        <w:ind w:left="2832" w:hanging="332"/>
      </w:pPr>
      <w:rPr>
        <w:rFonts w:hAnsi="Arial Unicode MS"/>
        <w:caps w:val="0"/>
        <w:smallCaps w:val="0"/>
        <w:strike w:val="0"/>
        <w:dstrike w:val="0"/>
        <w:outline w:val="0"/>
        <w:emboss w:val="0"/>
        <w:imprint w:val="0"/>
        <w:spacing w:val="0"/>
        <w:w w:val="100"/>
        <w:kern w:val="0"/>
        <w:position w:val="0"/>
        <w:highlight w:val="none"/>
        <w:vertAlign w:val="baseline"/>
      </w:rPr>
    </w:lvl>
    <w:lvl w:ilvl="4" w:tplc="35427344">
      <w:start w:val="1"/>
      <w:numFmt w:val="lowerLetter"/>
      <w:lvlText w:val="%5."/>
      <w:lvlJc w:val="left"/>
      <w:pPr>
        <w:ind w:left="3540" w:hanging="320"/>
      </w:pPr>
      <w:rPr>
        <w:rFonts w:hAnsi="Arial Unicode MS"/>
        <w:caps w:val="0"/>
        <w:smallCaps w:val="0"/>
        <w:strike w:val="0"/>
        <w:dstrike w:val="0"/>
        <w:outline w:val="0"/>
        <w:emboss w:val="0"/>
        <w:imprint w:val="0"/>
        <w:spacing w:val="0"/>
        <w:w w:val="100"/>
        <w:kern w:val="0"/>
        <w:position w:val="0"/>
        <w:highlight w:val="none"/>
        <w:vertAlign w:val="baseline"/>
      </w:rPr>
    </w:lvl>
    <w:lvl w:ilvl="5" w:tplc="99E2EC54">
      <w:start w:val="1"/>
      <w:numFmt w:val="lowerRoman"/>
      <w:lvlText w:val="%6."/>
      <w:lvlJc w:val="left"/>
      <w:pPr>
        <w:ind w:left="4248" w:hanging="233"/>
      </w:pPr>
      <w:rPr>
        <w:rFonts w:hAnsi="Arial Unicode MS"/>
        <w:caps w:val="0"/>
        <w:smallCaps w:val="0"/>
        <w:strike w:val="0"/>
        <w:dstrike w:val="0"/>
        <w:outline w:val="0"/>
        <w:emboss w:val="0"/>
        <w:imprint w:val="0"/>
        <w:spacing w:val="0"/>
        <w:w w:val="100"/>
        <w:kern w:val="0"/>
        <w:position w:val="0"/>
        <w:highlight w:val="none"/>
        <w:vertAlign w:val="baseline"/>
      </w:rPr>
    </w:lvl>
    <w:lvl w:ilvl="6" w:tplc="E36AD7FC">
      <w:start w:val="1"/>
      <w:numFmt w:val="decimal"/>
      <w:lvlText w:val="%7."/>
      <w:lvlJc w:val="left"/>
      <w:pPr>
        <w:ind w:left="4956" w:hanging="296"/>
      </w:pPr>
      <w:rPr>
        <w:rFonts w:hAnsi="Arial Unicode MS"/>
        <w:caps w:val="0"/>
        <w:smallCaps w:val="0"/>
        <w:strike w:val="0"/>
        <w:dstrike w:val="0"/>
        <w:outline w:val="0"/>
        <w:emboss w:val="0"/>
        <w:imprint w:val="0"/>
        <w:spacing w:val="0"/>
        <w:w w:val="100"/>
        <w:kern w:val="0"/>
        <w:position w:val="0"/>
        <w:highlight w:val="none"/>
        <w:vertAlign w:val="baseline"/>
      </w:rPr>
    </w:lvl>
    <w:lvl w:ilvl="7" w:tplc="9866F2E4">
      <w:start w:val="1"/>
      <w:numFmt w:val="lowerLetter"/>
      <w:lvlText w:val="%8."/>
      <w:lvlJc w:val="left"/>
      <w:pPr>
        <w:ind w:left="56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14AEE5E">
      <w:start w:val="1"/>
      <w:numFmt w:val="lowerRoman"/>
      <w:lvlText w:val="%9."/>
      <w:lvlJc w:val="left"/>
      <w:pPr>
        <w:ind w:left="6372" w:hanging="1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nsid w:val="6CE60470"/>
    <w:multiLevelType w:val="hybridMultilevel"/>
    <w:tmpl w:val="B6BA9438"/>
    <w:styleLink w:val="Zaimportowanystyl62"/>
    <w:lvl w:ilvl="0" w:tplc="A8A668B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918F842">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428C68">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E65274A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8E421C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9FA594C">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41107A6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B26BA5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20AD976">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nsid w:val="6D31322C"/>
    <w:multiLevelType w:val="hybridMultilevel"/>
    <w:tmpl w:val="FB2087D8"/>
    <w:styleLink w:val="Zaimportowanystyl15"/>
    <w:lvl w:ilvl="0" w:tplc="DC2C4446">
      <w:start w:val="1"/>
      <w:numFmt w:val="upperRoman"/>
      <w:lvlText w:val="%1."/>
      <w:lvlJc w:val="left"/>
      <w:pPr>
        <w:ind w:left="740" w:hanging="380"/>
      </w:pPr>
      <w:rPr>
        <w:rFonts w:hAnsi="Arial Unicode MS"/>
        <w:i/>
        <w:iCs/>
        <w:caps w:val="0"/>
        <w:smallCaps w:val="0"/>
        <w:strike w:val="0"/>
        <w:dstrike w:val="0"/>
        <w:outline w:val="0"/>
        <w:emboss w:val="0"/>
        <w:imprint w:val="0"/>
        <w:spacing w:val="0"/>
        <w:w w:val="100"/>
        <w:kern w:val="0"/>
        <w:position w:val="0"/>
        <w:highlight w:val="none"/>
        <w:vertAlign w:val="baseline"/>
      </w:rPr>
    </w:lvl>
    <w:lvl w:ilvl="1" w:tplc="B110435E">
      <w:start w:val="1"/>
      <w:numFmt w:val="decimal"/>
      <w:lvlText w:val="%2."/>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2" w:tplc="F0BCFF66">
      <w:start w:val="1"/>
      <w:numFmt w:val="lowerRoman"/>
      <w:lvlText w:val="%3."/>
      <w:lvlJc w:val="left"/>
      <w:pPr>
        <w:ind w:left="2124"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3" w:tplc="BAC224DC">
      <w:start w:val="1"/>
      <w:numFmt w:val="decimal"/>
      <w:lvlText w:val="%4."/>
      <w:lvlJc w:val="left"/>
      <w:pPr>
        <w:ind w:left="2832" w:hanging="312"/>
      </w:pPr>
      <w:rPr>
        <w:rFonts w:hAnsi="Arial Unicode MS"/>
        <w:i/>
        <w:iCs/>
        <w:caps w:val="0"/>
        <w:smallCaps w:val="0"/>
        <w:strike w:val="0"/>
        <w:dstrike w:val="0"/>
        <w:outline w:val="0"/>
        <w:emboss w:val="0"/>
        <w:imprint w:val="0"/>
        <w:spacing w:val="0"/>
        <w:w w:val="100"/>
        <w:kern w:val="0"/>
        <w:position w:val="0"/>
        <w:highlight w:val="none"/>
        <w:vertAlign w:val="baseline"/>
      </w:rPr>
    </w:lvl>
    <w:lvl w:ilvl="4" w:tplc="9488CE10">
      <w:start w:val="1"/>
      <w:numFmt w:val="lowerLetter"/>
      <w:lvlText w:val="%5."/>
      <w:lvlJc w:val="left"/>
      <w:pPr>
        <w:ind w:left="354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5" w:tplc="B8D2D2FA">
      <w:start w:val="1"/>
      <w:numFmt w:val="lowerRoman"/>
      <w:lvlText w:val="%6."/>
      <w:lvlJc w:val="left"/>
      <w:pPr>
        <w:ind w:left="4248" w:hanging="217"/>
      </w:pPr>
      <w:rPr>
        <w:rFonts w:hAnsi="Arial Unicode MS"/>
        <w:i/>
        <w:iCs/>
        <w:caps w:val="0"/>
        <w:smallCaps w:val="0"/>
        <w:strike w:val="0"/>
        <w:dstrike w:val="0"/>
        <w:outline w:val="0"/>
        <w:emboss w:val="0"/>
        <w:imprint w:val="0"/>
        <w:spacing w:val="0"/>
        <w:w w:val="100"/>
        <w:kern w:val="0"/>
        <w:position w:val="0"/>
        <w:highlight w:val="none"/>
        <w:vertAlign w:val="baseline"/>
      </w:rPr>
    </w:lvl>
    <w:lvl w:ilvl="6" w:tplc="74149BBE">
      <w:start w:val="1"/>
      <w:numFmt w:val="decimal"/>
      <w:lvlText w:val="%7."/>
      <w:lvlJc w:val="left"/>
      <w:pPr>
        <w:ind w:left="4956" w:hanging="276"/>
      </w:pPr>
      <w:rPr>
        <w:rFonts w:hAnsi="Arial Unicode MS"/>
        <w:i/>
        <w:iCs/>
        <w:caps w:val="0"/>
        <w:smallCaps w:val="0"/>
        <w:strike w:val="0"/>
        <w:dstrike w:val="0"/>
        <w:outline w:val="0"/>
        <w:emboss w:val="0"/>
        <w:imprint w:val="0"/>
        <w:spacing w:val="0"/>
        <w:w w:val="100"/>
        <w:kern w:val="0"/>
        <w:position w:val="0"/>
        <w:highlight w:val="none"/>
        <w:vertAlign w:val="baseline"/>
      </w:rPr>
    </w:lvl>
    <w:lvl w:ilvl="7" w:tplc="61D489B8">
      <w:start w:val="1"/>
      <w:numFmt w:val="lowerLetter"/>
      <w:lvlText w:val="%8."/>
      <w:lvlJc w:val="left"/>
      <w:pPr>
        <w:ind w:left="5664" w:hanging="264"/>
      </w:pPr>
      <w:rPr>
        <w:rFonts w:hAnsi="Arial Unicode MS"/>
        <w:i/>
        <w:iCs/>
        <w:caps w:val="0"/>
        <w:smallCaps w:val="0"/>
        <w:strike w:val="0"/>
        <w:dstrike w:val="0"/>
        <w:outline w:val="0"/>
        <w:emboss w:val="0"/>
        <w:imprint w:val="0"/>
        <w:spacing w:val="0"/>
        <w:w w:val="100"/>
        <w:kern w:val="0"/>
        <w:position w:val="0"/>
        <w:highlight w:val="none"/>
        <w:vertAlign w:val="baseline"/>
      </w:rPr>
    </w:lvl>
    <w:lvl w:ilvl="8" w:tplc="DAA6B136">
      <w:start w:val="1"/>
      <w:numFmt w:val="lowerRoman"/>
      <w:lvlText w:val="%9."/>
      <w:lvlJc w:val="left"/>
      <w:pPr>
        <w:ind w:left="6372" w:hanging="18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5">
    <w:nsid w:val="6D3B504F"/>
    <w:multiLevelType w:val="hybridMultilevel"/>
    <w:tmpl w:val="555ADD76"/>
    <w:styleLink w:val="Zaimportowanystyl65"/>
    <w:lvl w:ilvl="0" w:tplc="B098318E">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B46B1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E5C6858">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6DFA6B4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C308B5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BAA6092">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206AEF4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27862F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2E86A4C">
      <w:start w:val="1"/>
      <w:numFmt w:val="lowerRoman"/>
      <w:lvlText w:val="%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nsid w:val="6D896C03"/>
    <w:multiLevelType w:val="hybridMultilevel"/>
    <w:tmpl w:val="184C6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E52145B"/>
    <w:multiLevelType w:val="hybridMultilevel"/>
    <w:tmpl w:val="4D44B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E921851"/>
    <w:multiLevelType w:val="hybridMultilevel"/>
    <w:tmpl w:val="0E16D3BE"/>
    <w:styleLink w:val="Zaimportowanystyl40"/>
    <w:lvl w:ilvl="0" w:tplc="BBC2828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744127E">
      <w:start w:val="1"/>
      <w:numFmt w:val="lowerLetter"/>
      <w:lvlText w:val="%2."/>
      <w:lvlJc w:val="left"/>
      <w:pPr>
        <w:ind w:left="102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9209A34">
      <w:start w:val="1"/>
      <w:numFmt w:val="lowerRoman"/>
      <w:lvlText w:val="%3."/>
      <w:lvlJc w:val="left"/>
      <w:pPr>
        <w:ind w:left="1740"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448AC2CE">
      <w:start w:val="1"/>
      <w:numFmt w:val="decimal"/>
      <w:lvlText w:val="%4."/>
      <w:lvlJc w:val="left"/>
      <w:pPr>
        <w:ind w:left="246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29653BE">
      <w:start w:val="1"/>
      <w:numFmt w:val="lowerLetter"/>
      <w:lvlText w:val="%5."/>
      <w:lvlJc w:val="left"/>
      <w:pPr>
        <w:ind w:left="318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E2668">
      <w:start w:val="1"/>
      <w:numFmt w:val="lowerRoman"/>
      <w:lvlText w:val="%6."/>
      <w:lvlJc w:val="left"/>
      <w:pPr>
        <w:ind w:left="3900"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E9528AC2">
      <w:start w:val="1"/>
      <w:numFmt w:val="decimal"/>
      <w:lvlText w:val="%7."/>
      <w:lvlJc w:val="left"/>
      <w:pPr>
        <w:ind w:left="462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C82B29C">
      <w:start w:val="1"/>
      <w:numFmt w:val="lowerLetter"/>
      <w:lvlText w:val="%8."/>
      <w:lvlJc w:val="left"/>
      <w:pPr>
        <w:ind w:left="534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29E5A3C">
      <w:start w:val="1"/>
      <w:numFmt w:val="lowerRoman"/>
      <w:lvlText w:val="%9."/>
      <w:lvlJc w:val="left"/>
      <w:pPr>
        <w:ind w:left="6060"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nsid w:val="6EE51B94"/>
    <w:multiLevelType w:val="hybridMultilevel"/>
    <w:tmpl w:val="0F627864"/>
    <w:numStyleLink w:val="Zaimportowanystyl5"/>
  </w:abstractNum>
  <w:abstractNum w:abstractNumId="190">
    <w:nsid w:val="70466BD2"/>
    <w:multiLevelType w:val="hybridMultilevel"/>
    <w:tmpl w:val="3A040A08"/>
    <w:numStyleLink w:val="Zaimportowanystyl39"/>
  </w:abstractNum>
  <w:abstractNum w:abstractNumId="191">
    <w:nsid w:val="7067689F"/>
    <w:multiLevelType w:val="hybridMultilevel"/>
    <w:tmpl w:val="35987D1E"/>
    <w:numStyleLink w:val="Zaimportowanystyl11"/>
  </w:abstractNum>
  <w:abstractNum w:abstractNumId="192">
    <w:nsid w:val="70960148"/>
    <w:multiLevelType w:val="hybridMultilevel"/>
    <w:tmpl w:val="F19EC3AA"/>
    <w:numStyleLink w:val="Zaimportowanystyl54"/>
  </w:abstractNum>
  <w:abstractNum w:abstractNumId="193">
    <w:nsid w:val="711754C6"/>
    <w:multiLevelType w:val="hybridMultilevel"/>
    <w:tmpl w:val="B2FC0F8C"/>
    <w:numStyleLink w:val="Zaimportowanystyl59"/>
  </w:abstractNum>
  <w:abstractNum w:abstractNumId="194">
    <w:nsid w:val="7199592E"/>
    <w:multiLevelType w:val="hybridMultilevel"/>
    <w:tmpl w:val="A014B518"/>
    <w:numStyleLink w:val="Zaimportowanystyl44"/>
  </w:abstractNum>
  <w:abstractNum w:abstractNumId="195">
    <w:nsid w:val="71E65F6C"/>
    <w:multiLevelType w:val="hybridMultilevel"/>
    <w:tmpl w:val="FA16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24B6698"/>
    <w:multiLevelType w:val="hybridMultilevel"/>
    <w:tmpl w:val="52D89F42"/>
    <w:lvl w:ilvl="0" w:tplc="245067DE">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32525FE"/>
    <w:multiLevelType w:val="hybridMultilevel"/>
    <w:tmpl w:val="D6C4B30C"/>
    <w:numStyleLink w:val="Zaimportowanystyl38"/>
  </w:abstractNum>
  <w:abstractNum w:abstractNumId="198">
    <w:nsid w:val="747D1F98"/>
    <w:multiLevelType w:val="hybridMultilevel"/>
    <w:tmpl w:val="C02862E6"/>
    <w:numStyleLink w:val="Zaimportowanystyl6"/>
  </w:abstractNum>
  <w:abstractNum w:abstractNumId="199">
    <w:nsid w:val="7631056B"/>
    <w:multiLevelType w:val="hybridMultilevel"/>
    <w:tmpl w:val="86B2F63A"/>
    <w:numStyleLink w:val="Zaimportowanystyl60"/>
  </w:abstractNum>
  <w:abstractNum w:abstractNumId="200">
    <w:nsid w:val="7676622F"/>
    <w:multiLevelType w:val="hybridMultilevel"/>
    <w:tmpl w:val="CD8E6DD8"/>
    <w:styleLink w:val="Zaimportowanystyl36"/>
    <w:lvl w:ilvl="0" w:tplc="63F054F2">
      <w:start w:val="1"/>
      <w:numFmt w:val="lowerLetter"/>
      <w:lvlText w:val="%1)"/>
      <w:lvlJc w:val="left"/>
      <w:pPr>
        <w:ind w:left="10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9809724">
      <w:start w:val="1"/>
      <w:numFmt w:val="lowerLetter"/>
      <w:lvlText w:val="%2)"/>
      <w:lvlJc w:val="left"/>
      <w:pPr>
        <w:ind w:left="6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1403A90">
      <w:start w:val="1"/>
      <w:numFmt w:val="lowerRoman"/>
      <w:lvlText w:val="%3."/>
      <w:lvlJc w:val="left"/>
      <w:pPr>
        <w:ind w:left="1416"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006ECF7E">
      <w:start w:val="1"/>
      <w:numFmt w:val="decimal"/>
      <w:lvlText w:val="%4."/>
      <w:lvlJc w:val="left"/>
      <w:pPr>
        <w:ind w:left="2124" w:hanging="344"/>
      </w:pPr>
      <w:rPr>
        <w:rFonts w:hAnsi="Arial Unicode MS"/>
        <w:caps w:val="0"/>
        <w:smallCaps w:val="0"/>
        <w:strike w:val="0"/>
        <w:dstrike w:val="0"/>
        <w:outline w:val="0"/>
        <w:emboss w:val="0"/>
        <w:imprint w:val="0"/>
        <w:spacing w:val="0"/>
        <w:w w:val="100"/>
        <w:kern w:val="0"/>
        <w:position w:val="0"/>
        <w:highlight w:val="none"/>
        <w:vertAlign w:val="baseline"/>
      </w:rPr>
    </w:lvl>
    <w:lvl w:ilvl="4" w:tplc="C6900F2E">
      <w:start w:val="1"/>
      <w:numFmt w:val="lowerLetter"/>
      <w:lvlText w:val="%5."/>
      <w:lvlJc w:val="left"/>
      <w:pPr>
        <w:ind w:left="283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DB3C5038">
      <w:start w:val="1"/>
      <w:numFmt w:val="lowerRoman"/>
      <w:lvlText w:val="%6."/>
      <w:lvlJc w:val="left"/>
      <w:pPr>
        <w:ind w:left="3540"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E95C07C8">
      <w:start w:val="1"/>
      <w:numFmt w:val="decimal"/>
      <w:lvlText w:val="%7."/>
      <w:lvlJc w:val="left"/>
      <w:pPr>
        <w:ind w:left="4248" w:hanging="308"/>
      </w:pPr>
      <w:rPr>
        <w:rFonts w:hAnsi="Arial Unicode MS"/>
        <w:caps w:val="0"/>
        <w:smallCaps w:val="0"/>
        <w:strike w:val="0"/>
        <w:dstrike w:val="0"/>
        <w:outline w:val="0"/>
        <w:emboss w:val="0"/>
        <w:imprint w:val="0"/>
        <w:spacing w:val="0"/>
        <w:w w:val="100"/>
        <w:kern w:val="0"/>
        <w:position w:val="0"/>
        <w:highlight w:val="none"/>
        <w:vertAlign w:val="baseline"/>
      </w:rPr>
    </w:lvl>
    <w:lvl w:ilvl="7" w:tplc="DB7CB6E8">
      <w:start w:val="1"/>
      <w:numFmt w:val="lowerLetter"/>
      <w:lvlText w:val="%8."/>
      <w:lvlJc w:val="left"/>
      <w:pPr>
        <w:ind w:left="4956" w:hanging="296"/>
      </w:pPr>
      <w:rPr>
        <w:rFonts w:hAnsi="Arial Unicode MS"/>
        <w:caps w:val="0"/>
        <w:smallCaps w:val="0"/>
        <w:strike w:val="0"/>
        <w:dstrike w:val="0"/>
        <w:outline w:val="0"/>
        <w:emboss w:val="0"/>
        <w:imprint w:val="0"/>
        <w:spacing w:val="0"/>
        <w:w w:val="100"/>
        <w:kern w:val="0"/>
        <w:position w:val="0"/>
        <w:highlight w:val="none"/>
        <w:vertAlign w:val="baseline"/>
      </w:rPr>
    </w:lvl>
    <w:lvl w:ilvl="8" w:tplc="841EFB44">
      <w:start w:val="1"/>
      <w:numFmt w:val="lowerRoman"/>
      <w:lvlText w:val="%9."/>
      <w:lvlJc w:val="left"/>
      <w:pPr>
        <w:ind w:left="566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nsid w:val="78B21EC5"/>
    <w:multiLevelType w:val="hybridMultilevel"/>
    <w:tmpl w:val="4D807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94063B9"/>
    <w:multiLevelType w:val="hybridMultilevel"/>
    <w:tmpl w:val="0E88E490"/>
    <w:styleLink w:val="Zaimportowanystyl61"/>
    <w:lvl w:ilvl="0" w:tplc="1BCA63AE">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ED4CB8C">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694194A">
      <w:start w:val="1"/>
      <w:numFmt w:val="lowerRoman"/>
      <w:lvlText w:val="%3."/>
      <w:lvlJc w:val="left"/>
      <w:pPr>
        <w:ind w:left="2081"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83AE3276">
      <w:start w:val="1"/>
      <w:numFmt w:val="decimal"/>
      <w:lvlText w:val="%4."/>
      <w:lvlJc w:val="left"/>
      <w:pPr>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5B444BA">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872ECF2">
      <w:start w:val="1"/>
      <w:numFmt w:val="lowerRoman"/>
      <w:lvlText w:val="%6."/>
      <w:lvlJc w:val="left"/>
      <w:pPr>
        <w:ind w:left="4241"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BE9AA24C">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A8649294">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07C2B14">
      <w:start w:val="1"/>
      <w:numFmt w:val="lowerRoman"/>
      <w:lvlText w:val="%9."/>
      <w:lvlJc w:val="left"/>
      <w:pPr>
        <w:ind w:left="6372"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nsid w:val="7B92710A"/>
    <w:multiLevelType w:val="hybridMultilevel"/>
    <w:tmpl w:val="CCF6B6D2"/>
    <w:styleLink w:val="Zaimportowanystyl30"/>
    <w:lvl w:ilvl="0" w:tplc="169E33E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746963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754DAC0">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7D20C06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C90129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5887E20">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2B3855BE">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A62DFD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3923072">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nsid w:val="7E8F1288"/>
    <w:multiLevelType w:val="hybridMultilevel"/>
    <w:tmpl w:val="63F2C91A"/>
    <w:styleLink w:val="Zaimportowanystyl51"/>
    <w:lvl w:ilvl="0" w:tplc="7098EDC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D98CDB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104F1B6">
      <w:start w:val="1"/>
      <w:numFmt w:val="lowerRoman"/>
      <w:lvlText w:val="%3."/>
      <w:lvlJc w:val="left"/>
      <w:pPr>
        <w:ind w:left="1797"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73CA8A9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AC42BB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4A87710">
      <w:start w:val="1"/>
      <w:numFmt w:val="lowerRoman"/>
      <w:lvlText w:val="%6."/>
      <w:lvlJc w:val="left"/>
      <w:pPr>
        <w:ind w:left="3957"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42A0530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5043AC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DA5A0E">
      <w:start w:val="1"/>
      <w:numFmt w:val="lowerRoman"/>
      <w:lvlText w:val="%9."/>
      <w:lvlJc w:val="left"/>
      <w:pPr>
        <w:ind w:left="6117"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nsid w:val="7F855C72"/>
    <w:multiLevelType w:val="hybridMultilevel"/>
    <w:tmpl w:val="ACBE9AEE"/>
    <w:styleLink w:val="Zaimportowanystyl18"/>
    <w:lvl w:ilvl="0" w:tplc="41467910">
      <w:start w:val="1"/>
      <w:numFmt w:val="upperRoman"/>
      <w:lvlText w:val="%1."/>
      <w:lvlJc w:val="left"/>
      <w:pPr>
        <w:ind w:left="1480" w:hanging="770"/>
      </w:pPr>
      <w:rPr>
        <w:rFonts w:hAnsi="Arial Unicode MS"/>
        <w:caps w:val="0"/>
        <w:smallCaps w:val="0"/>
        <w:strike w:val="0"/>
        <w:dstrike w:val="0"/>
        <w:outline w:val="0"/>
        <w:emboss w:val="0"/>
        <w:imprint w:val="0"/>
        <w:spacing w:val="0"/>
        <w:w w:val="100"/>
        <w:kern w:val="0"/>
        <w:position w:val="0"/>
        <w:highlight w:val="none"/>
        <w:vertAlign w:val="baseline"/>
      </w:rPr>
    </w:lvl>
    <w:lvl w:ilvl="1" w:tplc="D3C2643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10C00A">
      <w:start w:val="1"/>
      <w:numFmt w:val="upperLetter"/>
      <w:lvlText w:val="%3."/>
      <w:lvlJc w:val="left"/>
      <w:pPr>
        <w:ind w:left="2124" w:hanging="144"/>
      </w:pPr>
      <w:rPr>
        <w:rFonts w:hAnsi="Arial Unicode MS"/>
        <w:caps w:val="0"/>
        <w:smallCaps w:val="0"/>
        <w:strike w:val="0"/>
        <w:dstrike w:val="0"/>
        <w:outline w:val="0"/>
        <w:emboss w:val="0"/>
        <w:imprint w:val="0"/>
        <w:spacing w:val="0"/>
        <w:w w:val="100"/>
        <w:kern w:val="0"/>
        <w:position w:val="0"/>
        <w:highlight w:val="none"/>
        <w:vertAlign w:val="baseline"/>
      </w:rPr>
    </w:lvl>
    <w:lvl w:ilvl="3" w:tplc="D250C7FE">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FB9E99E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A9BE4A0C">
      <w:start w:val="1"/>
      <w:numFmt w:val="lowerRoman"/>
      <w:lvlText w:val="%6."/>
      <w:lvlJc w:val="left"/>
      <w:pPr>
        <w:ind w:left="4248"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FBF0ED46">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3E7C701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829AC60A">
      <w:start w:val="1"/>
      <w:numFmt w:val="lowerRoman"/>
      <w:lvlText w:val="%9."/>
      <w:lvlJc w:val="left"/>
      <w:pPr>
        <w:ind w:left="6372" w:hanging="1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9"/>
  </w:num>
  <w:num w:numId="2">
    <w:abstractNumId w:val="133"/>
  </w:num>
  <w:num w:numId="3">
    <w:abstractNumId w:val="58"/>
  </w:num>
  <w:num w:numId="4">
    <w:abstractNumId w:val="174"/>
  </w:num>
  <w:num w:numId="5">
    <w:abstractNumId w:val="174"/>
    <w:lvlOverride w:ilvl="0">
      <w:lvl w:ilvl="0" w:tplc="E6E44DFC">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61E7D32">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7727080">
        <w:start w:val="1"/>
        <w:numFmt w:val="lowerRoman"/>
        <w:lvlText w:val="%3."/>
        <w:lvlJc w:val="left"/>
        <w:pPr>
          <w:ind w:left="1797"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FE08772">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EB4B8C6">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FDEC458">
        <w:start w:val="1"/>
        <w:numFmt w:val="lowerRoman"/>
        <w:lvlText w:val="%6."/>
        <w:lvlJc w:val="left"/>
        <w:pPr>
          <w:ind w:left="3957"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C4856B6">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3489F24">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84A9630">
        <w:start w:val="1"/>
        <w:numFmt w:val="lowerRoman"/>
        <w:lvlText w:val="%9."/>
        <w:lvlJc w:val="left"/>
        <w:pPr>
          <w:ind w:left="6117"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74"/>
    <w:lvlOverride w:ilvl="0">
      <w:lvl w:ilvl="0" w:tplc="E6E44DF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1E7D32">
        <w:start w:val="1"/>
        <w:numFmt w:val="lowerLetter"/>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727080">
        <w:start w:val="1"/>
        <w:numFmt w:val="lowerRoman"/>
        <w:lvlText w:val="%3."/>
        <w:lvlJc w:val="left"/>
        <w:pPr>
          <w:ind w:left="1774"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E08772">
        <w:start w:val="1"/>
        <w:numFmt w:val="decimal"/>
        <w:lvlText w:val="%4."/>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B4B8C6">
        <w:start w:val="1"/>
        <w:numFmt w:val="lowerLetter"/>
        <w:lvlText w:val="%5."/>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FDEC458">
        <w:start w:val="1"/>
        <w:numFmt w:val="lowerRoman"/>
        <w:lvlText w:val="%6."/>
        <w:lvlJc w:val="left"/>
        <w:pPr>
          <w:ind w:left="3934"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4856B6">
        <w:start w:val="1"/>
        <w:numFmt w:val="decimal"/>
        <w:lvlText w:val="%7."/>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489F24">
        <w:start w:val="1"/>
        <w:numFmt w:val="lowerLetter"/>
        <w:lvlText w:val="%8."/>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4A9630">
        <w:start w:val="1"/>
        <w:numFmt w:val="lowerRoman"/>
        <w:lvlText w:val="%9."/>
        <w:lvlJc w:val="left"/>
        <w:pPr>
          <w:ind w:left="6094"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13"/>
  </w:num>
  <w:num w:numId="8">
    <w:abstractNumId w:val="105"/>
  </w:num>
  <w:num w:numId="9">
    <w:abstractNumId w:val="173"/>
  </w:num>
  <w:num w:numId="10">
    <w:abstractNumId w:val="86"/>
  </w:num>
  <w:num w:numId="11">
    <w:abstractNumId w:val="154"/>
  </w:num>
  <w:num w:numId="12">
    <w:abstractNumId w:val="189"/>
  </w:num>
  <w:num w:numId="13">
    <w:abstractNumId w:val="44"/>
  </w:num>
  <w:num w:numId="14">
    <w:abstractNumId w:val="198"/>
  </w:num>
  <w:num w:numId="15">
    <w:abstractNumId w:val="198"/>
    <w:lvlOverride w:ilvl="0">
      <w:lvl w:ilvl="0" w:tplc="B87C1B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48195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30A794">
        <w:start w:val="1"/>
        <w:numFmt w:val="lowerRoman"/>
        <w:lvlText w:val="%3."/>
        <w:lvlJc w:val="left"/>
        <w:pPr>
          <w:ind w:left="180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0464D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0E1CC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8CFC7A">
        <w:start w:val="1"/>
        <w:numFmt w:val="lowerRoman"/>
        <w:lvlText w:val="%6."/>
        <w:lvlJc w:val="left"/>
        <w:pPr>
          <w:ind w:left="396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CC9448">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EE04B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0C328C">
        <w:start w:val="1"/>
        <w:numFmt w:val="lowerRoman"/>
        <w:lvlText w:val="%9."/>
        <w:lvlJc w:val="left"/>
        <w:pPr>
          <w:ind w:left="612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57"/>
  </w:num>
  <w:num w:numId="17">
    <w:abstractNumId w:val="41"/>
  </w:num>
  <w:num w:numId="18">
    <w:abstractNumId w:val="179"/>
  </w:num>
  <w:num w:numId="19">
    <w:abstractNumId w:val="169"/>
  </w:num>
  <w:num w:numId="20">
    <w:abstractNumId w:val="158"/>
  </w:num>
  <w:num w:numId="21">
    <w:abstractNumId w:val="98"/>
  </w:num>
  <w:num w:numId="22">
    <w:abstractNumId w:val="150"/>
  </w:num>
  <w:num w:numId="23">
    <w:abstractNumId w:val="51"/>
  </w:num>
  <w:num w:numId="24">
    <w:abstractNumId w:val="127"/>
  </w:num>
  <w:num w:numId="25">
    <w:abstractNumId w:val="191"/>
  </w:num>
  <w:num w:numId="26">
    <w:abstractNumId w:val="11"/>
  </w:num>
  <w:num w:numId="27">
    <w:abstractNumId w:val="80"/>
  </w:num>
  <w:num w:numId="28">
    <w:abstractNumId w:val="105"/>
    <w:lvlOverride w:ilvl="0">
      <w:startOverride w:val="1"/>
      <w:lvl w:ilvl="0" w:tplc="FDBCB698">
        <w:start w:val="1"/>
        <w:numFmt w:val="upperRoman"/>
        <w:lvlText w:val="%1."/>
        <w:lvlJc w:val="left"/>
        <w:pPr>
          <w:ind w:left="759"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940064D6">
        <w:start w:val="4"/>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4E0DE6">
        <w:start w:val="1"/>
        <w:numFmt w:val="lowerRoman"/>
        <w:lvlText w:val="%3."/>
        <w:lvlJc w:val="left"/>
        <w:pPr>
          <w:ind w:left="2124" w:hanging="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2D8264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4D479D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F04360">
        <w:start w:val="1"/>
        <w:numFmt w:val="lowerRoman"/>
        <w:lvlText w:val="%6."/>
        <w:lvlJc w:val="left"/>
        <w:pPr>
          <w:ind w:left="4248"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098AB6E">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525D04">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9E7D7C">
        <w:start w:val="1"/>
        <w:numFmt w:val="lowerRoman"/>
        <w:lvlText w:val="%9."/>
        <w:lvlJc w:val="left"/>
        <w:pPr>
          <w:ind w:left="6372" w:hanging="1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61"/>
  </w:num>
  <w:num w:numId="30">
    <w:abstractNumId w:val="168"/>
  </w:num>
  <w:num w:numId="31">
    <w:abstractNumId w:val="111"/>
  </w:num>
  <w:num w:numId="32">
    <w:abstractNumId w:val="123"/>
  </w:num>
  <w:num w:numId="33">
    <w:abstractNumId w:val="184"/>
  </w:num>
  <w:num w:numId="34">
    <w:abstractNumId w:val="139"/>
    <w:lvlOverride w:ilvl="0">
      <w:lvl w:ilvl="0" w:tplc="EA28A9A4">
        <w:numFmt w:val="decimal"/>
        <w:lvlText w:val=""/>
        <w:lvlJc w:val="left"/>
      </w:lvl>
    </w:lvlOverride>
    <w:lvlOverride w:ilvl="1">
      <w:lvl w:ilvl="1" w:tplc="7262733A">
        <w:start w:val="1"/>
        <w:numFmt w:val="decimal"/>
        <w:lvlText w:val="%2."/>
        <w:lvlJc w:val="left"/>
        <w:pPr>
          <w:ind w:left="357" w:hanging="357"/>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35">
    <w:abstractNumId w:val="139"/>
    <w:lvlOverride w:ilvl="0">
      <w:lvl w:ilvl="0" w:tplc="EA28A9A4">
        <w:start w:val="1"/>
        <w:numFmt w:val="upperRoman"/>
        <w:lvlText w:val="%1."/>
        <w:lvlJc w:val="left"/>
        <w:pPr>
          <w:ind w:left="740" w:hanging="3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7262733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4C91F6">
        <w:start w:val="1"/>
        <w:numFmt w:val="lowerRoman"/>
        <w:lvlText w:val="%3."/>
        <w:lvlJc w:val="left"/>
        <w:pPr>
          <w:ind w:left="2124" w:hanging="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3ABE8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004738">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844AC4">
        <w:start w:val="1"/>
        <w:numFmt w:val="lowerRoman"/>
        <w:lvlText w:val="%6."/>
        <w:lvlJc w:val="left"/>
        <w:pPr>
          <w:ind w:left="4248"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BCB606">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3E8DC8">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548D156">
        <w:start w:val="1"/>
        <w:numFmt w:val="lowerRoman"/>
        <w:lvlText w:val="%9."/>
        <w:lvlJc w:val="left"/>
        <w:pPr>
          <w:ind w:left="6372" w:hanging="1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10"/>
  </w:num>
  <w:num w:numId="37">
    <w:abstractNumId w:val="18"/>
    <w:lvlOverride w:ilvl="0">
      <w:lvl w:ilvl="0" w:tplc="94305C36">
        <w:start w:val="1"/>
        <w:numFmt w:val="decimal"/>
        <w:lvlText w:val="%1."/>
        <w:lvlJc w:val="left"/>
        <w:pPr>
          <w:ind w:left="360" w:hanging="360"/>
        </w:pPr>
        <w:rPr>
          <w:rFonts w:ascii="Times New Roman" w:hAnsi="Times New Roman" w:cs="Times New Roman" w:hint="default"/>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38">
    <w:abstractNumId w:val="18"/>
    <w:lvlOverride w:ilvl="0">
      <w:lvl w:ilvl="0" w:tplc="94305C36">
        <w:start w:val="1"/>
        <w:numFmt w:val="decimal"/>
        <w:lvlText w:val="%1."/>
        <w:lvlJc w:val="left"/>
        <w:pPr>
          <w:ind w:left="360" w:hanging="360"/>
        </w:pPr>
        <w:rPr>
          <w:rFonts w:ascii="Times New Roman" w:hAnsi="Times New Roman" w:cs="Times New Roman" w:hint="default"/>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F3B4DEA2">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A762FBE">
        <w:start w:val="1"/>
        <w:numFmt w:val="lowerRoman"/>
        <w:lvlText w:val="%3."/>
        <w:lvlJc w:val="left"/>
        <w:pPr>
          <w:ind w:left="1800"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A58FE5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096C07C">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97A8982">
        <w:start w:val="1"/>
        <w:numFmt w:val="lowerRoman"/>
        <w:lvlText w:val="%6."/>
        <w:lvlJc w:val="left"/>
        <w:pPr>
          <w:ind w:left="3960"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C48A7D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58696D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8664B6E">
        <w:start w:val="1"/>
        <w:numFmt w:val="lowerRoman"/>
        <w:lvlText w:val="%9."/>
        <w:lvlJc w:val="left"/>
        <w:pPr>
          <w:ind w:left="6120"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176"/>
  </w:num>
  <w:num w:numId="40">
    <w:abstractNumId w:val="43"/>
  </w:num>
  <w:num w:numId="41">
    <w:abstractNumId w:val="18"/>
    <w:lvlOverride w:ilvl="0">
      <w:startOverride w:val="4"/>
    </w:lvlOverride>
  </w:num>
  <w:num w:numId="42">
    <w:abstractNumId w:val="205"/>
  </w:num>
  <w:num w:numId="43">
    <w:abstractNumId w:val="75"/>
  </w:num>
  <w:num w:numId="44">
    <w:abstractNumId w:val="144"/>
  </w:num>
  <w:num w:numId="45">
    <w:abstractNumId w:val="12"/>
  </w:num>
  <w:num w:numId="46">
    <w:abstractNumId w:val="12"/>
    <w:lvlOverride w:ilvl="0">
      <w:lvl w:ilvl="0" w:tplc="391C45B2">
        <w:start w:val="1"/>
        <w:numFmt w:val="decimal"/>
        <w:lvlText w:val="%1."/>
        <w:lvlJc w:val="left"/>
        <w:pPr>
          <w:ind w:left="3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2A5E9E56">
        <w:start w:val="1"/>
        <w:numFmt w:val="lowerLetter"/>
        <w:lvlText w:val="%2."/>
        <w:lvlJc w:val="left"/>
        <w:pPr>
          <w:ind w:left="708" w:hanging="13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3EC2AB2">
        <w:start w:val="1"/>
        <w:numFmt w:val="lowerRoman"/>
        <w:lvlText w:val="%3."/>
        <w:lvlJc w:val="left"/>
        <w:pPr>
          <w:ind w:left="1658" w:hanging="2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C3647D8">
        <w:start w:val="1"/>
        <w:numFmt w:val="decimal"/>
        <w:lvlText w:val="%4."/>
        <w:lvlJc w:val="left"/>
        <w:pPr>
          <w:ind w:left="237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81B6B39A">
        <w:start w:val="1"/>
        <w:numFmt w:val="lowerLetter"/>
        <w:lvlText w:val="%5."/>
        <w:lvlJc w:val="left"/>
        <w:pPr>
          <w:ind w:left="309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AF68C48C">
        <w:start w:val="1"/>
        <w:numFmt w:val="lowerRoman"/>
        <w:lvlText w:val="%6."/>
        <w:lvlJc w:val="left"/>
        <w:pPr>
          <w:ind w:left="3818" w:hanging="2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EB8ACFE0">
        <w:start w:val="1"/>
        <w:numFmt w:val="decimal"/>
        <w:lvlText w:val="%7."/>
        <w:lvlJc w:val="left"/>
        <w:pPr>
          <w:ind w:left="453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6D21608">
        <w:start w:val="1"/>
        <w:numFmt w:val="lowerLetter"/>
        <w:lvlText w:val="%8."/>
        <w:lvlJc w:val="left"/>
        <w:pPr>
          <w:ind w:left="525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CEC8B58">
        <w:start w:val="1"/>
        <w:numFmt w:val="lowerRoman"/>
        <w:lvlText w:val="%9."/>
        <w:lvlJc w:val="left"/>
        <w:pPr>
          <w:ind w:left="5978" w:hanging="2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 w:numId="47">
    <w:abstractNumId w:val="24"/>
  </w:num>
  <w:num w:numId="48">
    <w:abstractNumId w:val="137"/>
  </w:num>
  <w:num w:numId="49">
    <w:abstractNumId w:val="172"/>
  </w:num>
  <w:num w:numId="50">
    <w:abstractNumId w:val="159"/>
  </w:num>
  <w:num w:numId="51">
    <w:abstractNumId w:val="9"/>
  </w:num>
  <w:num w:numId="52">
    <w:abstractNumId w:val="101"/>
  </w:num>
  <w:num w:numId="53">
    <w:abstractNumId w:val="87"/>
  </w:num>
  <w:num w:numId="54">
    <w:abstractNumId w:val="37"/>
  </w:num>
  <w:num w:numId="55">
    <w:abstractNumId w:val="37"/>
    <w:lvlOverride w:ilvl="0">
      <w:lvl w:ilvl="0" w:tplc="14D0F85E">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C5CEEB80">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3A1A8870">
        <w:start w:val="1"/>
        <w:numFmt w:val="lowerRoman"/>
        <w:lvlText w:val="%3."/>
        <w:lvlJc w:val="left"/>
        <w:pPr>
          <w:ind w:left="1797" w:hanging="28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3EACB74">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BBC8571A">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F8D49E70">
        <w:start w:val="1"/>
        <w:numFmt w:val="lowerRoman"/>
        <w:lvlText w:val="%6."/>
        <w:lvlJc w:val="left"/>
        <w:pPr>
          <w:ind w:left="3957" w:hanging="28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C568AAC2">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8B202F0">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EC2E26F4">
        <w:start w:val="1"/>
        <w:numFmt w:val="lowerRoman"/>
        <w:lvlText w:val="%9."/>
        <w:lvlJc w:val="left"/>
        <w:pPr>
          <w:ind w:left="6117" w:hanging="286"/>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56">
    <w:abstractNumId w:val="163"/>
  </w:num>
  <w:num w:numId="57">
    <w:abstractNumId w:val="74"/>
  </w:num>
  <w:num w:numId="58">
    <w:abstractNumId w:val="6"/>
  </w:num>
  <w:num w:numId="59">
    <w:abstractNumId w:val="17"/>
  </w:num>
  <w:num w:numId="60">
    <w:abstractNumId w:val="81"/>
  </w:num>
  <w:num w:numId="61">
    <w:abstractNumId w:val="39"/>
  </w:num>
  <w:num w:numId="62">
    <w:abstractNumId w:val="17"/>
    <w:lvlOverride w:ilvl="0"/>
    <w:lvlOverride w:ilvl="1">
      <w:startOverride w:val="10"/>
    </w:lvlOverride>
  </w:num>
  <w:num w:numId="63">
    <w:abstractNumId w:val="56"/>
  </w:num>
  <w:num w:numId="64">
    <w:abstractNumId w:val="115"/>
  </w:num>
  <w:num w:numId="65">
    <w:abstractNumId w:val="66"/>
  </w:num>
  <w:num w:numId="66">
    <w:abstractNumId w:val="124"/>
  </w:num>
  <w:num w:numId="67">
    <w:abstractNumId w:val="71"/>
  </w:num>
  <w:num w:numId="68">
    <w:abstractNumId w:val="118"/>
  </w:num>
  <w:num w:numId="69">
    <w:abstractNumId w:val="203"/>
  </w:num>
  <w:num w:numId="70">
    <w:abstractNumId w:val="53"/>
  </w:num>
  <w:num w:numId="71">
    <w:abstractNumId w:val="126"/>
  </w:num>
  <w:num w:numId="72">
    <w:abstractNumId w:val="181"/>
  </w:num>
  <w:num w:numId="73">
    <w:abstractNumId w:val="140"/>
  </w:num>
  <w:num w:numId="74">
    <w:abstractNumId w:val="106"/>
  </w:num>
  <w:num w:numId="75">
    <w:abstractNumId w:val="116"/>
  </w:num>
  <w:num w:numId="76">
    <w:abstractNumId w:val="180"/>
  </w:num>
  <w:num w:numId="77">
    <w:abstractNumId w:val="143"/>
  </w:num>
  <w:num w:numId="78">
    <w:abstractNumId w:val="136"/>
  </w:num>
  <w:num w:numId="79">
    <w:abstractNumId w:val="19"/>
  </w:num>
  <w:num w:numId="80">
    <w:abstractNumId w:val="89"/>
  </w:num>
  <w:num w:numId="81">
    <w:abstractNumId w:val="136"/>
    <w:lvlOverride w:ilvl="0">
      <w:startOverride w:val="3"/>
    </w:lvlOverride>
  </w:num>
  <w:num w:numId="82">
    <w:abstractNumId w:val="200"/>
  </w:num>
  <w:num w:numId="83">
    <w:abstractNumId w:val="82"/>
  </w:num>
  <w:num w:numId="84">
    <w:abstractNumId w:val="136"/>
    <w:lvlOverride w:ilvl="0">
      <w:startOverride w:val="4"/>
    </w:lvlOverride>
  </w:num>
  <w:num w:numId="85">
    <w:abstractNumId w:val="132"/>
  </w:num>
  <w:num w:numId="86">
    <w:abstractNumId w:val="28"/>
  </w:num>
  <w:num w:numId="87">
    <w:abstractNumId w:val="136"/>
    <w:lvlOverride w:ilvl="0">
      <w:startOverride w:val="6"/>
    </w:lvlOverride>
  </w:num>
  <w:num w:numId="88">
    <w:abstractNumId w:val="97"/>
  </w:num>
  <w:num w:numId="89">
    <w:abstractNumId w:val="197"/>
  </w:num>
  <w:num w:numId="90">
    <w:abstractNumId w:val="157"/>
  </w:num>
  <w:num w:numId="91">
    <w:abstractNumId w:val="190"/>
  </w:num>
  <w:num w:numId="92">
    <w:abstractNumId w:val="197"/>
    <w:lvlOverride w:ilvl="0">
      <w:startOverride w:val="2"/>
    </w:lvlOverride>
  </w:num>
  <w:num w:numId="93">
    <w:abstractNumId w:val="188"/>
  </w:num>
  <w:num w:numId="94">
    <w:abstractNumId w:val="94"/>
  </w:num>
  <w:num w:numId="95">
    <w:abstractNumId w:val="149"/>
  </w:num>
  <w:num w:numId="96">
    <w:abstractNumId w:val="69"/>
  </w:num>
  <w:num w:numId="97">
    <w:abstractNumId w:val="94"/>
    <w:lvlOverride w:ilvl="0">
      <w:startOverride w:val="5"/>
    </w:lvlOverride>
  </w:num>
  <w:num w:numId="98">
    <w:abstractNumId w:val="171"/>
  </w:num>
  <w:num w:numId="99">
    <w:abstractNumId w:val="2"/>
  </w:num>
  <w:num w:numId="100">
    <w:abstractNumId w:val="5"/>
  </w:num>
  <w:num w:numId="101">
    <w:abstractNumId w:val="78"/>
  </w:num>
  <w:num w:numId="102">
    <w:abstractNumId w:val="129"/>
  </w:num>
  <w:num w:numId="103">
    <w:abstractNumId w:val="194"/>
  </w:num>
  <w:num w:numId="104">
    <w:abstractNumId w:val="78"/>
    <w:lvlOverride w:ilvl="0">
      <w:startOverride w:val="3"/>
    </w:lvlOverride>
  </w:num>
  <w:num w:numId="105">
    <w:abstractNumId w:val="103"/>
  </w:num>
  <w:num w:numId="106">
    <w:abstractNumId w:val="20"/>
  </w:num>
  <w:num w:numId="107">
    <w:abstractNumId w:val="72"/>
  </w:num>
  <w:num w:numId="108">
    <w:abstractNumId w:val="153"/>
  </w:num>
  <w:num w:numId="109">
    <w:abstractNumId w:val="162"/>
  </w:num>
  <w:num w:numId="110">
    <w:abstractNumId w:val="4"/>
  </w:num>
  <w:num w:numId="111">
    <w:abstractNumId w:val="153"/>
    <w:lvlOverride w:ilvl="0">
      <w:startOverride w:val="3"/>
    </w:lvlOverride>
  </w:num>
  <w:num w:numId="112">
    <w:abstractNumId w:val="20"/>
    <w:lvlOverride w:ilvl="0">
      <w:startOverride w:val="2"/>
    </w:lvlOverride>
  </w:num>
  <w:num w:numId="113">
    <w:abstractNumId w:val="59"/>
  </w:num>
  <w:num w:numId="114">
    <w:abstractNumId w:val="155"/>
  </w:num>
  <w:num w:numId="115">
    <w:abstractNumId w:val="147"/>
  </w:num>
  <w:num w:numId="116">
    <w:abstractNumId w:val="108"/>
  </w:num>
  <w:num w:numId="117">
    <w:abstractNumId w:val="55"/>
  </w:num>
  <w:num w:numId="118">
    <w:abstractNumId w:val="102"/>
  </w:num>
  <w:num w:numId="119">
    <w:abstractNumId w:val="204"/>
  </w:num>
  <w:num w:numId="120">
    <w:abstractNumId w:val="114"/>
  </w:num>
  <w:num w:numId="121">
    <w:abstractNumId w:val="182"/>
  </w:num>
  <w:num w:numId="122">
    <w:abstractNumId w:val="26"/>
  </w:num>
  <w:num w:numId="123">
    <w:abstractNumId w:val="114"/>
    <w:lvlOverride w:ilvl="0">
      <w:startOverride w:val="3"/>
    </w:lvlOverride>
  </w:num>
  <w:num w:numId="124">
    <w:abstractNumId w:val="63"/>
  </w:num>
  <w:num w:numId="125">
    <w:abstractNumId w:val="22"/>
  </w:num>
  <w:num w:numId="126">
    <w:abstractNumId w:val="84"/>
  </w:num>
  <w:num w:numId="127">
    <w:abstractNumId w:val="192"/>
  </w:num>
  <w:num w:numId="128">
    <w:abstractNumId w:val="131"/>
  </w:num>
  <w:num w:numId="129">
    <w:abstractNumId w:val="16"/>
  </w:num>
  <w:num w:numId="130">
    <w:abstractNumId w:val="21"/>
  </w:num>
  <w:num w:numId="131">
    <w:abstractNumId w:val="14"/>
  </w:num>
  <w:num w:numId="132">
    <w:abstractNumId w:val="91"/>
  </w:num>
  <w:num w:numId="133">
    <w:abstractNumId w:val="166"/>
  </w:num>
  <w:num w:numId="134">
    <w:abstractNumId w:val="95"/>
  </w:num>
  <w:num w:numId="135">
    <w:abstractNumId w:val="148"/>
  </w:num>
  <w:num w:numId="136">
    <w:abstractNumId w:val="64"/>
  </w:num>
  <w:num w:numId="137">
    <w:abstractNumId w:val="193"/>
  </w:num>
  <w:num w:numId="138">
    <w:abstractNumId w:val="52"/>
  </w:num>
  <w:num w:numId="139">
    <w:abstractNumId w:val="199"/>
  </w:num>
  <w:num w:numId="140">
    <w:abstractNumId w:val="202"/>
  </w:num>
  <w:num w:numId="141">
    <w:abstractNumId w:val="170"/>
  </w:num>
  <w:num w:numId="142">
    <w:abstractNumId w:val="183"/>
  </w:num>
  <w:num w:numId="143">
    <w:abstractNumId w:val="23"/>
  </w:num>
  <w:num w:numId="144">
    <w:abstractNumId w:val="93"/>
  </w:num>
  <w:num w:numId="145">
    <w:abstractNumId w:val="35"/>
  </w:num>
  <w:num w:numId="146">
    <w:abstractNumId w:val="100"/>
  </w:num>
  <w:num w:numId="147">
    <w:abstractNumId w:val="10"/>
  </w:num>
  <w:num w:numId="148">
    <w:abstractNumId w:val="185"/>
  </w:num>
  <w:num w:numId="149">
    <w:abstractNumId w:val="96"/>
  </w:num>
  <w:num w:numId="150">
    <w:abstractNumId w:val="96"/>
    <w:lvlOverride w:ilvl="0">
      <w:lvl w:ilvl="0" w:tplc="637C208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E08470">
        <w:start w:val="1"/>
        <w:numFmt w:val="lowerLetter"/>
        <w:lvlText w:val="%2."/>
        <w:lvlJc w:val="left"/>
        <w:pPr>
          <w:ind w:left="1422"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FE64AC">
        <w:start w:val="1"/>
        <w:numFmt w:val="lowerRoman"/>
        <w:lvlText w:val="%3."/>
        <w:lvlJc w:val="left"/>
        <w:pPr>
          <w:ind w:left="2130"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EEC05A">
        <w:start w:val="1"/>
        <w:numFmt w:val="decimal"/>
        <w:lvlText w:val="%4."/>
        <w:lvlJc w:val="left"/>
        <w:pPr>
          <w:ind w:left="2838"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7A0068">
        <w:start w:val="1"/>
        <w:numFmt w:val="lowerLetter"/>
        <w:lvlText w:val="%5."/>
        <w:lvlJc w:val="left"/>
        <w:pPr>
          <w:ind w:left="3546"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240F4A">
        <w:start w:val="1"/>
        <w:numFmt w:val="lowerRoman"/>
        <w:lvlText w:val="%6."/>
        <w:lvlJc w:val="left"/>
        <w:pPr>
          <w:ind w:left="4254" w:hanging="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BEFAAE">
        <w:start w:val="1"/>
        <w:numFmt w:val="decimal"/>
        <w:lvlText w:val="%7."/>
        <w:lvlJc w:val="left"/>
        <w:pPr>
          <w:ind w:left="4962"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6ABB5A">
        <w:start w:val="1"/>
        <w:numFmt w:val="lowerLetter"/>
        <w:lvlText w:val="%8."/>
        <w:lvlJc w:val="left"/>
        <w:pPr>
          <w:ind w:left="567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D48E4AE">
        <w:start w:val="1"/>
        <w:numFmt w:val="lowerRoman"/>
        <w:lvlText w:val="%9."/>
        <w:lvlJc w:val="left"/>
        <w:pPr>
          <w:ind w:left="6378" w:hanging="18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1">
    <w:abstractNumId w:val="10"/>
    <w:lvlOverride w:ilvl="0">
      <w:startOverride w:val="2"/>
    </w:lvlOverride>
  </w:num>
  <w:num w:numId="152">
    <w:abstractNumId w:val="60"/>
  </w:num>
  <w:num w:numId="153">
    <w:abstractNumId w:val="88"/>
  </w:num>
  <w:num w:numId="154">
    <w:abstractNumId w:val="68"/>
  </w:num>
  <w:num w:numId="155">
    <w:abstractNumId w:val="138"/>
  </w:num>
  <w:num w:numId="156">
    <w:abstractNumId w:val="3"/>
  </w:num>
  <w:num w:numId="157">
    <w:abstractNumId w:val="40"/>
  </w:num>
  <w:num w:numId="158">
    <w:abstractNumId w:val="109"/>
  </w:num>
  <w:num w:numId="159">
    <w:abstractNumId w:val="122"/>
  </w:num>
  <w:num w:numId="160">
    <w:abstractNumId w:val="104"/>
  </w:num>
  <w:num w:numId="161">
    <w:abstractNumId w:val="117"/>
  </w:num>
  <w:num w:numId="162">
    <w:abstractNumId w:val="160"/>
  </w:num>
  <w:num w:numId="163">
    <w:abstractNumId w:val="8"/>
  </w:num>
  <w:num w:numId="164">
    <w:abstractNumId w:val="145"/>
  </w:num>
  <w:num w:numId="165">
    <w:abstractNumId w:val="134"/>
  </w:num>
  <w:num w:numId="166">
    <w:abstractNumId w:val="146"/>
  </w:num>
  <w:num w:numId="167">
    <w:abstractNumId w:val="165"/>
  </w:num>
  <w:num w:numId="168">
    <w:abstractNumId w:val="120"/>
  </w:num>
  <w:num w:numId="169">
    <w:abstractNumId w:val="125"/>
  </w:num>
  <w:num w:numId="170">
    <w:abstractNumId w:val="128"/>
  </w:num>
  <w:num w:numId="171">
    <w:abstractNumId w:val="34"/>
  </w:num>
  <w:num w:numId="172">
    <w:abstractNumId w:val="47"/>
  </w:num>
  <w:num w:numId="173">
    <w:abstractNumId w:val="27"/>
  </w:num>
  <w:num w:numId="174">
    <w:abstractNumId w:val="65"/>
  </w:num>
  <w:num w:numId="175">
    <w:abstractNumId w:val="38"/>
  </w:num>
  <w:num w:numId="176">
    <w:abstractNumId w:val="195"/>
  </w:num>
  <w:num w:numId="177">
    <w:abstractNumId w:val="201"/>
  </w:num>
  <w:num w:numId="178">
    <w:abstractNumId w:val="7"/>
  </w:num>
  <w:num w:numId="179">
    <w:abstractNumId w:val="15"/>
  </w:num>
  <w:num w:numId="180">
    <w:abstractNumId w:val="161"/>
  </w:num>
  <w:num w:numId="181">
    <w:abstractNumId w:val="1"/>
  </w:num>
  <w:num w:numId="182">
    <w:abstractNumId w:val="167"/>
  </w:num>
  <w:num w:numId="183">
    <w:abstractNumId w:val="62"/>
  </w:num>
  <w:num w:numId="184">
    <w:abstractNumId w:val="85"/>
  </w:num>
  <w:num w:numId="185">
    <w:abstractNumId w:val="196"/>
  </w:num>
  <w:num w:numId="186">
    <w:abstractNumId w:val="42"/>
  </w:num>
  <w:num w:numId="187">
    <w:abstractNumId w:val="112"/>
  </w:num>
  <w:num w:numId="188">
    <w:abstractNumId w:val="30"/>
  </w:num>
  <w:num w:numId="189">
    <w:abstractNumId w:val="48"/>
  </w:num>
  <w:num w:numId="190">
    <w:abstractNumId w:val="130"/>
  </w:num>
  <w:num w:numId="191">
    <w:abstractNumId w:val="0"/>
  </w:num>
  <w:num w:numId="192">
    <w:abstractNumId w:val="151"/>
  </w:num>
  <w:num w:numId="193">
    <w:abstractNumId w:val="90"/>
  </w:num>
  <w:num w:numId="194">
    <w:abstractNumId w:val="107"/>
  </w:num>
  <w:num w:numId="195">
    <w:abstractNumId w:val="79"/>
  </w:num>
  <w:num w:numId="196">
    <w:abstractNumId w:val="121"/>
  </w:num>
  <w:num w:numId="197">
    <w:abstractNumId w:val="50"/>
  </w:num>
  <w:num w:numId="198">
    <w:abstractNumId w:val="36"/>
  </w:num>
  <w:num w:numId="199">
    <w:abstractNumId w:val="83"/>
  </w:num>
  <w:num w:numId="200">
    <w:abstractNumId w:val="92"/>
  </w:num>
  <w:num w:numId="201">
    <w:abstractNumId w:val="49"/>
  </w:num>
  <w:num w:numId="202">
    <w:abstractNumId w:val="33"/>
  </w:num>
  <w:num w:numId="203">
    <w:abstractNumId w:val="175"/>
  </w:num>
  <w:num w:numId="204">
    <w:abstractNumId w:val="178"/>
  </w:num>
  <w:num w:numId="205">
    <w:abstractNumId w:val="141"/>
  </w:num>
  <w:num w:numId="206">
    <w:abstractNumId w:val="186"/>
  </w:num>
  <w:num w:numId="207">
    <w:abstractNumId w:val="46"/>
  </w:num>
  <w:num w:numId="208">
    <w:abstractNumId w:val="152"/>
  </w:num>
  <w:num w:numId="209">
    <w:abstractNumId w:val="76"/>
  </w:num>
  <w:num w:numId="210">
    <w:abstractNumId w:val="177"/>
  </w:num>
  <w:num w:numId="211">
    <w:abstractNumId w:val="164"/>
  </w:num>
  <w:num w:numId="212">
    <w:abstractNumId w:val="77"/>
  </w:num>
  <w:num w:numId="213">
    <w:abstractNumId w:val="31"/>
  </w:num>
  <w:num w:numId="214">
    <w:abstractNumId w:val="73"/>
  </w:num>
  <w:num w:numId="215">
    <w:abstractNumId w:val="156"/>
  </w:num>
  <w:num w:numId="216">
    <w:abstractNumId w:val="32"/>
  </w:num>
  <w:num w:numId="217">
    <w:abstractNumId w:val="25"/>
  </w:num>
  <w:num w:numId="218">
    <w:abstractNumId w:val="187"/>
  </w:num>
  <w:num w:numId="219">
    <w:abstractNumId w:val="13"/>
  </w:num>
  <w:num w:numId="220">
    <w:abstractNumId w:val="119"/>
  </w:num>
  <w:num w:numId="221">
    <w:abstractNumId w:val="29"/>
  </w:num>
  <w:num w:numId="222">
    <w:abstractNumId w:val="70"/>
  </w:num>
  <w:num w:numId="223">
    <w:abstractNumId w:val="45"/>
  </w:num>
  <w:num w:numId="224">
    <w:abstractNumId w:val="135"/>
  </w:num>
  <w:num w:numId="225">
    <w:abstractNumId w:val="54"/>
  </w:num>
  <w:num w:numId="226">
    <w:abstractNumId w:val="142"/>
  </w:num>
  <w:num w:numId="227">
    <w:abstractNumId w:val="67"/>
  </w:num>
  <w:numIdMacAtCleanup w:val="2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Kaszubski">
    <w15:presenceInfo w15:providerId="None" w15:userId="Michał Kaszub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trackRevisions/>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212D"/>
    <w:rsid w:val="00003363"/>
    <w:rsid w:val="00013171"/>
    <w:rsid w:val="00020746"/>
    <w:rsid w:val="00020847"/>
    <w:rsid w:val="000314CD"/>
    <w:rsid w:val="00034BA8"/>
    <w:rsid w:val="00044795"/>
    <w:rsid w:val="000456C9"/>
    <w:rsid w:val="0004679E"/>
    <w:rsid w:val="000505B9"/>
    <w:rsid w:val="00052B24"/>
    <w:rsid w:val="00053C06"/>
    <w:rsid w:val="00054961"/>
    <w:rsid w:val="00094D71"/>
    <w:rsid w:val="000A3B40"/>
    <w:rsid w:val="000B689D"/>
    <w:rsid w:val="000C27F4"/>
    <w:rsid w:val="000C7813"/>
    <w:rsid w:val="000D6B48"/>
    <w:rsid w:val="000D765F"/>
    <w:rsid w:val="000E58DD"/>
    <w:rsid w:val="000F19C1"/>
    <w:rsid w:val="000F63B4"/>
    <w:rsid w:val="000F74DF"/>
    <w:rsid w:val="00107253"/>
    <w:rsid w:val="00114ED7"/>
    <w:rsid w:val="0012504C"/>
    <w:rsid w:val="00131A43"/>
    <w:rsid w:val="001321E7"/>
    <w:rsid w:val="00132F28"/>
    <w:rsid w:val="00154D1A"/>
    <w:rsid w:val="00156FA6"/>
    <w:rsid w:val="00157D90"/>
    <w:rsid w:val="00161106"/>
    <w:rsid w:val="00170820"/>
    <w:rsid w:val="00172F0C"/>
    <w:rsid w:val="00187865"/>
    <w:rsid w:val="00194656"/>
    <w:rsid w:val="0019784D"/>
    <w:rsid w:val="00197BD4"/>
    <w:rsid w:val="001A272A"/>
    <w:rsid w:val="001A51E9"/>
    <w:rsid w:val="001A5F95"/>
    <w:rsid w:val="001B0E3D"/>
    <w:rsid w:val="001B2C61"/>
    <w:rsid w:val="001B41BD"/>
    <w:rsid w:val="001B5551"/>
    <w:rsid w:val="001C335A"/>
    <w:rsid w:val="001C7133"/>
    <w:rsid w:val="001D582C"/>
    <w:rsid w:val="001D630E"/>
    <w:rsid w:val="001E59F2"/>
    <w:rsid w:val="001F25E0"/>
    <w:rsid w:val="0020554E"/>
    <w:rsid w:val="00206E25"/>
    <w:rsid w:val="002214D7"/>
    <w:rsid w:val="002218A6"/>
    <w:rsid w:val="002253D8"/>
    <w:rsid w:val="002273B4"/>
    <w:rsid w:val="00234DD3"/>
    <w:rsid w:val="0023781A"/>
    <w:rsid w:val="00242A98"/>
    <w:rsid w:val="002653EC"/>
    <w:rsid w:val="00271253"/>
    <w:rsid w:val="002C3379"/>
    <w:rsid w:val="002D00F7"/>
    <w:rsid w:val="002E70E5"/>
    <w:rsid w:val="002F606F"/>
    <w:rsid w:val="003216DD"/>
    <w:rsid w:val="0032487F"/>
    <w:rsid w:val="00326DD9"/>
    <w:rsid w:val="00331603"/>
    <w:rsid w:val="003365A2"/>
    <w:rsid w:val="003476DB"/>
    <w:rsid w:val="00351F2C"/>
    <w:rsid w:val="003800A3"/>
    <w:rsid w:val="003A212D"/>
    <w:rsid w:val="003A6561"/>
    <w:rsid w:val="003B29D0"/>
    <w:rsid w:val="003C0025"/>
    <w:rsid w:val="003C2A1F"/>
    <w:rsid w:val="003C68EC"/>
    <w:rsid w:val="003D06D4"/>
    <w:rsid w:val="003D5A3C"/>
    <w:rsid w:val="003E28FF"/>
    <w:rsid w:val="003F572A"/>
    <w:rsid w:val="00416872"/>
    <w:rsid w:val="00417B98"/>
    <w:rsid w:val="004225E2"/>
    <w:rsid w:val="00440904"/>
    <w:rsid w:val="004417DA"/>
    <w:rsid w:val="00443639"/>
    <w:rsid w:val="0047324C"/>
    <w:rsid w:val="00482DF7"/>
    <w:rsid w:val="004840E7"/>
    <w:rsid w:val="00486CC2"/>
    <w:rsid w:val="00492A92"/>
    <w:rsid w:val="004A03F6"/>
    <w:rsid w:val="004A1044"/>
    <w:rsid w:val="004A3AB5"/>
    <w:rsid w:val="004B0F26"/>
    <w:rsid w:val="004C22B2"/>
    <w:rsid w:val="004C4A3D"/>
    <w:rsid w:val="004C694B"/>
    <w:rsid w:val="004D5D30"/>
    <w:rsid w:val="004E4404"/>
    <w:rsid w:val="004F7B40"/>
    <w:rsid w:val="005017A8"/>
    <w:rsid w:val="00505041"/>
    <w:rsid w:val="00505A00"/>
    <w:rsid w:val="00507BB8"/>
    <w:rsid w:val="005110D6"/>
    <w:rsid w:val="00512427"/>
    <w:rsid w:val="00512B70"/>
    <w:rsid w:val="0052750E"/>
    <w:rsid w:val="00533913"/>
    <w:rsid w:val="005433DC"/>
    <w:rsid w:val="005474EF"/>
    <w:rsid w:val="00555B04"/>
    <w:rsid w:val="00565100"/>
    <w:rsid w:val="00566A65"/>
    <w:rsid w:val="005672DA"/>
    <w:rsid w:val="0059475E"/>
    <w:rsid w:val="005A18A0"/>
    <w:rsid w:val="005A7225"/>
    <w:rsid w:val="005B1410"/>
    <w:rsid w:val="005D6D52"/>
    <w:rsid w:val="005D7043"/>
    <w:rsid w:val="005E0214"/>
    <w:rsid w:val="005E1C45"/>
    <w:rsid w:val="00605967"/>
    <w:rsid w:val="00615ED3"/>
    <w:rsid w:val="006279F7"/>
    <w:rsid w:val="00646B9C"/>
    <w:rsid w:val="0065541B"/>
    <w:rsid w:val="00661B4C"/>
    <w:rsid w:val="0067052D"/>
    <w:rsid w:val="006A28FA"/>
    <w:rsid w:val="006B3430"/>
    <w:rsid w:val="006C1BDD"/>
    <w:rsid w:val="006F28DF"/>
    <w:rsid w:val="00703B60"/>
    <w:rsid w:val="007079D8"/>
    <w:rsid w:val="00712C65"/>
    <w:rsid w:val="00714606"/>
    <w:rsid w:val="00720097"/>
    <w:rsid w:val="007352E9"/>
    <w:rsid w:val="0075533C"/>
    <w:rsid w:val="00763A74"/>
    <w:rsid w:val="00765A20"/>
    <w:rsid w:val="007663D7"/>
    <w:rsid w:val="00771398"/>
    <w:rsid w:val="00772E5F"/>
    <w:rsid w:val="007732F0"/>
    <w:rsid w:val="00777286"/>
    <w:rsid w:val="00780402"/>
    <w:rsid w:val="00783F69"/>
    <w:rsid w:val="00786CDC"/>
    <w:rsid w:val="00791824"/>
    <w:rsid w:val="00794C18"/>
    <w:rsid w:val="007A0620"/>
    <w:rsid w:val="007A44CA"/>
    <w:rsid w:val="007A7F47"/>
    <w:rsid w:val="007B27EE"/>
    <w:rsid w:val="007B413E"/>
    <w:rsid w:val="007C2485"/>
    <w:rsid w:val="007C2A25"/>
    <w:rsid w:val="007E0295"/>
    <w:rsid w:val="007E1A93"/>
    <w:rsid w:val="007F33E2"/>
    <w:rsid w:val="007F41D0"/>
    <w:rsid w:val="007F4913"/>
    <w:rsid w:val="007F53BF"/>
    <w:rsid w:val="007F5FA2"/>
    <w:rsid w:val="00802485"/>
    <w:rsid w:val="00803016"/>
    <w:rsid w:val="00811F04"/>
    <w:rsid w:val="00813931"/>
    <w:rsid w:val="00826452"/>
    <w:rsid w:val="00857D3D"/>
    <w:rsid w:val="00863B07"/>
    <w:rsid w:val="00864CE9"/>
    <w:rsid w:val="00873BA6"/>
    <w:rsid w:val="008767E3"/>
    <w:rsid w:val="00885D1E"/>
    <w:rsid w:val="008A41FD"/>
    <w:rsid w:val="008B6F83"/>
    <w:rsid w:val="008C2FF1"/>
    <w:rsid w:val="008C433D"/>
    <w:rsid w:val="008F344F"/>
    <w:rsid w:val="008F59DF"/>
    <w:rsid w:val="008F7FFE"/>
    <w:rsid w:val="00900575"/>
    <w:rsid w:val="0090215B"/>
    <w:rsid w:val="00904212"/>
    <w:rsid w:val="00906D6F"/>
    <w:rsid w:val="009110E9"/>
    <w:rsid w:val="009276AC"/>
    <w:rsid w:val="00927B60"/>
    <w:rsid w:val="00935D59"/>
    <w:rsid w:val="009454A3"/>
    <w:rsid w:val="0095518A"/>
    <w:rsid w:val="009579AF"/>
    <w:rsid w:val="00961398"/>
    <w:rsid w:val="00967169"/>
    <w:rsid w:val="009B2414"/>
    <w:rsid w:val="009B7FA6"/>
    <w:rsid w:val="009C4D93"/>
    <w:rsid w:val="009D4CC6"/>
    <w:rsid w:val="009F39B6"/>
    <w:rsid w:val="009F47CF"/>
    <w:rsid w:val="00A07BC7"/>
    <w:rsid w:val="00A161DC"/>
    <w:rsid w:val="00A200BB"/>
    <w:rsid w:val="00A20307"/>
    <w:rsid w:val="00A23552"/>
    <w:rsid w:val="00A41E76"/>
    <w:rsid w:val="00A45CBC"/>
    <w:rsid w:val="00A51B2A"/>
    <w:rsid w:val="00A63FE7"/>
    <w:rsid w:val="00A77EAC"/>
    <w:rsid w:val="00AB7AF0"/>
    <w:rsid w:val="00AF103D"/>
    <w:rsid w:val="00AF181E"/>
    <w:rsid w:val="00AF7439"/>
    <w:rsid w:val="00B0197C"/>
    <w:rsid w:val="00B17E8D"/>
    <w:rsid w:val="00B356F9"/>
    <w:rsid w:val="00B66A96"/>
    <w:rsid w:val="00B70986"/>
    <w:rsid w:val="00B70DFD"/>
    <w:rsid w:val="00B85F2F"/>
    <w:rsid w:val="00B953FD"/>
    <w:rsid w:val="00BA006F"/>
    <w:rsid w:val="00BA3B28"/>
    <w:rsid w:val="00BA616C"/>
    <w:rsid w:val="00BC7380"/>
    <w:rsid w:val="00BD5B40"/>
    <w:rsid w:val="00C01E91"/>
    <w:rsid w:val="00C053BB"/>
    <w:rsid w:val="00C12EF9"/>
    <w:rsid w:val="00C12F2B"/>
    <w:rsid w:val="00C34D2F"/>
    <w:rsid w:val="00C376CE"/>
    <w:rsid w:val="00C54761"/>
    <w:rsid w:val="00C60D6F"/>
    <w:rsid w:val="00C6691B"/>
    <w:rsid w:val="00C73229"/>
    <w:rsid w:val="00C83C0A"/>
    <w:rsid w:val="00C862D9"/>
    <w:rsid w:val="00C9121F"/>
    <w:rsid w:val="00C933CF"/>
    <w:rsid w:val="00CA1415"/>
    <w:rsid w:val="00CA15F2"/>
    <w:rsid w:val="00CA68FF"/>
    <w:rsid w:val="00CA6D6E"/>
    <w:rsid w:val="00CB6862"/>
    <w:rsid w:val="00CC655B"/>
    <w:rsid w:val="00CE35A3"/>
    <w:rsid w:val="00CF1354"/>
    <w:rsid w:val="00D0008E"/>
    <w:rsid w:val="00D10A6D"/>
    <w:rsid w:val="00D11602"/>
    <w:rsid w:val="00D20E06"/>
    <w:rsid w:val="00D22774"/>
    <w:rsid w:val="00D33947"/>
    <w:rsid w:val="00D352F6"/>
    <w:rsid w:val="00D37CC9"/>
    <w:rsid w:val="00D44C0F"/>
    <w:rsid w:val="00D558A2"/>
    <w:rsid w:val="00D63087"/>
    <w:rsid w:val="00D73E5A"/>
    <w:rsid w:val="00D75D93"/>
    <w:rsid w:val="00D80C53"/>
    <w:rsid w:val="00D8609F"/>
    <w:rsid w:val="00D87B23"/>
    <w:rsid w:val="00D9072A"/>
    <w:rsid w:val="00D94BC9"/>
    <w:rsid w:val="00D957BF"/>
    <w:rsid w:val="00D95BCA"/>
    <w:rsid w:val="00DA0336"/>
    <w:rsid w:val="00DA2328"/>
    <w:rsid w:val="00DA43DF"/>
    <w:rsid w:val="00DA4742"/>
    <w:rsid w:val="00DB121F"/>
    <w:rsid w:val="00DB79A3"/>
    <w:rsid w:val="00DC45F7"/>
    <w:rsid w:val="00E07D30"/>
    <w:rsid w:val="00E11180"/>
    <w:rsid w:val="00E12526"/>
    <w:rsid w:val="00E33452"/>
    <w:rsid w:val="00E377BD"/>
    <w:rsid w:val="00E52164"/>
    <w:rsid w:val="00E57145"/>
    <w:rsid w:val="00E64FE4"/>
    <w:rsid w:val="00E76661"/>
    <w:rsid w:val="00E83DDF"/>
    <w:rsid w:val="00E87F1F"/>
    <w:rsid w:val="00EA2C64"/>
    <w:rsid w:val="00EA36B6"/>
    <w:rsid w:val="00EA3FEE"/>
    <w:rsid w:val="00EA5456"/>
    <w:rsid w:val="00EB0065"/>
    <w:rsid w:val="00EB5B2D"/>
    <w:rsid w:val="00EB5FD3"/>
    <w:rsid w:val="00EC2E27"/>
    <w:rsid w:val="00EC7D44"/>
    <w:rsid w:val="00ED6148"/>
    <w:rsid w:val="00F31584"/>
    <w:rsid w:val="00F37781"/>
    <w:rsid w:val="00F44E4B"/>
    <w:rsid w:val="00F45E0D"/>
    <w:rsid w:val="00F54DB8"/>
    <w:rsid w:val="00F5581C"/>
    <w:rsid w:val="00F60622"/>
    <w:rsid w:val="00F61C9C"/>
    <w:rsid w:val="00F81BCF"/>
    <w:rsid w:val="00F85999"/>
    <w:rsid w:val="00F928F8"/>
    <w:rsid w:val="00FA4A1C"/>
    <w:rsid w:val="00FA6AAA"/>
    <w:rsid w:val="00FA7BD6"/>
    <w:rsid w:val="00FB4CB4"/>
    <w:rsid w:val="00FB5268"/>
    <w:rsid w:val="00FB6EA4"/>
    <w:rsid w:val="00FB7E2A"/>
    <w:rsid w:val="00FC6605"/>
    <w:rsid w:val="00FC6CCB"/>
    <w:rsid w:val="00FD1630"/>
    <w:rsid w:val="00FD2437"/>
    <w:rsid w:val="00FD4432"/>
    <w:rsid w:val="00FE0627"/>
    <w:rsid w:val="00FE7091"/>
    <w:rsid w:val="00FF490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A212D"/>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A212D"/>
    <w:rPr>
      <w:u w:val="single"/>
    </w:rPr>
  </w:style>
  <w:style w:type="table" w:customStyle="1" w:styleId="TableNormal">
    <w:name w:val="Table Normal"/>
    <w:rsid w:val="003A212D"/>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Nagwek">
    <w:name w:val="header"/>
    <w:rsid w:val="003A212D"/>
    <w:pPr>
      <w:pBdr>
        <w:top w:val="nil"/>
        <w:left w:val="nil"/>
        <w:bottom w:val="nil"/>
        <w:right w:val="nil"/>
        <w:between w:val="nil"/>
        <w:bar w:val="nil"/>
      </w:pBdr>
      <w:tabs>
        <w:tab w:val="center" w:pos="4536"/>
        <w:tab w:val="right" w:pos="9072"/>
      </w:tabs>
      <w:spacing w:after="200" w:line="276" w:lineRule="auto"/>
    </w:pPr>
    <w:rPr>
      <w:rFonts w:ascii="Calibri" w:hAnsi="Calibri" w:cs="Arial Unicode MS"/>
      <w:color w:val="000000"/>
      <w:sz w:val="22"/>
      <w:szCs w:val="22"/>
      <w:u w:color="000000"/>
      <w:bdr w:val="nil"/>
    </w:rPr>
  </w:style>
  <w:style w:type="character" w:customStyle="1" w:styleId="grame">
    <w:name w:val="grame"/>
    <w:rsid w:val="003A212D"/>
  </w:style>
  <w:style w:type="paragraph" w:styleId="Stopka">
    <w:name w:val="footer"/>
    <w:rsid w:val="003A212D"/>
    <w:pPr>
      <w:pBdr>
        <w:top w:val="nil"/>
        <w:left w:val="nil"/>
        <w:bottom w:val="nil"/>
        <w:right w:val="nil"/>
        <w:between w:val="nil"/>
        <w:bar w:val="nil"/>
      </w:pBdr>
      <w:tabs>
        <w:tab w:val="center" w:pos="4536"/>
        <w:tab w:val="right" w:pos="9072"/>
      </w:tabs>
      <w:spacing w:after="200" w:line="276" w:lineRule="auto"/>
    </w:pPr>
    <w:rPr>
      <w:rFonts w:ascii="Calibri" w:eastAsia="Calibri" w:hAnsi="Calibri" w:cs="Calibri"/>
      <w:color w:val="000000"/>
      <w:sz w:val="22"/>
      <w:szCs w:val="22"/>
      <w:u w:color="000000"/>
      <w:bdr w:val="nil"/>
    </w:rPr>
  </w:style>
  <w:style w:type="paragraph" w:customStyle="1" w:styleId="Default">
    <w:name w:val="Default"/>
    <w:rsid w:val="003A212D"/>
    <w:pPr>
      <w:pBdr>
        <w:top w:val="nil"/>
        <w:left w:val="nil"/>
        <w:bottom w:val="nil"/>
        <w:right w:val="nil"/>
        <w:between w:val="nil"/>
        <w:bar w:val="nil"/>
      </w:pBdr>
      <w:spacing w:after="200" w:line="276" w:lineRule="auto"/>
    </w:pPr>
    <w:rPr>
      <w:rFonts w:eastAsia="Times New Roman"/>
      <w:color w:val="000000"/>
      <w:sz w:val="24"/>
      <w:szCs w:val="24"/>
      <w:u w:color="000000"/>
      <w:bdr w:val="nil"/>
      <w:lang w:val="en-US"/>
    </w:rPr>
  </w:style>
  <w:style w:type="numbering" w:customStyle="1" w:styleId="Zaimportowanystyl1">
    <w:name w:val="Zaimportowany styl 1"/>
    <w:rsid w:val="003A212D"/>
    <w:pPr>
      <w:numPr>
        <w:numId w:val="1"/>
      </w:numPr>
    </w:pPr>
  </w:style>
  <w:style w:type="numbering" w:customStyle="1" w:styleId="Zaimportowanystyl2">
    <w:name w:val="Zaimportowany styl 2"/>
    <w:rsid w:val="003A212D"/>
    <w:pPr>
      <w:numPr>
        <w:numId w:val="3"/>
      </w:numPr>
    </w:pPr>
  </w:style>
  <w:style w:type="numbering" w:customStyle="1" w:styleId="Zaimportowanystyl3">
    <w:name w:val="Zaimportowany styl 3"/>
    <w:rsid w:val="003A212D"/>
    <w:pPr>
      <w:numPr>
        <w:numId w:val="7"/>
      </w:numPr>
    </w:pPr>
  </w:style>
  <w:style w:type="numbering" w:customStyle="1" w:styleId="Zaimportowanystyl4">
    <w:name w:val="Zaimportowany styl 4"/>
    <w:rsid w:val="003A212D"/>
    <w:pPr>
      <w:numPr>
        <w:numId w:val="9"/>
      </w:numPr>
    </w:pPr>
  </w:style>
  <w:style w:type="numbering" w:customStyle="1" w:styleId="Zaimportowanystyl5">
    <w:name w:val="Zaimportowany styl 5"/>
    <w:rsid w:val="003A212D"/>
    <w:pPr>
      <w:numPr>
        <w:numId w:val="11"/>
      </w:numPr>
    </w:pPr>
  </w:style>
  <w:style w:type="numbering" w:customStyle="1" w:styleId="Zaimportowanystyl6">
    <w:name w:val="Zaimportowany styl 6"/>
    <w:rsid w:val="003A212D"/>
    <w:pPr>
      <w:numPr>
        <w:numId w:val="13"/>
      </w:numPr>
    </w:pPr>
  </w:style>
  <w:style w:type="numbering" w:customStyle="1" w:styleId="Zaimportowanystyl7">
    <w:name w:val="Zaimportowany styl 7"/>
    <w:rsid w:val="003A212D"/>
    <w:pPr>
      <w:numPr>
        <w:numId w:val="16"/>
      </w:numPr>
    </w:pPr>
  </w:style>
  <w:style w:type="numbering" w:customStyle="1" w:styleId="Zaimportowanystyl8">
    <w:name w:val="Zaimportowany styl 8"/>
    <w:rsid w:val="003A212D"/>
    <w:pPr>
      <w:numPr>
        <w:numId w:val="18"/>
      </w:numPr>
    </w:pPr>
  </w:style>
  <w:style w:type="numbering" w:customStyle="1" w:styleId="Zaimportowanystyl9">
    <w:name w:val="Zaimportowany styl 9"/>
    <w:rsid w:val="003A212D"/>
    <w:pPr>
      <w:numPr>
        <w:numId w:val="20"/>
      </w:numPr>
    </w:pPr>
  </w:style>
  <w:style w:type="numbering" w:customStyle="1" w:styleId="Zaimportowanystyl10">
    <w:name w:val="Zaimportowany styl 10"/>
    <w:rsid w:val="003A212D"/>
    <w:pPr>
      <w:numPr>
        <w:numId w:val="22"/>
      </w:numPr>
    </w:pPr>
  </w:style>
  <w:style w:type="paragraph" w:styleId="Akapitzlist">
    <w:name w:val="List Paragraph"/>
    <w:rsid w:val="003A212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Zaimportowanystyl11">
    <w:name w:val="Zaimportowany styl 11"/>
    <w:rsid w:val="003A212D"/>
    <w:pPr>
      <w:numPr>
        <w:numId w:val="24"/>
      </w:numPr>
    </w:pPr>
  </w:style>
  <w:style w:type="numbering" w:customStyle="1" w:styleId="Zaimportowanystyl12">
    <w:name w:val="Zaimportowany styl 12"/>
    <w:rsid w:val="003A212D"/>
    <w:pPr>
      <w:numPr>
        <w:numId w:val="26"/>
      </w:numPr>
    </w:pPr>
  </w:style>
  <w:style w:type="numbering" w:customStyle="1" w:styleId="Zaimportowanystyl13">
    <w:name w:val="Zaimportowany styl 13"/>
    <w:rsid w:val="003A212D"/>
    <w:pPr>
      <w:numPr>
        <w:numId w:val="29"/>
      </w:numPr>
    </w:pPr>
  </w:style>
  <w:style w:type="numbering" w:customStyle="1" w:styleId="Zaimportowanystyl14">
    <w:name w:val="Zaimportowany styl 14"/>
    <w:rsid w:val="003A212D"/>
    <w:pPr>
      <w:numPr>
        <w:numId w:val="31"/>
      </w:numPr>
    </w:pPr>
  </w:style>
  <w:style w:type="numbering" w:customStyle="1" w:styleId="Zaimportowanystyl15">
    <w:name w:val="Zaimportowany styl 15"/>
    <w:rsid w:val="003A212D"/>
    <w:pPr>
      <w:numPr>
        <w:numId w:val="33"/>
      </w:numPr>
    </w:pPr>
  </w:style>
  <w:style w:type="numbering" w:customStyle="1" w:styleId="Zaimportowanystyl16">
    <w:name w:val="Zaimportowany styl 16"/>
    <w:rsid w:val="003A212D"/>
    <w:pPr>
      <w:numPr>
        <w:numId w:val="36"/>
      </w:numPr>
    </w:pPr>
  </w:style>
  <w:style w:type="numbering" w:customStyle="1" w:styleId="Zaimportowanystyl17">
    <w:name w:val="Zaimportowany styl 17"/>
    <w:rsid w:val="003A212D"/>
    <w:pPr>
      <w:numPr>
        <w:numId w:val="39"/>
      </w:numPr>
    </w:pPr>
  </w:style>
  <w:style w:type="numbering" w:customStyle="1" w:styleId="Zaimportowanystyl18">
    <w:name w:val="Zaimportowany styl 18"/>
    <w:rsid w:val="003A212D"/>
    <w:pPr>
      <w:numPr>
        <w:numId w:val="42"/>
      </w:numPr>
    </w:pPr>
  </w:style>
  <w:style w:type="numbering" w:customStyle="1" w:styleId="Zaimportowanystyl19">
    <w:name w:val="Zaimportowany styl 19"/>
    <w:rsid w:val="003A212D"/>
    <w:pPr>
      <w:numPr>
        <w:numId w:val="44"/>
      </w:numPr>
    </w:pPr>
  </w:style>
  <w:style w:type="numbering" w:customStyle="1" w:styleId="Zaimportowanystyl20">
    <w:name w:val="Zaimportowany styl 20"/>
    <w:rsid w:val="003A212D"/>
    <w:pPr>
      <w:numPr>
        <w:numId w:val="47"/>
      </w:numPr>
    </w:pPr>
  </w:style>
  <w:style w:type="numbering" w:customStyle="1" w:styleId="Zaimportowanystyl21">
    <w:name w:val="Zaimportowany styl 21"/>
    <w:rsid w:val="003A212D"/>
    <w:pPr>
      <w:numPr>
        <w:numId w:val="49"/>
      </w:numPr>
    </w:pPr>
  </w:style>
  <w:style w:type="numbering" w:customStyle="1" w:styleId="Zaimportowanystyl22">
    <w:name w:val="Zaimportowany styl 22"/>
    <w:rsid w:val="003A212D"/>
    <w:pPr>
      <w:numPr>
        <w:numId w:val="51"/>
      </w:numPr>
    </w:pPr>
  </w:style>
  <w:style w:type="numbering" w:customStyle="1" w:styleId="Zaimportowanystyl23">
    <w:name w:val="Zaimportowany styl 23"/>
    <w:rsid w:val="003A212D"/>
    <w:pPr>
      <w:numPr>
        <w:numId w:val="53"/>
      </w:numPr>
    </w:pPr>
  </w:style>
  <w:style w:type="numbering" w:customStyle="1" w:styleId="Zaimportowanystyl24">
    <w:name w:val="Zaimportowany styl 24"/>
    <w:rsid w:val="003A212D"/>
    <w:pPr>
      <w:numPr>
        <w:numId w:val="56"/>
      </w:numPr>
    </w:pPr>
  </w:style>
  <w:style w:type="numbering" w:customStyle="1" w:styleId="Zaimportowanystyl25">
    <w:name w:val="Zaimportowany styl 25"/>
    <w:rsid w:val="003A212D"/>
    <w:pPr>
      <w:numPr>
        <w:numId w:val="58"/>
      </w:numPr>
    </w:pPr>
  </w:style>
  <w:style w:type="numbering" w:customStyle="1" w:styleId="Zaimportowanystyl26">
    <w:name w:val="Zaimportowany styl 26"/>
    <w:rsid w:val="003A212D"/>
    <w:pPr>
      <w:numPr>
        <w:numId w:val="60"/>
      </w:numPr>
    </w:pPr>
  </w:style>
  <w:style w:type="numbering" w:customStyle="1" w:styleId="Zaimportowanystyl27">
    <w:name w:val="Zaimportowany styl 27"/>
    <w:rsid w:val="003A212D"/>
    <w:pPr>
      <w:numPr>
        <w:numId w:val="63"/>
      </w:numPr>
    </w:pPr>
  </w:style>
  <w:style w:type="numbering" w:customStyle="1" w:styleId="Zaimportowanystyl28">
    <w:name w:val="Zaimportowany styl 28"/>
    <w:rsid w:val="003A212D"/>
    <w:pPr>
      <w:numPr>
        <w:numId w:val="65"/>
      </w:numPr>
    </w:pPr>
  </w:style>
  <w:style w:type="numbering" w:customStyle="1" w:styleId="Zaimportowanystyl29">
    <w:name w:val="Zaimportowany styl 29"/>
    <w:rsid w:val="003A212D"/>
    <w:pPr>
      <w:numPr>
        <w:numId w:val="67"/>
      </w:numPr>
    </w:pPr>
  </w:style>
  <w:style w:type="character" w:customStyle="1" w:styleId="Hyperlink0">
    <w:name w:val="Hyperlink.0"/>
    <w:rsid w:val="003A212D"/>
    <w:rPr>
      <w:color w:val="0000FF"/>
      <w:u w:val="single" w:color="0000FF"/>
    </w:rPr>
  </w:style>
  <w:style w:type="numbering" w:customStyle="1" w:styleId="Zaimportowanystyl30">
    <w:name w:val="Zaimportowany styl 30"/>
    <w:rsid w:val="003A212D"/>
    <w:pPr>
      <w:numPr>
        <w:numId w:val="69"/>
      </w:numPr>
    </w:pPr>
  </w:style>
  <w:style w:type="numbering" w:customStyle="1" w:styleId="Zaimportowanystyl31">
    <w:name w:val="Zaimportowany styl 31"/>
    <w:rsid w:val="003A212D"/>
    <w:pPr>
      <w:numPr>
        <w:numId w:val="71"/>
      </w:numPr>
    </w:pPr>
  </w:style>
  <w:style w:type="numbering" w:customStyle="1" w:styleId="Zaimportowanystyl32">
    <w:name w:val="Zaimportowany styl 32"/>
    <w:rsid w:val="003A212D"/>
    <w:pPr>
      <w:numPr>
        <w:numId w:val="73"/>
      </w:numPr>
    </w:pPr>
  </w:style>
  <w:style w:type="numbering" w:customStyle="1" w:styleId="Zaimportowanystyl33">
    <w:name w:val="Zaimportowany styl 33"/>
    <w:rsid w:val="003A212D"/>
    <w:pPr>
      <w:numPr>
        <w:numId w:val="75"/>
      </w:numPr>
    </w:pPr>
  </w:style>
  <w:style w:type="numbering" w:customStyle="1" w:styleId="Zaimportowanystyl34">
    <w:name w:val="Zaimportowany styl 34"/>
    <w:rsid w:val="003A212D"/>
    <w:pPr>
      <w:numPr>
        <w:numId w:val="77"/>
      </w:numPr>
    </w:pPr>
  </w:style>
  <w:style w:type="numbering" w:customStyle="1" w:styleId="Zaimportowanystyl35">
    <w:name w:val="Zaimportowany styl 35"/>
    <w:rsid w:val="003A212D"/>
    <w:pPr>
      <w:numPr>
        <w:numId w:val="79"/>
      </w:numPr>
    </w:pPr>
  </w:style>
  <w:style w:type="numbering" w:customStyle="1" w:styleId="Zaimportowanystyl36">
    <w:name w:val="Zaimportowany styl 36"/>
    <w:rsid w:val="003A212D"/>
    <w:pPr>
      <w:numPr>
        <w:numId w:val="82"/>
      </w:numPr>
    </w:pPr>
  </w:style>
  <w:style w:type="numbering" w:customStyle="1" w:styleId="Zaimportowanystyl37">
    <w:name w:val="Zaimportowany styl 37"/>
    <w:rsid w:val="003A212D"/>
    <w:pPr>
      <w:numPr>
        <w:numId w:val="85"/>
      </w:numPr>
    </w:pPr>
  </w:style>
  <w:style w:type="numbering" w:customStyle="1" w:styleId="Zaimportowanystyl38">
    <w:name w:val="Zaimportowany styl 38"/>
    <w:rsid w:val="003A212D"/>
    <w:pPr>
      <w:numPr>
        <w:numId w:val="88"/>
      </w:numPr>
    </w:pPr>
  </w:style>
  <w:style w:type="numbering" w:customStyle="1" w:styleId="Zaimportowanystyl39">
    <w:name w:val="Zaimportowany styl 39"/>
    <w:rsid w:val="003A212D"/>
    <w:pPr>
      <w:numPr>
        <w:numId w:val="90"/>
      </w:numPr>
    </w:pPr>
  </w:style>
  <w:style w:type="numbering" w:customStyle="1" w:styleId="Zaimportowanystyl40">
    <w:name w:val="Zaimportowany styl 40"/>
    <w:rsid w:val="003A212D"/>
    <w:pPr>
      <w:numPr>
        <w:numId w:val="93"/>
      </w:numPr>
    </w:pPr>
  </w:style>
  <w:style w:type="numbering" w:customStyle="1" w:styleId="Zaimportowanystyl41">
    <w:name w:val="Zaimportowany styl 41"/>
    <w:rsid w:val="003A212D"/>
    <w:pPr>
      <w:numPr>
        <w:numId w:val="95"/>
      </w:numPr>
    </w:pPr>
  </w:style>
  <w:style w:type="numbering" w:customStyle="1" w:styleId="Zaimportowanystyl42">
    <w:name w:val="Zaimportowany styl 42"/>
    <w:rsid w:val="003A212D"/>
    <w:pPr>
      <w:numPr>
        <w:numId w:val="98"/>
      </w:numPr>
    </w:pPr>
  </w:style>
  <w:style w:type="numbering" w:customStyle="1" w:styleId="Zaimportowanystyl43">
    <w:name w:val="Zaimportowany styl 43"/>
    <w:rsid w:val="003A212D"/>
    <w:pPr>
      <w:numPr>
        <w:numId w:val="100"/>
      </w:numPr>
    </w:pPr>
  </w:style>
  <w:style w:type="numbering" w:customStyle="1" w:styleId="Zaimportowanystyl44">
    <w:name w:val="Zaimportowany styl 44"/>
    <w:rsid w:val="003A212D"/>
    <w:pPr>
      <w:numPr>
        <w:numId w:val="102"/>
      </w:numPr>
    </w:pPr>
  </w:style>
  <w:style w:type="numbering" w:customStyle="1" w:styleId="Zaimportowanystyl45">
    <w:name w:val="Zaimportowany styl 45"/>
    <w:rsid w:val="003A212D"/>
    <w:pPr>
      <w:numPr>
        <w:numId w:val="105"/>
      </w:numPr>
    </w:pPr>
  </w:style>
  <w:style w:type="numbering" w:customStyle="1" w:styleId="Zaimportowanystyl46">
    <w:name w:val="Zaimportowany styl 46"/>
    <w:rsid w:val="003A212D"/>
    <w:pPr>
      <w:numPr>
        <w:numId w:val="107"/>
      </w:numPr>
    </w:pPr>
  </w:style>
  <w:style w:type="numbering" w:customStyle="1" w:styleId="Zaimportowanystyl47">
    <w:name w:val="Zaimportowany styl 47"/>
    <w:rsid w:val="003A212D"/>
    <w:pPr>
      <w:numPr>
        <w:numId w:val="109"/>
      </w:numPr>
    </w:pPr>
  </w:style>
  <w:style w:type="numbering" w:customStyle="1" w:styleId="Zaimportowanystyl48">
    <w:name w:val="Zaimportowany styl 48"/>
    <w:rsid w:val="003A212D"/>
    <w:pPr>
      <w:numPr>
        <w:numId w:val="113"/>
      </w:numPr>
    </w:pPr>
  </w:style>
  <w:style w:type="numbering" w:customStyle="1" w:styleId="Zaimportowanystyl49">
    <w:name w:val="Zaimportowany styl 49"/>
    <w:rsid w:val="003A212D"/>
    <w:pPr>
      <w:numPr>
        <w:numId w:val="115"/>
      </w:numPr>
    </w:pPr>
  </w:style>
  <w:style w:type="numbering" w:customStyle="1" w:styleId="Zaimportowanystyl50">
    <w:name w:val="Zaimportowany styl 50"/>
    <w:rsid w:val="003A212D"/>
    <w:pPr>
      <w:numPr>
        <w:numId w:val="117"/>
      </w:numPr>
    </w:pPr>
  </w:style>
  <w:style w:type="numbering" w:customStyle="1" w:styleId="Zaimportowanystyl51">
    <w:name w:val="Zaimportowany styl 51"/>
    <w:rsid w:val="003A212D"/>
    <w:pPr>
      <w:numPr>
        <w:numId w:val="119"/>
      </w:numPr>
    </w:pPr>
  </w:style>
  <w:style w:type="numbering" w:customStyle="1" w:styleId="Zaimportowanystyl52">
    <w:name w:val="Zaimportowany styl 52"/>
    <w:rsid w:val="003A212D"/>
    <w:pPr>
      <w:numPr>
        <w:numId w:val="121"/>
      </w:numPr>
    </w:pPr>
  </w:style>
  <w:style w:type="numbering" w:customStyle="1" w:styleId="Zaimportowanystyl53">
    <w:name w:val="Zaimportowany styl 53"/>
    <w:rsid w:val="003A212D"/>
    <w:pPr>
      <w:numPr>
        <w:numId w:val="124"/>
      </w:numPr>
    </w:pPr>
  </w:style>
  <w:style w:type="numbering" w:customStyle="1" w:styleId="Zaimportowanystyl54">
    <w:name w:val="Zaimportowany styl 54"/>
    <w:rsid w:val="003A212D"/>
    <w:pPr>
      <w:numPr>
        <w:numId w:val="126"/>
      </w:numPr>
    </w:pPr>
  </w:style>
  <w:style w:type="numbering" w:customStyle="1" w:styleId="Zaimportowanystyl55">
    <w:name w:val="Zaimportowany styl 55"/>
    <w:rsid w:val="003A212D"/>
    <w:pPr>
      <w:numPr>
        <w:numId w:val="128"/>
      </w:numPr>
    </w:pPr>
  </w:style>
  <w:style w:type="numbering" w:customStyle="1" w:styleId="Zaimportowanystyl56">
    <w:name w:val="Zaimportowany styl 56"/>
    <w:rsid w:val="003A212D"/>
    <w:pPr>
      <w:numPr>
        <w:numId w:val="130"/>
      </w:numPr>
    </w:pPr>
  </w:style>
  <w:style w:type="numbering" w:customStyle="1" w:styleId="Zaimportowanystyl57">
    <w:name w:val="Zaimportowany styl 57"/>
    <w:rsid w:val="003A212D"/>
    <w:pPr>
      <w:numPr>
        <w:numId w:val="132"/>
      </w:numPr>
    </w:pPr>
  </w:style>
  <w:style w:type="numbering" w:customStyle="1" w:styleId="Zaimportowanystyl58">
    <w:name w:val="Zaimportowany styl 58"/>
    <w:rsid w:val="003A212D"/>
    <w:pPr>
      <w:numPr>
        <w:numId w:val="134"/>
      </w:numPr>
    </w:pPr>
  </w:style>
  <w:style w:type="numbering" w:customStyle="1" w:styleId="Zaimportowanystyl59">
    <w:name w:val="Zaimportowany styl 59"/>
    <w:rsid w:val="003A212D"/>
    <w:pPr>
      <w:numPr>
        <w:numId w:val="136"/>
      </w:numPr>
    </w:pPr>
  </w:style>
  <w:style w:type="numbering" w:customStyle="1" w:styleId="Zaimportowanystyl60">
    <w:name w:val="Zaimportowany styl 60"/>
    <w:rsid w:val="003A212D"/>
    <w:pPr>
      <w:numPr>
        <w:numId w:val="138"/>
      </w:numPr>
    </w:pPr>
  </w:style>
  <w:style w:type="numbering" w:customStyle="1" w:styleId="Zaimportowanystyl61">
    <w:name w:val="Zaimportowany styl 61"/>
    <w:rsid w:val="003A212D"/>
    <w:pPr>
      <w:numPr>
        <w:numId w:val="140"/>
      </w:numPr>
    </w:pPr>
  </w:style>
  <w:style w:type="numbering" w:customStyle="1" w:styleId="Zaimportowanystyl62">
    <w:name w:val="Zaimportowany styl 62"/>
    <w:rsid w:val="003A212D"/>
    <w:pPr>
      <w:numPr>
        <w:numId w:val="142"/>
      </w:numPr>
    </w:pPr>
  </w:style>
  <w:style w:type="numbering" w:customStyle="1" w:styleId="Zaimportowanystyl63">
    <w:name w:val="Zaimportowany styl 63"/>
    <w:rsid w:val="003A212D"/>
    <w:pPr>
      <w:numPr>
        <w:numId w:val="144"/>
      </w:numPr>
    </w:pPr>
  </w:style>
  <w:style w:type="numbering" w:customStyle="1" w:styleId="Zaimportowanystyl64">
    <w:name w:val="Zaimportowany styl 64"/>
    <w:rsid w:val="003A212D"/>
    <w:pPr>
      <w:numPr>
        <w:numId w:val="146"/>
      </w:numPr>
    </w:pPr>
  </w:style>
  <w:style w:type="numbering" w:customStyle="1" w:styleId="Zaimportowanystyl65">
    <w:name w:val="Zaimportowany styl 65"/>
    <w:rsid w:val="003A212D"/>
    <w:pPr>
      <w:numPr>
        <w:numId w:val="148"/>
      </w:numPr>
    </w:pPr>
  </w:style>
  <w:style w:type="numbering" w:customStyle="1" w:styleId="Zaimportowanystyl66">
    <w:name w:val="Zaimportowany styl 66"/>
    <w:rsid w:val="003A212D"/>
    <w:pPr>
      <w:numPr>
        <w:numId w:val="152"/>
      </w:numPr>
    </w:pPr>
  </w:style>
  <w:style w:type="numbering" w:customStyle="1" w:styleId="Zaimportowanystyl67">
    <w:name w:val="Zaimportowany styl 67"/>
    <w:rsid w:val="003A212D"/>
    <w:pPr>
      <w:numPr>
        <w:numId w:val="154"/>
      </w:numPr>
    </w:pPr>
  </w:style>
  <w:style w:type="numbering" w:customStyle="1" w:styleId="Numery">
    <w:name w:val="Numery"/>
    <w:rsid w:val="003A212D"/>
    <w:pPr>
      <w:numPr>
        <w:numId w:val="156"/>
      </w:numPr>
    </w:pPr>
  </w:style>
  <w:style w:type="numbering" w:customStyle="1" w:styleId="Zaimportowanystyl68">
    <w:name w:val="Zaimportowany styl 68"/>
    <w:rsid w:val="003A212D"/>
    <w:pPr>
      <w:numPr>
        <w:numId w:val="158"/>
      </w:numPr>
    </w:pPr>
  </w:style>
  <w:style w:type="numbering" w:customStyle="1" w:styleId="Zaimportowanystyl69">
    <w:name w:val="Zaimportowany styl 69"/>
    <w:rsid w:val="003A212D"/>
    <w:pPr>
      <w:numPr>
        <w:numId w:val="160"/>
      </w:numPr>
    </w:pPr>
  </w:style>
  <w:style w:type="numbering" w:customStyle="1" w:styleId="Zaimportowanystyl70">
    <w:name w:val="Zaimportowany styl 70"/>
    <w:rsid w:val="003A212D"/>
    <w:pPr>
      <w:numPr>
        <w:numId w:val="162"/>
      </w:numPr>
    </w:pPr>
  </w:style>
  <w:style w:type="numbering" w:customStyle="1" w:styleId="Zaimportowanystyl71">
    <w:name w:val="Zaimportowany styl 71"/>
    <w:rsid w:val="003A212D"/>
    <w:pPr>
      <w:numPr>
        <w:numId w:val="164"/>
      </w:numPr>
    </w:pPr>
  </w:style>
  <w:style w:type="numbering" w:customStyle="1" w:styleId="Zaimportowanystyl72">
    <w:name w:val="Zaimportowany styl 72"/>
    <w:rsid w:val="003A212D"/>
    <w:pPr>
      <w:numPr>
        <w:numId w:val="166"/>
      </w:numPr>
    </w:pPr>
  </w:style>
  <w:style w:type="numbering" w:customStyle="1" w:styleId="Zaimportowanystyl73">
    <w:name w:val="Zaimportowany styl 73"/>
    <w:rsid w:val="003A212D"/>
    <w:pPr>
      <w:numPr>
        <w:numId w:val="168"/>
      </w:numPr>
    </w:pPr>
  </w:style>
  <w:style w:type="paragraph" w:styleId="Tekstdymka">
    <w:name w:val="Balloon Text"/>
    <w:basedOn w:val="Normalny"/>
    <w:link w:val="TekstdymkaZnak"/>
    <w:uiPriority w:val="99"/>
    <w:semiHidden/>
    <w:unhideWhenUsed/>
    <w:rsid w:val="00F37781"/>
    <w:pPr>
      <w:spacing w:after="0" w:line="240" w:lineRule="auto"/>
    </w:pPr>
    <w:rPr>
      <w:rFonts w:ascii="Tahoma" w:hAnsi="Tahoma" w:cs="Times New Roman"/>
      <w:sz w:val="16"/>
      <w:szCs w:val="16"/>
      <w:lang/>
    </w:rPr>
  </w:style>
  <w:style w:type="character" w:customStyle="1" w:styleId="TekstdymkaZnak">
    <w:name w:val="Tekst dymka Znak"/>
    <w:link w:val="Tekstdymka"/>
    <w:uiPriority w:val="99"/>
    <w:semiHidden/>
    <w:rsid w:val="00F37781"/>
    <w:rPr>
      <w:rFonts w:ascii="Tahoma" w:hAnsi="Tahoma" w:cs="Tahoma"/>
      <w:color w:val="000000"/>
      <w:sz w:val="16"/>
      <w:szCs w:val="16"/>
      <w:u w:color="000000"/>
      <w:bdr w:val="nil"/>
    </w:rPr>
  </w:style>
  <w:style w:type="character" w:styleId="Odwoaniedokomentarza">
    <w:name w:val="annotation reference"/>
    <w:uiPriority w:val="99"/>
    <w:semiHidden/>
    <w:unhideWhenUsed/>
    <w:rsid w:val="00E07D30"/>
    <w:rPr>
      <w:sz w:val="16"/>
      <w:szCs w:val="16"/>
    </w:rPr>
  </w:style>
  <w:style w:type="paragraph" w:styleId="Tekstkomentarza">
    <w:name w:val="annotation text"/>
    <w:basedOn w:val="Normalny"/>
    <w:link w:val="TekstkomentarzaZnak"/>
    <w:uiPriority w:val="99"/>
    <w:semiHidden/>
    <w:unhideWhenUsed/>
    <w:rsid w:val="00E07D30"/>
    <w:rPr>
      <w:rFonts w:cs="Times New Roman"/>
      <w:sz w:val="20"/>
      <w:szCs w:val="20"/>
      <w:lang/>
    </w:rPr>
  </w:style>
  <w:style w:type="character" w:customStyle="1" w:styleId="TekstkomentarzaZnak">
    <w:name w:val="Tekst komentarza Znak"/>
    <w:link w:val="Tekstkomentarza"/>
    <w:uiPriority w:val="99"/>
    <w:semiHidden/>
    <w:rsid w:val="00E07D30"/>
    <w:rPr>
      <w:rFonts w:ascii="Calibri" w:hAnsi="Calibri" w:cs="Arial Unicode MS"/>
      <w:color w:val="000000"/>
      <w:u w:color="000000"/>
      <w:bdr w:val="nil"/>
    </w:rPr>
  </w:style>
  <w:style w:type="paragraph" w:styleId="Tematkomentarza">
    <w:name w:val="annotation subject"/>
    <w:basedOn w:val="Tekstkomentarza"/>
    <w:next w:val="Tekstkomentarza"/>
    <w:link w:val="TematkomentarzaZnak"/>
    <w:uiPriority w:val="99"/>
    <w:semiHidden/>
    <w:unhideWhenUsed/>
    <w:rsid w:val="00E07D30"/>
    <w:rPr>
      <w:b/>
      <w:bCs/>
    </w:rPr>
  </w:style>
  <w:style w:type="character" w:customStyle="1" w:styleId="TematkomentarzaZnak">
    <w:name w:val="Temat komentarza Znak"/>
    <w:link w:val="Tematkomentarza"/>
    <w:uiPriority w:val="99"/>
    <w:semiHidden/>
    <w:rsid w:val="00E07D30"/>
    <w:rPr>
      <w:rFonts w:ascii="Calibri" w:hAnsi="Calibri" w:cs="Arial Unicode MS"/>
      <w:b/>
      <w:bCs/>
      <w:color w:val="000000"/>
      <w:u w:color="000000"/>
      <w:bdr w:val="ni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E69FD-1362-44BC-ACD9-6F80623F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38</Pages>
  <Words>12872</Words>
  <Characters>77234</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89927</CharactersWithSpaces>
  <SharedDoc>false</SharedDoc>
  <HLinks>
    <vt:vector size="6" baseType="variant">
      <vt:variant>
        <vt:i4>7536766</vt:i4>
      </vt:variant>
      <vt:variant>
        <vt:i4>0</vt:i4>
      </vt:variant>
      <vt:variant>
        <vt:i4>0</vt:i4>
      </vt:variant>
      <vt:variant>
        <vt:i4>5</vt:i4>
      </vt:variant>
      <vt:variant>
        <vt:lpwstr>http://www.srodmiescie.lodz.pl/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Trocha</dc:creator>
  <cp:keywords/>
  <cp:lastModifiedBy>LuberaMaria</cp:lastModifiedBy>
  <cp:revision>42</cp:revision>
  <dcterms:created xsi:type="dcterms:W3CDTF">2016-01-08T06:09:00Z</dcterms:created>
  <dcterms:modified xsi:type="dcterms:W3CDTF">2016-01-08T07:30:00Z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964329481</vt:i4>
  </property>
  <property fmtid="{D5CDD505-2E9C-101B-9397-08002B2CF9AE}" pid="3" name="_NewReviewCycle">
    <vt:lpwstr/>
  </property>
  <property fmtid="{D5CDD505-2E9C-101B-9397-08002B2CF9AE}" pid="4" name="_EmailSubject">
    <vt:lpwstr>Statut - tekst jednolity.</vt:lpwstr>
  </property>
  <property fmtid="{D5CDD505-2E9C-101B-9397-08002B2CF9AE}" pid="5" name="_AuthorEmail">
    <vt:lpwstr>sgst@sgst.com.pl</vt:lpwstr>
  </property>
  <property fmtid="{D5CDD505-2E9C-101B-9397-08002B2CF9AE}" pid="6" name="_AuthorEmailDisplayName">
    <vt:lpwstr>SGST - Dariusz S. Trocha</vt:lpwstr>
  </property>
  <property fmtid="{D5CDD505-2E9C-101B-9397-08002B2CF9AE}" pid="7" name="_ReviewingToolsShownOnce">
    <vt:lpwstr/>
  </property>
</Properties>
</file>