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3C0" w:rsidRDefault="00E053C0" w:rsidP="00E053C0">
      <w:pPr>
        <w:pStyle w:val="Standard"/>
      </w:pPr>
      <w:r>
        <w:t>Projekt</w:t>
      </w:r>
    </w:p>
    <w:p w:rsidR="00E053C0" w:rsidRDefault="00E053C0" w:rsidP="00E053C0">
      <w:pPr>
        <w:pStyle w:val="Standard"/>
        <w:jc w:val="right"/>
      </w:pPr>
      <w:r>
        <w:t>Załącznik nr 2</w:t>
      </w:r>
    </w:p>
    <w:p w:rsidR="00E053C0" w:rsidRDefault="00E053C0" w:rsidP="00E053C0">
      <w:pPr>
        <w:pStyle w:val="Standard"/>
        <w:jc w:val="right"/>
      </w:pPr>
    </w:p>
    <w:p w:rsidR="00E053C0" w:rsidRDefault="00E053C0" w:rsidP="00E053C0">
      <w:pPr>
        <w:pStyle w:val="Standard"/>
        <w:jc w:val="right"/>
      </w:pPr>
    </w:p>
    <w:p w:rsidR="00E053C0" w:rsidRDefault="00E053C0" w:rsidP="00E053C0">
      <w:pPr>
        <w:pStyle w:val="Nagwek3"/>
        <w:spacing w:after="120"/>
      </w:pPr>
      <w:r>
        <w:t xml:space="preserve">UMOWA NR   </w:t>
      </w:r>
      <w:r w:rsidR="00374235">
        <w:t>…….</w:t>
      </w:r>
      <w:r>
        <w:t>/</w:t>
      </w:r>
      <w:r w:rsidR="00374235">
        <w:t>…</w:t>
      </w:r>
      <w:r>
        <w:t>....../2019</w:t>
      </w:r>
    </w:p>
    <w:p w:rsidR="00374235" w:rsidRDefault="00E053C0" w:rsidP="00E053C0">
      <w:pPr>
        <w:pStyle w:val="Standard"/>
      </w:pPr>
      <w:r>
        <w:t>zawarta w dniu ...................... 2019 r. pomiędzy Spółdzielnią Mieszkaniową Śródmieście”, w Łodzi</w:t>
      </w:r>
      <w:r w:rsidR="00374235">
        <w:t xml:space="preserve">  reprezentowaną  przez </w:t>
      </w:r>
      <w:r>
        <w:t xml:space="preserve">: </w:t>
      </w:r>
    </w:p>
    <w:p w:rsidR="00374235" w:rsidRDefault="00E053C0" w:rsidP="00374235">
      <w:pPr>
        <w:pStyle w:val="Standard"/>
        <w:spacing w:after="120"/>
      </w:pPr>
      <w:r>
        <w:t>...........................................................................</w:t>
      </w:r>
    </w:p>
    <w:p w:rsidR="00374235" w:rsidRDefault="00374235" w:rsidP="00374235">
      <w:pPr>
        <w:pStyle w:val="Standard"/>
      </w:pPr>
      <w:r>
        <w:t>...........................................................................</w:t>
      </w:r>
    </w:p>
    <w:p w:rsidR="00E053C0" w:rsidRDefault="00E053C0" w:rsidP="00E053C0">
      <w:pPr>
        <w:pStyle w:val="Standard"/>
      </w:pPr>
    </w:p>
    <w:p w:rsidR="00E053C0" w:rsidRDefault="00E053C0" w:rsidP="00E053C0">
      <w:pPr>
        <w:pStyle w:val="Standard"/>
      </w:pPr>
      <w:r>
        <w:t>z siedzibą w Łodzi przy ul. Wigury 15  zwanym w dalszej części umowy</w:t>
      </w:r>
    </w:p>
    <w:p w:rsidR="00E053C0" w:rsidRDefault="00E053C0" w:rsidP="00E053C0">
      <w:pPr>
        <w:pStyle w:val="Standard"/>
      </w:pPr>
      <w:r>
        <w:t>ZAMAWIAJĄCYM,</w:t>
      </w:r>
    </w:p>
    <w:p w:rsidR="00E053C0" w:rsidRDefault="00E053C0" w:rsidP="00374235">
      <w:pPr>
        <w:pStyle w:val="Standard"/>
        <w:spacing w:after="120"/>
      </w:pPr>
      <w:r>
        <w:t>a   ....................................................................................................... z siedzibą</w:t>
      </w:r>
    </w:p>
    <w:p w:rsidR="00E053C0" w:rsidRDefault="00E053C0" w:rsidP="00E053C0">
      <w:pPr>
        <w:pStyle w:val="Standard"/>
      </w:pPr>
      <w:r>
        <w:t>przy ul. .......................................................................................................................</w:t>
      </w:r>
    </w:p>
    <w:p w:rsidR="00E053C0" w:rsidRDefault="00E053C0" w:rsidP="00E053C0">
      <w:pPr>
        <w:pStyle w:val="Standard"/>
      </w:pPr>
      <w:r>
        <w:t>reprezentowaną przez:</w:t>
      </w:r>
    </w:p>
    <w:p w:rsidR="00E053C0" w:rsidRDefault="00E053C0" w:rsidP="00E053C0">
      <w:pPr>
        <w:pStyle w:val="Standard"/>
      </w:pPr>
      <w:r>
        <w:t>....................................... - .......................................</w:t>
      </w:r>
    </w:p>
    <w:p w:rsidR="00E053C0" w:rsidRDefault="00E053C0" w:rsidP="00374235">
      <w:pPr>
        <w:pStyle w:val="Standard"/>
        <w:spacing w:after="120"/>
      </w:pPr>
      <w:r>
        <w:t>zwanym w dalszej części umowy WYKONAWCĄ.</w:t>
      </w:r>
    </w:p>
    <w:p w:rsidR="00E053C0" w:rsidRDefault="00E053C0" w:rsidP="00E053C0">
      <w:pPr>
        <w:pStyle w:val="Standard"/>
      </w:pPr>
      <w:r>
        <w:t>Po rozstrzygnięciu przetargu nieograniczonego strony postanawiają zawrzeć umowę o treści</w:t>
      </w:r>
    </w:p>
    <w:p w:rsidR="00E053C0" w:rsidRDefault="00E053C0" w:rsidP="00E053C0">
      <w:pPr>
        <w:pStyle w:val="Standard"/>
      </w:pPr>
      <w:r>
        <w:t>następującej:</w:t>
      </w:r>
    </w:p>
    <w:p w:rsidR="00E053C0" w:rsidRDefault="00E053C0" w:rsidP="00E053C0">
      <w:pPr>
        <w:pStyle w:val="Standard"/>
        <w:jc w:val="center"/>
      </w:pPr>
      <w:r>
        <w:t>§ 1</w:t>
      </w:r>
    </w:p>
    <w:p w:rsidR="00E053C0" w:rsidRDefault="00E053C0" w:rsidP="00E053C0">
      <w:pPr>
        <w:pStyle w:val="Standard"/>
      </w:pPr>
      <w:r>
        <w:t>Przedmiot umowy:</w:t>
      </w:r>
    </w:p>
    <w:p w:rsidR="00E053C0" w:rsidRDefault="00E053C0" w:rsidP="00385EB6">
      <w:pPr>
        <w:pStyle w:val="Standard"/>
        <w:numPr>
          <w:ilvl w:val="0"/>
          <w:numId w:val="1"/>
        </w:numPr>
        <w:spacing w:after="120"/>
      </w:pPr>
      <w:r>
        <w:t xml:space="preserve">Przedmiotem umowy jest </w:t>
      </w:r>
      <w:r w:rsidRPr="00AD3419">
        <w:t>wykonanie inwestycji obejmującej instalację przeciwpożarowego wyłącznika prądu w wielorodzinnym budynku mieszkalnym w Łodzi przy ul. Wigury 15, tryb : „Zaprojektuj i wybuduj”</w:t>
      </w:r>
      <w:r>
        <w:t xml:space="preserve"> na podstawie przekazanej przez  Zamawiającego ekspertyzy technicznej</w:t>
      </w:r>
      <w:r w:rsidRPr="009F5136">
        <w:t xml:space="preserve"> zabezpieczenia przeciwpożarowego</w:t>
      </w:r>
      <w:r>
        <w:t xml:space="preserve"> budynku</w:t>
      </w:r>
      <w:r w:rsidRPr="00AD3419">
        <w:t>,</w:t>
      </w:r>
      <w:r>
        <w:t xml:space="preserve"> zgodnie z opisem przedmiotu zamówienia w Specyfikacji Istotnych Warunków Zamówienia oraz złożoną ofertą.</w:t>
      </w:r>
    </w:p>
    <w:p w:rsidR="00E053C0" w:rsidRDefault="00E053C0" w:rsidP="00E053C0">
      <w:pPr>
        <w:pStyle w:val="Standard"/>
        <w:jc w:val="center"/>
      </w:pPr>
      <w:r>
        <w:t>§ 2</w:t>
      </w:r>
    </w:p>
    <w:p w:rsidR="00E053C0" w:rsidRDefault="00E053C0" w:rsidP="00E053C0">
      <w:pPr>
        <w:pStyle w:val="Standard"/>
        <w:spacing w:after="120"/>
      </w:pPr>
      <w:r>
        <w:t>Zakres warunków i wykonania robót:</w:t>
      </w:r>
    </w:p>
    <w:p w:rsidR="00E053C0" w:rsidRDefault="00E053C0" w:rsidP="00E053C0">
      <w:pPr>
        <w:pStyle w:val="Standard"/>
        <w:numPr>
          <w:ilvl w:val="0"/>
          <w:numId w:val="2"/>
        </w:numPr>
        <w:tabs>
          <w:tab w:val="left" w:pos="426"/>
        </w:tabs>
      </w:pPr>
      <w:r>
        <w:t>Strony umowy ustalają, iż inwestycja  zostanie wykonana przez Wykonawcę w  dwóch etapach:</w:t>
      </w:r>
    </w:p>
    <w:p w:rsidR="00E053C0" w:rsidRPr="009F5136" w:rsidRDefault="00E053C0" w:rsidP="00E053C0">
      <w:pPr>
        <w:pStyle w:val="Standard"/>
        <w:ind w:left="993" w:hanging="284"/>
      </w:pPr>
      <w:r>
        <w:t>-   wykonanie projektu budowlano-instalacyjnego na podstawie przekazanej przez  Zamawiającego ekspertyzy technicznej</w:t>
      </w:r>
      <w:r w:rsidRPr="009F5136">
        <w:t xml:space="preserve"> zabezpieczenia przeciwpożarowego dla budynku mieszkalnego w łodzi przy ul. Wigury 15</w:t>
      </w:r>
      <w:r>
        <w:t xml:space="preserve"> wraz z uzgodnieniem z rzeczoznawcą do spraw zabezpieczeń przeciwpożarowych</w:t>
      </w:r>
      <w:r w:rsidRPr="009F5136">
        <w:t xml:space="preserve">. </w:t>
      </w:r>
    </w:p>
    <w:p w:rsidR="00E053C0" w:rsidRDefault="00E053C0" w:rsidP="00E053C0">
      <w:pPr>
        <w:pStyle w:val="Standard"/>
        <w:spacing w:after="120"/>
        <w:ind w:left="709"/>
      </w:pPr>
      <w:r>
        <w:t>-   wykonanie prac budowlano-instalacyjnych.</w:t>
      </w:r>
    </w:p>
    <w:p w:rsidR="00E053C0" w:rsidRDefault="00E053C0" w:rsidP="00E053C0">
      <w:pPr>
        <w:pStyle w:val="Standard"/>
        <w:numPr>
          <w:ilvl w:val="0"/>
          <w:numId w:val="2"/>
        </w:numPr>
        <w:spacing w:after="120"/>
      </w:pPr>
      <w:r>
        <w:t>Wykonawca oświadcza, że dokonał oględzin obiektów, w których będą wykonywane prace projektowe, objęte niniejszą umową i stwierdza, że jest mu znany ich zakres.</w:t>
      </w:r>
    </w:p>
    <w:p w:rsidR="00E053C0" w:rsidRDefault="00E053C0" w:rsidP="00E053C0">
      <w:pPr>
        <w:pStyle w:val="Standard"/>
        <w:numPr>
          <w:ilvl w:val="0"/>
          <w:numId w:val="2"/>
        </w:numPr>
        <w:spacing w:after="120"/>
      </w:pPr>
      <w:r>
        <w:t xml:space="preserve">Strony umowy ustalają, że prace projektowe zostaną wykonane przez Wykonawcę osobiście. </w:t>
      </w:r>
    </w:p>
    <w:p w:rsidR="00E053C0" w:rsidRDefault="00E053C0" w:rsidP="00E053C0">
      <w:pPr>
        <w:pStyle w:val="Standard"/>
        <w:numPr>
          <w:ilvl w:val="0"/>
          <w:numId w:val="2"/>
        </w:numPr>
        <w:spacing w:after="120"/>
      </w:pPr>
      <w:r>
        <w:t>Do zawarcia przez Wykonawcę umowy z podwykonawcą  jest wymagana zgoda Zamawiającego.</w:t>
      </w:r>
    </w:p>
    <w:p w:rsidR="00E053C0" w:rsidRDefault="00E053C0" w:rsidP="00E053C0">
      <w:pPr>
        <w:pStyle w:val="Standard"/>
        <w:numPr>
          <w:ilvl w:val="0"/>
          <w:numId w:val="2"/>
        </w:numPr>
        <w:spacing w:after="120"/>
      </w:pPr>
      <w:r>
        <w:t>Jeżeli Zamawiający, w terminie 14 dni od dnia przedstawienia mu przez Wykonawcę umowy z podwykonawcą lub jej projektu wraz z częścią dokumentacji dotyczącej wykonania robót określonych w umowie lub projekcie, nie zgłosi sprzeciwu lub zastrzeżeń, uważa się, że wyraził zgodę na zawarcie umowy.</w:t>
      </w:r>
    </w:p>
    <w:p w:rsidR="00E053C0" w:rsidRDefault="00E053C0" w:rsidP="00E053C0">
      <w:pPr>
        <w:pStyle w:val="Standard"/>
        <w:numPr>
          <w:ilvl w:val="0"/>
          <w:numId w:val="2"/>
        </w:numPr>
        <w:spacing w:after="120"/>
      </w:pPr>
      <w:r>
        <w:lastRenderedPageBreak/>
        <w:t xml:space="preserve"> Do zawarcia przez podwykonawcę umowy z dalszym podwykonawcą jest wymagana zgoda Zamawiającego i Wykonawcy. Ust.5 stosuje się odpowiednio.</w:t>
      </w:r>
    </w:p>
    <w:p w:rsidR="00E053C0" w:rsidRDefault="00E053C0" w:rsidP="00E053C0">
      <w:pPr>
        <w:pStyle w:val="Standard"/>
        <w:numPr>
          <w:ilvl w:val="0"/>
          <w:numId w:val="2"/>
        </w:numPr>
        <w:spacing w:after="120"/>
      </w:pPr>
      <w:r>
        <w:t>Zamawiający ma prawo domagać się zmiany postanowień umowy Wykonawcy z Podwykonawcą, o ile mają one wpływ na należyte wykonanie zamówienia w myśl jego umowy z Wykonawcą.</w:t>
      </w:r>
    </w:p>
    <w:p w:rsidR="00E053C0" w:rsidRDefault="00E053C0" w:rsidP="00E053C0">
      <w:pPr>
        <w:pStyle w:val="Standard"/>
        <w:jc w:val="center"/>
      </w:pPr>
      <w:r>
        <w:t>§ 3</w:t>
      </w:r>
    </w:p>
    <w:p w:rsidR="00E053C0" w:rsidRDefault="00E053C0" w:rsidP="00E053C0">
      <w:pPr>
        <w:pStyle w:val="Standard"/>
      </w:pPr>
      <w:r>
        <w:t>Terminy</w:t>
      </w:r>
    </w:p>
    <w:p w:rsidR="00E053C0" w:rsidRDefault="00E053C0" w:rsidP="00F27593">
      <w:pPr>
        <w:pStyle w:val="Standard"/>
        <w:numPr>
          <w:ilvl w:val="0"/>
          <w:numId w:val="3"/>
        </w:numPr>
        <w:spacing w:before="120" w:after="120"/>
      </w:pPr>
      <w:r>
        <w:t>Strony umowy ustalają następujące terminy realizacji prac projektowych:</w:t>
      </w:r>
    </w:p>
    <w:p w:rsidR="00E053C0" w:rsidRDefault="00E053C0" w:rsidP="00F27593">
      <w:pPr>
        <w:pStyle w:val="Standard"/>
        <w:numPr>
          <w:ilvl w:val="1"/>
          <w:numId w:val="4"/>
        </w:numPr>
        <w:spacing w:after="120"/>
      </w:pPr>
      <w:r>
        <w:t>termin zakończenia prac projektowych- .................................................</w:t>
      </w:r>
      <w:r w:rsidR="00F27593">
        <w:t>....</w:t>
      </w:r>
      <w:r>
        <w:t>..</w:t>
      </w:r>
    </w:p>
    <w:p w:rsidR="00E053C0" w:rsidRDefault="00E053C0" w:rsidP="00374235">
      <w:pPr>
        <w:pStyle w:val="Standard"/>
        <w:numPr>
          <w:ilvl w:val="1"/>
          <w:numId w:val="4"/>
        </w:numPr>
        <w:spacing w:after="240"/>
      </w:pPr>
      <w:r>
        <w:t>termin zakończenia prac budowlano-instalacyjnych -...................................</w:t>
      </w:r>
    </w:p>
    <w:p w:rsidR="00E053C0" w:rsidRDefault="00E053C0" w:rsidP="00E053C0">
      <w:pPr>
        <w:pStyle w:val="Standard"/>
        <w:jc w:val="center"/>
      </w:pPr>
      <w:r>
        <w:t>§ 4</w:t>
      </w:r>
    </w:p>
    <w:p w:rsidR="00E053C0" w:rsidRDefault="00E053C0" w:rsidP="00E053C0">
      <w:pPr>
        <w:pStyle w:val="Standard"/>
        <w:spacing w:after="120"/>
      </w:pPr>
      <w:r>
        <w:t xml:space="preserve">Obowiązki stron. </w:t>
      </w:r>
    </w:p>
    <w:p w:rsidR="00E053C0" w:rsidRDefault="00E053C0" w:rsidP="00E053C0">
      <w:pPr>
        <w:pStyle w:val="Standard"/>
        <w:numPr>
          <w:ilvl w:val="0"/>
          <w:numId w:val="9"/>
        </w:numPr>
      </w:pPr>
      <w:r>
        <w:t>Do obowiązków Zamawiającego w ramach wykonania umowy należy:</w:t>
      </w:r>
    </w:p>
    <w:p w:rsidR="00E053C0" w:rsidRDefault="00E053C0" w:rsidP="00E053C0">
      <w:pPr>
        <w:pStyle w:val="Standard"/>
        <w:numPr>
          <w:ilvl w:val="1"/>
          <w:numId w:val="6"/>
        </w:numPr>
        <w:ind w:left="1418" w:hanging="284"/>
      </w:pPr>
      <w:r>
        <w:t>udostępnienie terenu nieruchomości pod inwestycje</w:t>
      </w:r>
      <w:r w:rsidR="00374235">
        <w:t>,</w:t>
      </w:r>
    </w:p>
    <w:p w:rsidR="00E053C0" w:rsidRDefault="00E053C0" w:rsidP="00374235">
      <w:pPr>
        <w:pStyle w:val="Standard"/>
        <w:numPr>
          <w:ilvl w:val="1"/>
          <w:numId w:val="6"/>
        </w:numPr>
        <w:spacing w:after="120"/>
        <w:ind w:left="1134" w:firstLine="0"/>
      </w:pPr>
      <w:r>
        <w:t>udostępnienie dokumentacji inwentaryzacji budowlanej</w:t>
      </w:r>
      <w:r w:rsidR="00374235">
        <w:t>,</w:t>
      </w:r>
    </w:p>
    <w:p w:rsidR="00E053C0" w:rsidRDefault="00E053C0" w:rsidP="00374235">
      <w:pPr>
        <w:pStyle w:val="Standard"/>
        <w:numPr>
          <w:ilvl w:val="0"/>
          <w:numId w:val="9"/>
        </w:numPr>
      </w:pPr>
      <w:r>
        <w:t>Do obowiązków Wykonawcy należy:</w:t>
      </w:r>
    </w:p>
    <w:p w:rsidR="00E053C0" w:rsidRDefault="00E053C0" w:rsidP="00E053C0">
      <w:pPr>
        <w:pStyle w:val="Standard"/>
        <w:numPr>
          <w:ilvl w:val="1"/>
          <w:numId w:val="7"/>
        </w:numPr>
        <w:ind w:left="1418" w:hanging="284"/>
      </w:pPr>
      <w:r>
        <w:t>wykonanie przedmiotu umowy we włas</w:t>
      </w:r>
      <w:r w:rsidR="00374235">
        <w:t>nym zakresie ,własnymi środkami</w:t>
      </w:r>
      <w:r>
        <w:t>, zgodnie z obowiązującymi przepisami i Normami Polskimi</w:t>
      </w:r>
      <w:r w:rsidR="00374235">
        <w:t>.</w:t>
      </w:r>
    </w:p>
    <w:p w:rsidR="00E053C0" w:rsidRDefault="00E053C0" w:rsidP="00374235">
      <w:pPr>
        <w:pStyle w:val="Standard"/>
        <w:numPr>
          <w:ilvl w:val="1"/>
          <w:numId w:val="7"/>
        </w:numPr>
        <w:spacing w:after="120"/>
        <w:ind w:left="1418" w:hanging="284"/>
      </w:pPr>
      <w:r>
        <w:t>sprawowanie funkcji kierownika budowy prze cały czas trwania inwestycji</w:t>
      </w:r>
      <w:r w:rsidR="00374235">
        <w:t>.</w:t>
      </w:r>
    </w:p>
    <w:p w:rsidR="00E053C0" w:rsidRDefault="00E053C0" w:rsidP="00E053C0">
      <w:pPr>
        <w:pStyle w:val="Standard"/>
        <w:numPr>
          <w:ilvl w:val="0"/>
          <w:numId w:val="9"/>
        </w:numPr>
        <w:spacing w:after="120"/>
      </w:pPr>
      <w:r>
        <w:t>Wykonawca ponosi wszelkie koszty związane z wykonaniem obowiązków nałożonych na niego w umowie, w przepisach prawa oraz wyłączną i pełną odpowiedzialność za skutki ich niewykonania lub nienależytego wykonania wobec Zamawiającego oraz osób trzecich.</w:t>
      </w:r>
    </w:p>
    <w:p w:rsidR="00E053C0" w:rsidRDefault="00E053C0" w:rsidP="00E053C0">
      <w:pPr>
        <w:pStyle w:val="Textbody"/>
      </w:pPr>
      <w:r>
        <w:rPr>
          <w:szCs w:val="24"/>
          <w:lang w:eastAsia="pl-PL"/>
        </w:rPr>
        <w:t>§ 5.</w:t>
      </w:r>
    </w:p>
    <w:p w:rsidR="00E053C0" w:rsidRDefault="00E053C0" w:rsidP="00E053C0">
      <w:pPr>
        <w:pStyle w:val="Standard"/>
        <w:spacing w:after="120"/>
      </w:pPr>
      <w:r>
        <w:t>Wynagrodzenie.</w:t>
      </w:r>
    </w:p>
    <w:p w:rsidR="00E053C0" w:rsidRDefault="00F27593" w:rsidP="00E053C0">
      <w:pPr>
        <w:pStyle w:val="Standard"/>
        <w:numPr>
          <w:ilvl w:val="0"/>
          <w:numId w:val="8"/>
        </w:numPr>
        <w:spacing w:after="120"/>
      </w:pPr>
      <w:r>
        <w:t>Za wykonanie umowy</w:t>
      </w:r>
      <w:r w:rsidR="00E053C0">
        <w:t xml:space="preserve"> </w:t>
      </w:r>
      <w:r>
        <w:t>Wykonawca otrzyma wynagrodzenie</w:t>
      </w:r>
      <w:r w:rsidR="00E053C0">
        <w:t>, zgodnie ze złożoną ofertą w wysokości ........................zł netto (słownie: ..............................................) plus podatek VAT .............% tj. ......................... zł (słownie: ..........................................). Wartość brutto .............. zł (słownie: .................................................).</w:t>
      </w:r>
    </w:p>
    <w:p w:rsidR="00E053C0" w:rsidRDefault="00E053C0" w:rsidP="00E053C0">
      <w:pPr>
        <w:pStyle w:val="Standard"/>
        <w:numPr>
          <w:ilvl w:val="0"/>
          <w:numId w:val="8"/>
        </w:numPr>
        <w:spacing w:after="120"/>
      </w:pPr>
      <w:r>
        <w:t>Strony umowy zgodnie stwierdzają, że podstawą do wystawienia przez Wykonawcę faktury VAT</w:t>
      </w:r>
      <w:r w:rsidR="00F27593">
        <w:t xml:space="preserve"> </w:t>
      </w:r>
      <w:r>
        <w:t xml:space="preserve"> będzie przekazanie dokumentacji projektowej  oraz wykonanie zamówienia Zamawiającemu, zgodnie z postanowieniami umowy</w:t>
      </w:r>
      <w:r w:rsidR="00F27593">
        <w:t xml:space="preserve"> na podstawie protokołu odbioru robót</w:t>
      </w:r>
      <w:r>
        <w:t>.</w:t>
      </w:r>
    </w:p>
    <w:p w:rsidR="00E053C0" w:rsidRDefault="00E053C0" w:rsidP="00E053C0">
      <w:pPr>
        <w:pStyle w:val="Standard"/>
        <w:numPr>
          <w:ilvl w:val="0"/>
          <w:numId w:val="8"/>
        </w:numPr>
        <w:spacing w:after="120"/>
      </w:pPr>
      <w:r>
        <w:t>Zapłata wynagrodzenia należnego Wykonawcy nastąpi przelewem na rachunek bankowy w terminie 14 dni od dnia doręczenia faktury VAT wystawionej zgodnie z obowiązującymi przepisami prawa, postanowieniami umowy.</w:t>
      </w:r>
    </w:p>
    <w:p w:rsidR="00E053C0" w:rsidRDefault="00E053C0" w:rsidP="00F27593">
      <w:pPr>
        <w:pStyle w:val="Standard"/>
        <w:numPr>
          <w:ilvl w:val="0"/>
          <w:numId w:val="8"/>
        </w:numPr>
        <w:spacing w:after="120"/>
      </w:pPr>
      <w:r>
        <w:t xml:space="preserve">Zamawiający zobowiązuje się dokonać zapłaty wynagrodzenia za odebrane roboty przelewem na </w:t>
      </w:r>
      <w:r w:rsidR="00F27593">
        <w:t>rachunek bankowy</w:t>
      </w:r>
      <w:r w:rsidR="00FC3F98">
        <w:t xml:space="preserve"> wskazany w fakturze VAT</w:t>
      </w:r>
      <w:r w:rsidR="00F27593">
        <w:t xml:space="preserve">. </w:t>
      </w:r>
    </w:p>
    <w:p w:rsidR="00E053C0" w:rsidRDefault="00E053C0" w:rsidP="00F27593">
      <w:pPr>
        <w:pStyle w:val="Standard"/>
        <w:numPr>
          <w:ilvl w:val="0"/>
          <w:numId w:val="8"/>
        </w:numPr>
        <w:spacing w:after="120"/>
      </w:pPr>
      <w:r>
        <w:t>Strony umowy zgodnie oświadczają, iż zapłata wynagrodzenia nastąpi w dniu obciążenia rachunku bankowego Zamawiającego poleceniem zapłaty.</w:t>
      </w:r>
    </w:p>
    <w:p w:rsidR="00F27593" w:rsidRDefault="00F27593" w:rsidP="00E053C0">
      <w:pPr>
        <w:pStyle w:val="Standard"/>
        <w:spacing w:after="120"/>
        <w:jc w:val="center"/>
      </w:pPr>
    </w:p>
    <w:p w:rsidR="00F27593" w:rsidRDefault="00F27593" w:rsidP="00E053C0">
      <w:pPr>
        <w:pStyle w:val="Standard"/>
        <w:spacing w:after="120"/>
        <w:jc w:val="center"/>
      </w:pPr>
    </w:p>
    <w:p w:rsidR="00374235" w:rsidRDefault="00374235" w:rsidP="00E053C0">
      <w:pPr>
        <w:pStyle w:val="Standard"/>
        <w:spacing w:after="120"/>
        <w:jc w:val="center"/>
      </w:pPr>
    </w:p>
    <w:p w:rsidR="00E053C0" w:rsidRDefault="00E053C0" w:rsidP="00E053C0">
      <w:pPr>
        <w:pStyle w:val="Standard"/>
        <w:spacing w:after="120"/>
        <w:jc w:val="center"/>
      </w:pPr>
      <w:r>
        <w:t>§ 6</w:t>
      </w:r>
    </w:p>
    <w:p w:rsidR="00E053C0" w:rsidRDefault="00E053C0" w:rsidP="00E053C0">
      <w:pPr>
        <w:pStyle w:val="Standard"/>
      </w:pPr>
      <w:r>
        <w:t>Dokumentacja projektowa zostanie przekazana Zamawiającemu w jego siedzibie . Ustala się , że na powyższą okoliczność zostanie sporządzony protokół przekazania podpisany przez każdą ze stron w dwóch egzemplarzach po jednym  dla Zamawiającego i Wykonawcy.</w:t>
      </w:r>
    </w:p>
    <w:p w:rsidR="00E053C0" w:rsidRDefault="00E053C0" w:rsidP="00E053C0">
      <w:pPr>
        <w:pStyle w:val="Standard"/>
      </w:pPr>
    </w:p>
    <w:p w:rsidR="00E053C0" w:rsidRDefault="00E053C0" w:rsidP="00F27593">
      <w:pPr>
        <w:pStyle w:val="Standard"/>
        <w:spacing w:after="120"/>
        <w:jc w:val="center"/>
      </w:pPr>
      <w:r>
        <w:t>§ 7</w:t>
      </w:r>
    </w:p>
    <w:p w:rsidR="00E053C0" w:rsidRDefault="00E053C0" w:rsidP="00E053C0">
      <w:pPr>
        <w:pStyle w:val="Standard"/>
        <w:numPr>
          <w:ilvl w:val="0"/>
          <w:numId w:val="10"/>
        </w:numPr>
        <w:spacing w:after="120"/>
      </w:pPr>
      <w:r>
        <w:t>W razie stwierdzenia wad w dokumentacji projektowej  Zamawiający zawiadomi o tym na piśmie Wykonawcę, który będzie zobowiązany do ich niezwłocznego usunięcia. Żądając usunięcia wad, Zamawiający wyznaczy Wykonawcy termin technicznie uzasadniony na ich usunięcie.</w:t>
      </w:r>
    </w:p>
    <w:p w:rsidR="00E053C0" w:rsidRDefault="00E053C0" w:rsidP="00F27593">
      <w:pPr>
        <w:pStyle w:val="Standard"/>
        <w:numPr>
          <w:ilvl w:val="0"/>
          <w:numId w:val="10"/>
        </w:numPr>
        <w:spacing w:before="120" w:after="240"/>
      </w:pPr>
      <w:r>
        <w:t>W przypadku, gdy Wykonawca nie usunie wad i usterek w terminie wskazanym przez Zamawiającego, Zamawiającemu przysługuje prawo dokonania naprawy na koszt Wykonawcy, przez zatrudnienie własnych specjalistów albo specjalistów strony trzeciej – bez utraty praw wynikających z gwarancji. Zapłata należności z tego tytułu przez Wykonawcę nastąpi w terminie 14 dni od daty otrzymania faktury VAT.</w:t>
      </w:r>
    </w:p>
    <w:p w:rsidR="00E053C0" w:rsidRDefault="00E053C0" w:rsidP="00E053C0">
      <w:pPr>
        <w:pStyle w:val="Textbody"/>
      </w:pPr>
      <w:r>
        <w:rPr>
          <w:szCs w:val="24"/>
          <w:lang w:eastAsia="pl-PL"/>
        </w:rPr>
        <w:t>§ 8.</w:t>
      </w:r>
    </w:p>
    <w:p w:rsidR="00E053C0" w:rsidRDefault="00E053C0" w:rsidP="00E053C0">
      <w:pPr>
        <w:pStyle w:val="Standard"/>
        <w:spacing w:after="120"/>
      </w:pPr>
      <w:r>
        <w:t>Kary umowne.</w:t>
      </w:r>
    </w:p>
    <w:p w:rsidR="00E053C0" w:rsidRDefault="00E053C0" w:rsidP="00E053C0">
      <w:pPr>
        <w:pStyle w:val="Standard"/>
        <w:numPr>
          <w:ilvl w:val="0"/>
          <w:numId w:val="11"/>
        </w:numPr>
        <w:spacing w:after="120"/>
      </w:pPr>
      <w:r>
        <w:t>Strony ustalają odpowiedzialność za niewykonanie lub nienależyte wykonanie umowy między innymi w formie kar umownych, które będą naliczane w wypadkach i wysokościach określonych w niniejszej umowie.</w:t>
      </w:r>
    </w:p>
    <w:p w:rsidR="00E053C0" w:rsidRDefault="00E053C0" w:rsidP="00E053C0">
      <w:pPr>
        <w:pStyle w:val="Standard"/>
        <w:numPr>
          <w:ilvl w:val="0"/>
          <w:numId w:val="11"/>
        </w:numPr>
        <w:spacing w:after="120"/>
      </w:pPr>
      <w:r>
        <w:t>Wykonawca zapłaci Zamawiającemu kary umowne:</w:t>
      </w:r>
    </w:p>
    <w:p w:rsidR="00E053C0" w:rsidRDefault="00E053C0" w:rsidP="0040618B">
      <w:pPr>
        <w:pStyle w:val="Standard"/>
        <w:numPr>
          <w:ilvl w:val="1"/>
          <w:numId w:val="3"/>
        </w:numPr>
        <w:spacing w:after="120"/>
        <w:ind w:left="1134" w:hanging="425"/>
      </w:pPr>
      <w:r>
        <w:t>za każdy dzień opóźnienia w wykonaniu przedmiotu umowy w wysokości 0,5% wynagrodzenia umownego brutto, za każdy rozpoczęty dzień opóźnienia liczony od umownego terminu zakończenia robót.</w:t>
      </w:r>
    </w:p>
    <w:p w:rsidR="00E053C0" w:rsidRDefault="00E053C0" w:rsidP="0040618B">
      <w:pPr>
        <w:pStyle w:val="Standard"/>
        <w:numPr>
          <w:ilvl w:val="1"/>
          <w:numId w:val="3"/>
        </w:numPr>
        <w:spacing w:after="120"/>
        <w:ind w:left="1134" w:hanging="425"/>
      </w:pPr>
      <w:r>
        <w:t xml:space="preserve">za zwłokę w usunięciu stwierdzonych wad podczas odbioru lub w okresie gwarancji (rękojmi), w wysokości 0,2% wynagrodzenia umownego brutto, </w:t>
      </w:r>
      <w:r w:rsidR="00F27593">
        <w:t>za każdy rozpoczęty dzień opóźnienia</w:t>
      </w:r>
      <w:r>
        <w:t>, liczony od dnia wyznaczonego przez Zamawiającego na ich usunięcie, do dnia ich usunięcia,</w:t>
      </w:r>
    </w:p>
    <w:p w:rsidR="00E053C0" w:rsidRDefault="00E053C0" w:rsidP="0040618B">
      <w:pPr>
        <w:pStyle w:val="Standard"/>
        <w:numPr>
          <w:ilvl w:val="1"/>
          <w:numId w:val="3"/>
        </w:numPr>
        <w:spacing w:after="120"/>
        <w:ind w:left="1134" w:hanging="425"/>
      </w:pPr>
      <w:r>
        <w:t>z tytułu odstąpienia od umowy przez Zamawiającego lub Wykonawcę, z przyczyn dotyczących Wykonawcy, w tym z przyczyn, o których mowa w</w:t>
      </w:r>
      <w:r w:rsidR="00F27593">
        <w:t xml:space="preserve"> </w:t>
      </w:r>
      <w:r>
        <w:t xml:space="preserve"> § </w:t>
      </w:r>
      <w:r w:rsidR="0040618B">
        <w:t xml:space="preserve">9 </w:t>
      </w:r>
      <w:r w:rsidR="00F27593">
        <w:t xml:space="preserve"> umowy – </w:t>
      </w:r>
      <w:r w:rsidR="0040618B">
        <w:t xml:space="preserve">  </w:t>
      </w:r>
      <w:r w:rsidR="00F27593">
        <w:t>w wysokości 2</w:t>
      </w:r>
      <w:r>
        <w:t>0% wynagrodzenia umownego brutto.</w:t>
      </w:r>
    </w:p>
    <w:p w:rsidR="00E053C0" w:rsidRDefault="00E053C0" w:rsidP="0040618B">
      <w:pPr>
        <w:pStyle w:val="Standard"/>
        <w:numPr>
          <w:ilvl w:val="0"/>
          <w:numId w:val="11"/>
        </w:numPr>
        <w:spacing w:after="120"/>
      </w:pPr>
      <w:r>
        <w:t>W przypadku, gdy kara umowna nie będzie rekompensowała szkody poniesionej przez Zamawiającego, może on dochodzić odszkodowania uzupełniającego na zasadach ogólnych przewidzianych w Kodeksie cywilnym.</w:t>
      </w:r>
    </w:p>
    <w:p w:rsidR="00E053C0" w:rsidRDefault="00E053C0" w:rsidP="0040618B">
      <w:pPr>
        <w:pStyle w:val="Standard"/>
        <w:numPr>
          <w:ilvl w:val="0"/>
          <w:numId w:val="11"/>
        </w:numPr>
        <w:spacing w:after="120"/>
      </w:pPr>
      <w:r>
        <w:t>Kary umowne mogą podlegać sumowaniu, jeżeli podstawą ich naliczanie jest to samo zdarzenie.</w:t>
      </w:r>
    </w:p>
    <w:p w:rsidR="00E053C0" w:rsidRDefault="00E053C0" w:rsidP="0040618B">
      <w:pPr>
        <w:pStyle w:val="Standard"/>
        <w:numPr>
          <w:ilvl w:val="0"/>
          <w:numId w:val="11"/>
        </w:numPr>
        <w:spacing w:after="240"/>
      </w:pPr>
      <w:r>
        <w:t>Kary umowne mogą być potrącone Wykonawcy z faktury.</w:t>
      </w:r>
    </w:p>
    <w:p w:rsidR="00E053C0" w:rsidRDefault="00E053C0" w:rsidP="00E053C0">
      <w:pPr>
        <w:pStyle w:val="Textbody"/>
      </w:pPr>
      <w:r>
        <w:rPr>
          <w:szCs w:val="24"/>
          <w:lang w:eastAsia="pl-PL"/>
        </w:rPr>
        <w:t>§ 9.</w:t>
      </w:r>
    </w:p>
    <w:p w:rsidR="00E053C0" w:rsidRDefault="00E053C0" w:rsidP="00E053C0">
      <w:pPr>
        <w:pStyle w:val="Standard"/>
        <w:spacing w:after="120"/>
      </w:pPr>
      <w:r>
        <w:t>Odstąpienie od umowy.</w:t>
      </w:r>
    </w:p>
    <w:p w:rsidR="00E053C0" w:rsidRDefault="00E053C0" w:rsidP="0040618B">
      <w:pPr>
        <w:pStyle w:val="Standard"/>
        <w:numPr>
          <w:ilvl w:val="0"/>
          <w:numId w:val="12"/>
        </w:numPr>
        <w:spacing w:after="120"/>
      </w:pPr>
      <w:r>
        <w:t>Zamawiającemu przysługuje prawo do odstąpienia od umowy w następujących sytuacjach:</w:t>
      </w:r>
    </w:p>
    <w:p w:rsidR="00E053C0" w:rsidRDefault="00E053C0" w:rsidP="00E053C0">
      <w:pPr>
        <w:pStyle w:val="Standard"/>
        <w:numPr>
          <w:ilvl w:val="0"/>
          <w:numId w:val="13"/>
        </w:numPr>
        <w:spacing w:after="120"/>
        <w:ind w:left="1134" w:hanging="425"/>
      </w:pPr>
      <w:r>
        <w:lastRenderedPageBreak/>
        <w:t>w razie zaistnienia istotnej zmiany okoliczności powodującej, że wykonanie umowy</w:t>
      </w:r>
      <w:r w:rsidR="0040618B">
        <w:t xml:space="preserve"> nie leży w interesie zamawiającego</w:t>
      </w:r>
      <w:r>
        <w:t>, czego nie można było przewidzieć w chwili zawarcia umowy,</w:t>
      </w:r>
    </w:p>
    <w:p w:rsidR="00E053C0" w:rsidRDefault="00E053C0" w:rsidP="00E053C0">
      <w:pPr>
        <w:pStyle w:val="Standard"/>
        <w:numPr>
          <w:ilvl w:val="0"/>
          <w:numId w:val="13"/>
        </w:numPr>
        <w:spacing w:after="120"/>
        <w:ind w:left="1134" w:hanging="425"/>
      </w:pPr>
      <w:r>
        <w:t>ogłoszenia likwidacji Wykonawcy,</w:t>
      </w:r>
    </w:p>
    <w:p w:rsidR="00E053C0" w:rsidRDefault="00E053C0" w:rsidP="00E053C0">
      <w:pPr>
        <w:pStyle w:val="Standard"/>
        <w:numPr>
          <w:ilvl w:val="0"/>
          <w:numId w:val="12"/>
        </w:numPr>
        <w:spacing w:after="120"/>
      </w:pPr>
      <w:r>
        <w:t>Odstąpienie od umowy wymaga formy pisemnej pod rygorem nieważności i może zostać zrealizowane w terminie 30 dni od dnia powstania zdarzeń wymienionych w ust.1.</w:t>
      </w:r>
    </w:p>
    <w:p w:rsidR="00E053C0" w:rsidRDefault="00E053C0" w:rsidP="00E053C0">
      <w:pPr>
        <w:pStyle w:val="Standard"/>
        <w:numPr>
          <w:ilvl w:val="0"/>
          <w:numId w:val="12"/>
        </w:numPr>
        <w:spacing w:after="120"/>
      </w:pPr>
      <w:r>
        <w:t>W przypadku odstąpienia od umowy Zamawiający jest zobowiązany do odbioru robót przerwanych.</w:t>
      </w:r>
    </w:p>
    <w:p w:rsidR="00E053C0" w:rsidRDefault="00E053C0" w:rsidP="00E053C0">
      <w:pPr>
        <w:pStyle w:val="Standard"/>
        <w:numPr>
          <w:ilvl w:val="0"/>
          <w:numId w:val="12"/>
        </w:numPr>
        <w:spacing w:after="240"/>
      </w:pPr>
      <w:r>
        <w:t>W razie odstąpienia od umowy przez Zamawiającego, Wykonawca jest zobowiązany do przekazania udostępnionych przez Zamawiającego dokumen</w:t>
      </w:r>
      <w:r w:rsidR="0040618B">
        <w:t xml:space="preserve">tów, o których mowa w § 6  </w:t>
      </w:r>
      <w:r>
        <w:t xml:space="preserve"> umowy, w terminie 7 dni od odstąpienia od umowy. </w:t>
      </w:r>
      <w:r w:rsidR="0040618B">
        <w:t xml:space="preserve"> </w:t>
      </w:r>
      <w:r>
        <w:t>Z przekazania, o którym mowa w zdaniu poprzedzającym Strony sporządzą protokół, w którym oznaczą stan przedmiotu umowy i obiektu.</w:t>
      </w:r>
    </w:p>
    <w:p w:rsidR="00E053C0" w:rsidRDefault="00E053C0" w:rsidP="00E053C0">
      <w:pPr>
        <w:pStyle w:val="Textbody"/>
      </w:pPr>
      <w:r>
        <w:rPr>
          <w:szCs w:val="24"/>
          <w:lang w:eastAsia="pl-PL"/>
        </w:rPr>
        <w:t>§ 10.</w:t>
      </w:r>
    </w:p>
    <w:p w:rsidR="00E053C0" w:rsidRDefault="00E053C0" w:rsidP="00E053C0">
      <w:pPr>
        <w:pStyle w:val="Standard"/>
        <w:spacing w:after="120"/>
      </w:pPr>
      <w:r>
        <w:t>Zmiany umowy.</w:t>
      </w:r>
    </w:p>
    <w:p w:rsidR="00E053C0" w:rsidRDefault="00E053C0" w:rsidP="00E053C0">
      <w:pPr>
        <w:pStyle w:val="Standard"/>
        <w:numPr>
          <w:ilvl w:val="0"/>
          <w:numId w:val="14"/>
        </w:numPr>
      </w:pPr>
      <w:r>
        <w:t>Wszelkie umowy nazwane uregulowane w Kodeksie cywilnym oraz umowy nienazwane, nieuregulowane przepisami prawa cywilnego (jak factoring, forfaiting i in.) mające na celu przeniesienie na osoby trzecie wierzytelności zarówno istniejących jak i przyszłych, wymagalnych jak i niewymagalnych na dzień zawarcia umowy, zawarte przez Wykonawcę bez zgody Zamawiającego są nieważne.</w:t>
      </w:r>
    </w:p>
    <w:p w:rsidR="00E053C0" w:rsidRDefault="00E053C0" w:rsidP="00E053C0">
      <w:pPr>
        <w:pStyle w:val="Standard"/>
        <w:numPr>
          <w:ilvl w:val="0"/>
          <w:numId w:val="14"/>
        </w:numPr>
        <w:spacing w:after="120"/>
      </w:pPr>
      <w:r>
        <w:t>Wykonawca w okresie związania umową, ma obowiązek informowania Zamawiającego o zmianie formy prawnej prowadzonej działalności gospodarczej, postępowaniu układowym i upadłościowym, a także o zmianie adresu siedziby firmy i zmianie adresu zamieszkania właściciela lub współwłaścicieli firmy pod rygorem skutków prawnych wynikłych z powodu nie przekazania powyższych informacji oraz uznania za doręczoną korespondencję kierowaną przez Zamawiającego na adresy podane przez Wykonawcę.</w:t>
      </w:r>
    </w:p>
    <w:p w:rsidR="00E053C0" w:rsidRDefault="00E053C0" w:rsidP="00E053C0">
      <w:pPr>
        <w:pStyle w:val="Standard"/>
        <w:numPr>
          <w:ilvl w:val="0"/>
          <w:numId w:val="14"/>
        </w:numPr>
        <w:spacing w:after="120"/>
      </w:pPr>
      <w:r>
        <w:t>Wszelkie zawiadomienia dla drugiej Strony umowy, w wykonaniu jej postanowień, wymagają formy pisemnej i będą przesyłane listem poleconym na adres Zamawiającego lub Wykonawcy do korespondencji określony w umowie. Brak pisemnego zawiadomienia drugiej strony o zmianie adresu, w razie zwrotu korespondencji bez doręczenia, wywołuje skutek doręczenia pod ostatnio podany adres do korespondencji w dacie zwrotu korespondencji.</w:t>
      </w:r>
    </w:p>
    <w:p w:rsidR="00E053C0" w:rsidRDefault="00E053C0" w:rsidP="00E053C0">
      <w:pPr>
        <w:pStyle w:val="Standard"/>
        <w:numPr>
          <w:ilvl w:val="0"/>
          <w:numId w:val="14"/>
        </w:numPr>
        <w:spacing w:after="360"/>
      </w:pPr>
      <w:r>
        <w:t>Wykonanie robót dodatkowych lub zamiennych do robót objętych niniejszą umową wymaga zgody Zamawiającego i nastąpi na podstawie odrębnej umowy.</w:t>
      </w:r>
    </w:p>
    <w:p w:rsidR="00E053C0" w:rsidRDefault="00E053C0" w:rsidP="00E053C0">
      <w:pPr>
        <w:pStyle w:val="Textbody"/>
      </w:pPr>
      <w:r>
        <w:rPr>
          <w:szCs w:val="24"/>
          <w:lang w:eastAsia="pl-PL"/>
        </w:rPr>
        <w:t>§ 11.</w:t>
      </w:r>
    </w:p>
    <w:p w:rsidR="00E053C0" w:rsidRDefault="00E053C0" w:rsidP="00E053C0">
      <w:pPr>
        <w:pStyle w:val="Standard"/>
        <w:spacing w:after="120"/>
      </w:pPr>
      <w:r>
        <w:t>Postanowienia końcowe.</w:t>
      </w:r>
    </w:p>
    <w:p w:rsidR="00E053C0" w:rsidRDefault="00E053C0" w:rsidP="00E053C0">
      <w:pPr>
        <w:pStyle w:val="Standard"/>
        <w:numPr>
          <w:ilvl w:val="0"/>
          <w:numId w:val="17"/>
        </w:numPr>
        <w:spacing w:after="120"/>
      </w:pPr>
      <w:r>
        <w:t>Strony umowy stwierdzają, iż zapoznały się z umową i dokonały interpretacji jej poszczególnych postanowień w celu wyeliminowania ewentualnych mogących powstać w przyszłości sporów na tle jej wykonania.</w:t>
      </w:r>
    </w:p>
    <w:p w:rsidR="00E053C0" w:rsidRDefault="00E053C0" w:rsidP="00E053C0">
      <w:pPr>
        <w:pStyle w:val="Standard"/>
        <w:numPr>
          <w:ilvl w:val="0"/>
          <w:numId w:val="17"/>
        </w:numPr>
        <w:spacing w:after="120"/>
      </w:pPr>
      <w:r>
        <w:t>Zamawiający oświadcza, iż jest płatnikiem podatku VAT i posia</w:t>
      </w:r>
      <w:r w:rsidR="00374235">
        <w:t>da NIP ........................</w:t>
      </w:r>
    </w:p>
    <w:p w:rsidR="00E053C0" w:rsidRDefault="00E053C0" w:rsidP="00E053C0">
      <w:pPr>
        <w:pStyle w:val="Standard"/>
        <w:numPr>
          <w:ilvl w:val="0"/>
          <w:numId w:val="17"/>
        </w:numPr>
        <w:spacing w:after="120"/>
      </w:pPr>
      <w:r>
        <w:t xml:space="preserve">Wykonawca oświadcza, iż jest płatnikiem podatku VAT i posiada </w:t>
      </w:r>
      <w:r w:rsidR="00374235">
        <w:t>NIP ..........................</w:t>
      </w:r>
    </w:p>
    <w:p w:rsidR="00E053C0" w:rsidRDefault="00E053C0" w:rsidP="00E053C0">
      <w:pPr>
        <w:pStyle w:val="Standard"/>
        <w:numPr>
          <w:ilvl w:val="0"/>
          <w:numId w:val="17"/>
        </w:numPr>
        <w:spacing w:after="120"/>
      </w:pPr>
      <w:r>
        <w:lastRenderedPageBreak/>
        <w:t>W sprawach nieuregulowanych umową zastosowanie mają przepisy ustawy Prawo zamówień publicznych, Kodeksu cywilnego oraz Prawa budowlanego.</w:t>
      </w:r>
    </w:p>
    <w:p w:rsidR="00E053C0" w:rsidRDefault="00E053C0" w:rsidP="0040618B">
      <w:pPr>
        <w:pStyle w:val="Standard"/>
        <w:numPr>
          <w:ilvl w:val="0"/>
          <w:numId w:val="17"/>
        </w:numPr>
      </w:pPr>
      <w:r>
        <w:t>Spory wynikłe w trakcie realizacji umowy będzie rozstrzygał Sąd właściwy dla siedziby</w:t>
      </w:r>
      <w:r w:rsidR="0040618B">
        <w:t xml:space="preserve">  </w:t>
      </w:r>
      <w:r>
        <w:t>Zamawiającego.</w:t>
      </w:r>
    </w:p>
    <w:p w:rsidR="00E053C0" w:rsidRDefault="00E053C0" w:rsidP="00E053C0">
      <w:pPr>
        <w:pStyle w:val="Standard"/>
        <w:numPr>
          <w:ilvl w:val="0"/>
          <w:numId w:val="17"/>
        </w:numPr>
      </w:pPr>
      <w:r>
        <w:t>Umowę sporządzono w trzech jednobrzmiących egzemplarzach, dwa dla Zamawiającego i jeden dla Wykonawcy.</w:t>
      </w:r>
    </w:p>
    <w:p w:rsidR="00E053C0" w:rsidRDefault="00E053C0" w:rsidP="00E053C0">
      <w:pPr>
        <w:pStyle w:val="Standard"/>
      </w:pPr>
    </w:p>
    <w:p w:rsidR="00E053C0" w:rsidRDefault="00E053C0" w:rsidP="00E053C0">
      <w:pPr>
        <w:pStyle w:val="Standard"/>
      </w:pPr>
    </w:p>
    <w:p w:rsidR="00E053C0" w:rsidRDefault="00E053C0" w:rsidP="00E053C0">
      <w:pPr>
        <w:pStyle w:val="Standard"/>
      </w:pPr>
    </w:p>
    <w:p w:rsidR="00E053C0" w:rsidRDefault="00E053C0" w:rsidP="00E053C0">
      <w:pPr>
        <w:pStyle w:val="Standard"/>
      </w:pPr>
    </w:p>
    <w:p w:rsidR="00E053C0" w:rsidRDefault="00E053C0" w:rsidP="00E053C0">
      <w:pPr>
        <w:pStyle w:val="Standard"/>
      </w:pPr>
      <w:r>
        <w:t xml:space="preserve">Zamawiający:                                                                   </w:t>
      </w:r>
      <w:r w:rsidR="0040618B">
        <w:t xml:space="preserve">           </w:t>
      </w:r>
      <w:r>
        <w:t xml:space="preserve">     Wykonawca:</w:t>
      </w:r>
    </w:p>
    <w:p w:rsidR="00E053C0" w:rsidRDefault="00E053C0" w:rsidP="00E053C0">
      <w:pPr>
        <w:pStyle w:val="Standard"/>
      </w:pPr>
      <w:r>
        <w:t xml:space="preserve">                                        </w:t>
      </w:r>
    </w:p>
    <w:p w:rsidR="00E053C0" w:rsidRDefault="00E053C0" w:rsidP="00E053C0">
      <w:pPr>
        <w:pStyle w:val="Standard"/>
      </w:pPr>
    </w:p>
    <w:p w:rsidR="00E053C0" w:rsidRDefault="00E053C0" w:rsidP="00E053C0">
      <w:pPr>
        <w:pStyle w:val="Standard"/>
      </w:pPr>
    </w:p>
    <w:p w:rsidR="00E053C0" w:rsidRDefault="00E053C0" w:rsidP="00E053C0">
      <w:pPr>
        <w:pStyle w:val="Standard"/>
      </w:pPr>
    </w:p>
    <w:p w:rsidR="00E053C0" w:rsidRDefault="00E053C0" w:rsidP="00E053C0">
      <w:pPr>
        <w:pStyle w:val="Standard"/>
      </w:pPr>
    </w:p>
    <w:p w:rsidR="00E053C0" w:rsidRDefault="00E053C0" w:rsidP="00E053C0">
      <w:pPr>
        <w:pStyle w:val="Standard"/>
      </w:pPr>
    </w:p>
    <w:p w:rsidR="00E053C0" w:rsidRDefault="00E053C0" w:rsidP="00E053C0">
      <w:pPr>
        <w:pStyle w:val="Standard"/>
      </w:pPr>
    </w:p>
    <w:p w:rsidR="00E91E1F" w:rsidRDefault="00374235"/>
    <w:sectPr w:rsidR="00E91E1F" w:rsidSect="00CE7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2FA"/>
    <w:multiLevelType w:val="hybridMultilevel"/>
    <w:tmpl w:val="67941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B28E8"/>
    <w:multiLevelType w:val="hybridMultilevel"/>
    <w:tmpl w:val="8774D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25F8C"/>
    <w:multiLevelType w:val="hybridMultilevel"/>
    <w:tmpl w:val="C974F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05E3F"/>
    <w:multiLevelType w:val="hybridMultilevel"/>
    <w:tmpl w:val="BE6CA9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D1B4330"/>
    <w:multiLevelType w:val="hybridMultilevel"/>
    <w:tmpl w:val="C79AE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A778E"/>
    <w:multiLevelType w:val="hybridMultilevel"/>
    <w:tmpl w:val="70909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4EA92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76B"/>
    <w:multiLevelType w:val="hybridMultilevel"/>
    <w:tmpl w:val="A1888900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>
    <w:nsid w:val="375D3B58"/>
    <w:multiLevelType w:val="hybridMultilevel"/>
    <w:tmpl w:val="1DCA3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D3D9B"/>
    <w:multiLevelType w:val="hybridMultilevel"/>
    <w:tmpl w:val="3DC2B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D630A"/>
    <w:multiLevelType w:val="hybridMultilevel"/>
    <w:tmpl w:val="22848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D463B"/>
    <w:multiLevelType w:val="hybridMultilevel"/>
    <w:tmpl w:val="F45282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53D006A"/>
    <w:multiLevelType w:val="hybridMultilevel"/>
    <w:tmpl w:val="89643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258B"/>
    <w:multiLevelType w:val="hybridMultilevel"/>
    <w:tmpl w:val="A49EB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B26E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15291"/>
    <w:multiLevelType w:val="hybridMultilevel"/>
    <w:tmpl w:val="BD644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A33090"/>
    <w:multiLevelType w:val="hybridMultilevel"/>
    <w:tmpl w:val="2EF4B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708D6"/>
    <w:multiLevelType w:val="multilevel"/>
    <w:tmpl w:val="472E1928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6">
    <w:nsid w:val="6AB9046A"/>
    <w:multiLevelType w:val="hybridMultilevel"/>
    <w:tmpl w:val="058E8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8"/>
  </w:num>
  <w:num w:numId="5">
    <w:abstractNumId w:val="15"/>
  </w:num>
  <w:num w:numId="6">
    <w:abstractNumId w:val="3"/>
  </w:num>
  <w:num w:numId="7">
    <w:abstractNumId w:val="10"/>
  </w:num>
  <w:num w:numId="8">
    <w:abstractNumId w:val="7"/>
  </w:num>
  <w:num w:numId="9">
    <w:abstractNumId w:val="11"/>
  </w:num>
  <w:num w:numId="10">
    <w:abstractNumId w:val="1"/>
  </w:num>
  <w:num w:numId="11">
    <w:abstractNumId w:val="4"/>
  </w:num>
  <w:num w:numId="12">
    <w:abstractNumId w:val="12"/>
  </w:num>
  <w:num w:numId="13">
    <w:abstractNumId w:val="6"/>
  </w:num>
  <w:num w:numId="14">
    <w:abstractNumId w:val="14"/>
  </w:num>
  <w:num w:numId="15">
    <w:abstractNumId w:val="13"/>
  </w:num>
  <w:num w:numId="16">
    <w:abstractNumId w:val="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53C0"/>
    <w:rsid w:val="00374235"/>
    <w:rsid w:val="00385EB6"/>
    <w:rsid w:val="0040618B"/>
    <w:rsid w:val="006678BB"/>
    <w:rsid w:val="00C26A83"/>
    <w:rsid w:val="00CE71C6"/>
    <w:rsid w:val="00E053C0"/>
    <w:rsid w:val="00F073D5"/>
    <w:rsid w:val="00F11BFE"/>
    <w:rsid w:val="00F27593"/>
    <w:rsid w:val="00F4441A"/>
    <w:rsid w:val="00FC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1C6"/>
  </w:style>
  <w:style w:type="paragraph" w:styleId="Nagwek3">
    <w:name w:val="heading 3"/>
    <w:basedOn w:val="Standard"/>
    <w:next w:val="Textbody"/>
    <w:link w:val="Nagwek3Znak"/>
    <w:semiHidden/>
    <w:unhideWhenUsed/>
    <w:qFormat/>
    <w:rsid w:val="00E053C0"/>
    <w:pPr>
      <w:keepNext/>
      <w:jc w:val="center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E053C0"/>
    <w:rPr>
      <w:rFonts w:ascii="Times New Roman" w:eastAsia="Times New Roman" w:hAnsi="Times New Roman" w:cs="Times New Roman"/>
      <w:b/>
      <w:bCs/>
      <w:kern w:val="3"/>
      <w:sz w:val="28"/>
      <w:szCs w:val="24"/>
      <w:lang w:eastAsia="pl-PL"/>
    </w:rPr>
  </w:style>
  <w:style w:type="paragraph" w:customStyle="1" w:styleId="Standard">
    <w:name w:val="Standard"/>
    <w:rsid w:val="00E053C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E053C0"/>
    <w:pPr>
      <w:jc w:val="center"/>
    </w:pPr>
    <w:rPr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1464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2019-05-08T06:24:00Z</dcterms:created>
  <dcterms:modified xsi:type="dcterms:W3CDTF">2019-05-09T12:16:00Z</dcterms:modified>
</cp:coreProperties>
</file>